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CEDC1F" w14:textId="34DC09D9" w:rsidR="00835BCE" w:rsidRPr="00835BCE" w:rsidRDefault="00A14327" w:rsidP="00835BCE">
      <w:r>
        <w:rPr>
          <w:noProof/>
        </w:rPr>
        <w:drawing>
          <wp:anchor distT="0" distB="0" distL="114300" distR="114300" simplePos="0" relativeHeight="251948032" behindDoc="0" locked="0" layoutInCell="1" allowOverlap="1" wp14:anchorId="7872A70A" wp14:editId="30FF0143">
            <wp:simplePos x="0" y="0"/>
            <wp:positionH relativeFrom="margin">
              <wp:posOffset>-759654</wp:posOffset>
            </wp:positionH>
            <wp:positionV relativeFrom="paragraph">
              <wp:posOffset>-745588</wp:posOffset>
            </wp:positionV>
            <wp:extent cx="1906172" cy="635391"/>
            <wp:effectExtent l="0" t="0" r="0" b="0"/>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17429" cy="639143"/>
                    </a:xfrm>
                    <a:prstGeom prst="rect">
                      <a:avLst/>
                    </a:prstGeom>
                    <a:noFill/>
                    <a:ln>
                      <a:noFill/>
                    </a:ln>
                  </pic:spPr>
                </pic:pic>
              </a:graphicData>
            </a:graphic>
            <wp14:sizeRelH relativeFrom="page">
              <wp14:pctWidth>0</wp14:pctWidth>
            </wp14:sizeRelH>
            <wp14:sizeRelV relativeFrom="page">
              <wp14:pctHeight>0</wp14:pctHeight>
            </wp14:sizeRelV>
          </wp:anchor>
        </w:drawing>
      </w:r>
      <w:r w:rsidR="0022357C" w:rsidRPr="0022357C">
        <w:rPr>
          <w:b/>
          <w:bCs/>
          <w:noProof/>
          <w:sz w:val="32"/>
          <w:szCs w:val="32"/>
        </w:rPr>
        <w:drawing>
          <wp:anchor distT="0" distB="0" distL="114300" distR="114300" simplePos="0" relativeHeight="251788288" behindDoc="0" locked="0" layoutInCell="1" allowOverlap="1" wp14:anchorId="5087BDD7" wp14:editId="19D949F6">
            <wp:simplePos x="0" y="0"/>
            <wp:positionH relativeFrom="margin">
              <wp:posOffset>4965993</wp:posOffset>
            </wp:positionH>
            <wp:positionV relativeFrom="paragraph">
              <wp:posOffset>-654831</wp:posOffset>
            </wp:positionV>
            <wp:extent cx="1441938" cy="1473857"/>
            <wp:effectExtent l="0" t="0" r="6350" b="0"/>
            <wp:wrapNone/>
            <wp:docPr id="7251384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2483" t="6093" r="6948" b="12703"/>
                    <a:stretch>
                      <a:fillRect/>
                    </a:stretch>
                  </pic:blipFill>
                  <pic:spPr bwMode="auto">
                    <a:xfrm>
                      <a:off x="0" y="0"/>
                      <a:ext cx="1441938" cy="1473857"/>
                    </a:xfrm>
                    <a:prstGeom prst="round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35BCE" w:rsidRPr="00766169">
        <w:rPr>
          <w:noProof/>
        </w:rPr>
        <mc:AlternateContent>
          <mc:Choice Requires="wps">
            <w:drawing>
              <wp:anchor distT="0" distB="0" distL="114300" distR="114300" simplePos="0" relativeHeight="251640832" behindDoc="0" locked="0" layoutInCell="1" allowOverlap="1" wp14:anchorId="10610DE9" wp14:editId="3C7418A3">
                <wp:simplePos x="0" y="0"/>
                <wp:positionH relativeFrom="page">
                  <wp:align>left</wp:align>
                </wp:positionH>
                <wp:positionV relativeFrom="paragraph">
                  <wp:posOffset>-893055</wp:posOffset>
                </wp:positionV>
                <wp:extent cx="7537450" cy="1962443"/>
                <wp:effectExtent l="0" t="0" r="25400" b="19050"/>
                <wp:wrapNone/>
                <wp:docPr id="223886206" name="Rectangle 3"/>
                <wp:cNvGraphicFramePr/>
                <a:graphic xmlns:a="http://schemas.openxmlformats.org/drawingml/2006/main">
                  <a:graphicData uri="http://schemas.microsoft.com/office/word/2010/wordprocessingShape">
                    <wps:wsp>
                      <wps:cNvSpPr/>
                      <wps:spPr>
                        <a:xfrm>
                          <a:off x="0" y="0"/>
                          <a:ext cx="7537450" cy="1962443"/>
                        </a:xfrm>
                        <a:prstGeom prst="rect">
                          <a:avLst/>
                        </a:prstGeom>
                        <a:solidFill>
                          <a:srgbClr val="864393"/>
                        </a:solidFill>
                        <a:ln>
                          <a:solidFill>
                            <a:srgbClr val="864393"/>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262DF9E" w14:textId="77777777" w:rsidR="001A4893" w:rsidRPr="001A4893" w:rsidRDefault="001654B3" w:rsidP="005C2663">
                            <w:pPr>
                              <w:rPr>
                                <w:b/>
                                <w:bCs/>
                                <w:color w:val="FFFFFF" w:themeColor="background1"/>
                                <w:sz w:val="28"/>
                                <w:szCs w:val="28"/>
                              </w:rPr>
                            </w:pPr>
                            <w:r w:rsidRPr="001A4893">
                              <w:rPr>
                                <w:b/>
                                <w:bCs/>
                                <w:color w:val="FFFFFF" w:themeColor="background1"/>
                                <w:sz w:val="28"/>
                                <w:szCs w:val="28"/>
                              </w:rPr>
                              <w:t xml:space="preserve">  </w:t>
                            </w:r>
                          </w:p>
                          <w:p w14:paraId="7006B6C2" w14:textId="77777777" w:rsidR="00835BCE" w:rsidRDefault="00835BCE" w:rsidP="00CC08A8">
                            <w:pPr>
                              <w:pStyle w:val="NoSpacing"/>
                              <w:ind w:left="720"/>
                              <w:rPr>
                                <w:b/>
                                <w:bCs/>
                                <w:color w:val="FFFFFF" w:themeColor="background1"/>
                                <w:sz w:val="48"/>
                                <w:szCs w:val="48"/>
                              </w:rPr>
                            </w:pPr>
                          </w:p>
                          <w:p w14:paraId="554A8F0D" w14:textId="5545C0EA" w:rsidR="001654B3" w:rsidRDefault="001A4893" w:rsidP="00CC08A8">
                            <w:pPr>
                              <w:pStyle w:val="NoSpacing"/>
                              <w:ind w:left="720"/>
                              <w:rPr>
                                <w:b/>
                                <w:bCs/>
                                <w:color w:val="FFFFFF" w:themeColor="background1"/>
                                <w:sz w:val="48"/>
                                <w:szCs w:val="48"/>
                              </w:rPr>
                            </w:pPr>
                            <w:r w:rsidRPr="00CC08A8">
                              <w:rPr>
                                <w:b/>
                                <w:bCs/>
                                <w:color w:val="FFFFFF" w:themeColor="background1"/>
                                <w:sz w:val="48"/>
                                <w:szCs w:val="48"/>
                              </w:rPr>
                              <w:t>Framework 4 Intervention Revised</w:t>
                            </w:r>
                          </w:p>
                          <w:p w14:paraId="4332E90F" w14:textId="77777777" w:rsidR="00835BCE" w:rsidRPr="00CC08A8" w:rsidRDefault="00835BCE" w:rsidP="00835BCE">
                            <w:pPr>
                              <w:pStyle w:val="NoSpacing"/>
                              <w:ind w:left="720"/>
                              <w:rPr>
                                <w:b/>
                                <w:bCs/>
                                <w:color w:val="FFFFFF" w:themeColor="background1"/>
                                <w:sz w:val="40"/>
                                <w:szCs w:val="40"/>
                              </w:rPr>
                            </w:pPr>
                            <w:r w:rsidRPr="00CC08A8">
                              <w:rPr>
                                <w:b/>
                                <w:bCs/>
                                <w:color w:val="FFFFFF" w:themeColor="background1"/>
                                <w:sz w:val="40"/>
                                <w:szCs w:val="40"/>
                              </w:rPr>
                              <w:t>The</w:t>
                            </w:r>
                            <w:r>
                              <w:rPr>
                                <w:b/>
                                <w:bCs/>
                                <w:color w:val="FFFFFF" w:themeColor="background1"/>
                                <w:sz w:val="40"/>
                                <w:szCs w:val="40"/>
                              </w:rPr>
                              <w:t xml:space="preserve"> Handbook</w:t>
                            </w:r>
                            <w:r w:rsidRPr="00CC08A8">
                              <w:rPr>
                                <w:b/>
                                <w:bCs/>
                                <w:color w:val="FFFFFF" w:themeColor="background1"/>
                                <w:sz w:val="40"/>
                                <w:szCs w:val="40"/>
                              </w:rPr>
                              <w:t xml:space="preserve"> </w:t>
                            </w:r>
                          </w:p>
                          <w:p w14:paraId="74CE3166" w14:textId="77777777" w:rsidR="00835BCE" w:rsidRPr="00CC08A8" w:rsidRDefault="00835BCE" w:rsidP="00835BCE">
                            <w:pPr>
                              <w:pStyle w:val="NoSpacing"/>
                              <w:rPr>
                                <w:b/>
                                <w:bCs/>
                                <w:color w:val="FFFFFF" w:themeColor="background1"/>
                                <w:sz w:val="72"/>
                                <w:szCs w:val="72"/>
                              </w:rPr>
                            </w:pPr>
                          </w:p>
                          <w:p w14:paraId="5A3575CC" w14:textId="77777777" w:rsidR="005C2663" w:rsidRPr="001654B3" w:rsidRDefault="005C2663" w:rsidP="005C2663">
                            <w:pPr>
                              <w:rPr>
                                <w:b/>
                                <w:bCs/>
                                <w:color w:val="FFFFFF" w:themeColor="background1"/>
                                <w:sz w:val="40"/>
                                <w:szCs w:val="40"/>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610DE9" id="Rectangle 3" o:spid="_x0000_s1026" style="position:absolute;margin-left:0;margin-top:-70.3pt;width:593.5pt;height:154.5pt;z-index:25164083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" fillcolor="#864393" strokecolor="#864393" strokeweight="1.5pt">
                <v:textbox>
                  <w:txbxContent>
                    <w:p w14:paraId="0262DF9E" w14:textId="77777777" w:rsidR="001A4893" w:rsidRPr="001A4893" w:rsidRDefault="001654B3" w:rsidP="005C2663">
                      <w:pPr>
                        <w:rPr>
                          <w:b/>
                          <w:bCs/>
                          <w:color w:val="FFFFFF" w:themeColor="background1"/>
                          <w:sz w:val="28"/>
                          <w:szCs w:val="28"/>
                        </w:rPr>
                      </w:pPr>
                      <w:r w:rsidRPr="001A4893">
                        <w:rPr>
                          <w:b/>
                          <w:bCs/>
                          <w:color w:val="FFFFFF" w:themeColor="background1"/>
                          <w:sz w:val="28"/>
                          <w:szCs w:val="28"/>
                        </w:rPr>
                        <w:t xml:space="preserve">  </w:t>
                      </w:r>
                    </w:p>
                    <w:p w14:paraId="7006B6C2" w14:textId="77777777" w:rsidR="00835BCE" w:rsidRDefault="00835BCE" w:rsidP="00CC08A8">
                      <w:pPr>
                        <w:pStyle w:val="NoSpacing"/>
                        <w:ind w:left="720"/>
                        <w:rPr>
                          <w:b/>
                          <w:bCs/>
                          <w:color w:val="FFFFFF" w:themeColor="background1"/>
                          <w:sz w:val="48"/>
                          <w:szCs w:val="48"/>
                        </w:rPr>
                      </w:pPr>
                    </w:p>
                    <w:p w14:paraId="554A8F0D" w14:textId="5545C0EA" w:rsidR="001654B3" w:rsidRDefault="001A4893" w:rsidP="00CC08A8">
                      <w:pPr>
                        <w:pStyle w:val="NoSpacing"/>
                        <w:ind w:left="720"/>
                        <w:rPr>
                          <w:b/>
                          <w:bCs/>
                          <w:color w:val="FFFFFF" w:themeColor="background1"/>
                          <w:sz w:val="48"/>
                          <w:szCs w:val="48"/>
                        </w:rPr>
                      </w:pPr>
                      <w:r w:rsidRPr="00CC08A8">
                        <w:rPr>
                          <w:b/>
                          <w:bCs/>
                          <w:color w:val="FFFFFF" w:themeColor="background1"/>
                          <w:sz w:val="48"/>
                          <w:szCs w:val="48"/>
                        </w:rPr>
                        <w:t>Framework 4 Intervention Revised</w:t>
                      </w:r>
                    </w:p>
                    <w:p w14:paraId="4332E90F" w14:textId="77777777" w:rsidR="00835BCE" w:rsidRPr="00CC08A8" w:rsidRDefault="00835BCE" w:rsidP="00835BCE">
                      <w:pPr>
                        <w:pStyle w:val="NoSpacing"/>
                        <w:ind w:left="720"/>
                        <w:rPr>
                          <w:b/>
                          <w:bCs/>
                          <w:color w:val="FFFFFF" w:themeColor="background1"/>
                          <w:sz w:val="40"/>
                          <w:szCs w:val="40"/>
                        </w:rPr>
                      </w:pPr>
                      <w:r w:rsidRPr="00CC08A8">
                        <w:rPr>
                          <w:b/>
                          <w:bCs/>
                          <w:color w:val="FFFFFF" w:themeColor="background1"/>
                          <w:sz w:val="40"/>
                          <w:szCs w:val="40"/>
                        </w:rPr>
                        <w:t>The</w:t>
                      </w:r>
                      <w:r>
                        <w:rPr>
                          <w:b/>
                          <w:bCs/>
                          <w:color w:val="FFFFFF" w:themeColor="background1"/>
                          <w:sz w:val="40"/>
                          <w:szCs w:val="40"/>
                        </w:rPr>
                        <w:t xml:space="preserve"> Handbook</w:t>
                      </w:r>
                      <w:r w:rsidRPr="00CC08A8">
                        <w:rPr>
                          <w:b/>
                          <w:bCs/>
                          <w:color w:val="FFFFFF" w:themeColor="background1"/>
                          <w:sz w:val="40"/>
                          <w:szCs w:val="40"/>
                        </w:rPr>
                        <w:t xml:space="preserve"> </w:t>
                      </w:r>
                    </w:p>
                    <w:p w14:paraId="74CE3166" w14:textId="77777777" w:rsidR="00835BCE" w:rsidRPr="00CC08A8" w:rsidRDefault="00835BCE" w:rsidP="00835BCE">
                      <w:pPr>
                        <w:pStyle w:val="NoSpacing"/>
                        <w:rPr>
                          <w:b/>
                          <w:bCs/>
                          <w:color w:val="FFFFFF" w:themeColor="background1"/>
                          <w:sz w:val="72"/>
                          <w:szCs w:val="72"/>
                        </w:rPr>
                      </w:pPr>
                    </w:p>
                    <w:p w14:paraId="5A3575CC" w14:textId="77777777" w:rsidR="005C2663" w:rsidRPr="001654B3" w:rsidRDefault="005C2663" w:rsidP="005C2663">
                      <w:pPr>
                        <w:rPr>
                          <w:b/>
                          <w:bCs/>
                          <w:color w:val="FFFFFF" w:themeColor="background1"/>
                          <w:sz w:val="40"/>
                          <w:szCs w:val="40"/>
                        </w:rPr>
                      </w:pPr>
                    </w:p>
                  </w:txbxContent>
                </v:textbox>
                <w10:wrap anchorx="page"/>
              </v:rect>
            </w:pict>
          </mc:Fallback>
        </mc:AlternateContent>
      </w:r>
    </w:p>
    <w:p w14:paraId="1E5C191D" w14:textId="30FAC41F" w:rsidR="003A52E0" w:rsidRDefault="003A52E0"/>
    <w:p w14:paraId="3A865D93" w14:textId="11EF8227" w:rsidR="0010118E" w:rsidRPr="001A4893" w:rsidRDefault="0010118E" w:rsidP="0010118E">
      <w:pPr>
        <w:rPr>
          <w:b/>
          <w:bCs/>
          <w:sz w:val="32"/>
          <w:szCs w:val="32"/>
        </w:rPr>
      </w:pPr>
    </w:p>
    <w:p w14:paraId="7AEAC0C6" w14:textId="418B8B6A" w:rsidR="00835BCE" w:rsidRDefault="00835BCE" w:rsidP="0010118E">
      <w:pPr>
        <w:rPr>
          <w:b/>
          <w:bCs/>
          <w:sz w:val="32"/>
          <w:szCs w:val="32"/>
        </w:rPr>
      </w:pPr>
    </w:p>
    <w:p w14:paraId="2EF94B0E" w14:textId="7F57B22D" w:rsidR="0010118E" w:rsidRPr="001A4893" w:rsidRDefault="00AB3CBF" w:rsidP="0010118E">
      <w:pPr>
        <w:rPr>
          <w:b/>
          <w:bCs/>
          <w:sz w:val="32"/>
          <w:szCs w:val="32"/>
        </w:rPr>
      </w:pPr>
      <w:r>
        <w:rPr>
          <w:b/>
          <w:bCs/>
          <w:sz w:val="32"/>
          <w:szCs w:val="32"/>
        </w:rPr>
        <w:t>Introduction</w:t>
      </w:r>
    </w:p>
    <w:p w14:paraId="5A7CD9A9" w14:textId="0173223D" w:rsidR="0010118E" w:rsidRDefault="00D60DCD" w:rsidP="00DB6258">
      <w:pPr>
        <w:jc w:val="both"/>
      </w:pPr>
      <w:r>
        <w:t>Framework 4 Intervention Revised</w:t>
      </w:r>
      <w:r w:rsidR="008A6941">
        <w:t xml:space="preserve"> is a practical </w:t>
      </w:r>
      <w:r w:rsidR="00C0217A">
        <w:t>resource</w:t>
      </w:r>
      <w:r w:rsidR="00027C42">
        <w:t xml:space="preserve"> for school-based teams</w:t>
      </w:r>
      <w:r w:rsidR="00556AB3">
        <w:t>,</w:t>
      </w:r>
      <w:r w:rsidR="00027C42">
        <w:t xml:space="preserve"> </w:t>
      </w:r>
      <w:r w:rsidR="00C0217A">
        <w:t>which helps to</w:t>
      </w:r>
      <w:r w:rsidR="00027C42">
        <w:t xml:space="preserve"> guide decision-making for children and young people with social, emotional and mental health needs. It </w:t>
      </w:r>
      <w:r w:rsidR="00996910">
        <w:t xml:space="preserve">provides </w:t>
      </w:r>
      <w:r w:rsidR="001F303C">
        <w:t xml:space="preserve">a framework to work through and </w:t>
      </w:r>
      <w:r w:rsidR="00996910">
        <w:t xml:space="preserve">exploratory tools to plan for universal provision, targeted action and specialist </w:t>
      </w:r>
      <w:r w:rsidR="00556AB3">
        <w:t>support</w:t>
      </w:r>
      <w:r w:rsidR="00996910">
        <w:t xml:space="preserve">. </w:t>
      </w:r>
      <w:r w:rsidR="00BF3F14" w:rsidRPr="00BF3F14">
        <w:t>Designed first and foremost to improve outcomes for children and young people</w:t>
      </w:r>
      <w:r w:rsidR="00807DA0">
        <w:t xml:space="preserve"> experiencing challenges with their social, emotional and mental health</w:t>
      </w:r>
      <w:r w:rsidR="00BF3F14" w:rsidRPr="00BF3F14">
        <w:t>, th</w:t>
      </w:r>
      <w:r w:rsidR="00807DA0">
        <w:t>e</w:t>
      </w:r>
      <w:r w:rsidR="00BF3F14" w:rsidRPr="00BF3F14">
        <w:t xml:space="preserve"> resource</w:t>
      </w:r>
      <w:r w:rsidR="00807DA0">
        <w:t xml:space="preserve"> also</w:t>
      </w:r>
      <w:r w:rsidR="00BF3F14" w:rsidRPr="00BF3F14">
        <w:t xml:space="preserve"> helps school</w:t>
      </w:r>
      <w:r w:rsidR="00BF3F14" w:rsidRPr="00BF3F14">
        <w:rPr>
          <w:rFonts w:ascii="Cambria Math" w:hAnsi="Cambria Math" w:cs="Cambria Math"/>
        </w:rPr>
        <w:t>‑</w:t>
      </w:r>
      <w:r w:rsidR="00BF3F14" w:rsidRPr="00BF3F14">
        <w:t>based teams to clearly record and evidence ordinarily available strategies, targeted interventions and progress within the graduated approac</w:t>
      </w:r>
      <w:r w:rsidR="00807DA0">
        <w:t xml:space="preserve">h. </w:t>
      </w:r>
    </w:p>
    <w:p w14:paraId="18189563" w14:textId="08E094E0" w:rsidR="00C06B0C" w:rsidRDefault="00AB3CBF" w:rsidP="00DB6258">
      <w:pPr>
        <w:jc w:val="both"/>
      </w:pPr>
      <w:r>
        <w:rPr>
          <w:b/>
          <w:bCs/>
          <w:sz w:val="32"/>
          <w:szCs w:val="32"/>
        </w:rPr>
        <w:t xml:space="preserve">Underpinning Principles </w:t>
      </w:r>
    </w:p>
    <w:p w14:paraId="6595F4F1" w14:textId="2ABC0A0D" w:rsidR="007510E1" w:rsidRDefault="001F303C" w:rsidP="0010118E">
      <w:r w:rsidRPr="001F303C">
        <w:rPr>
          <w:noProof/>
        </w:rPr>
        <w:drawing>
          <wp:anchor distT="0" distB="0" distL="114300" distR="114300" simplePos="0" relativeHeight="251789312" behindDoc="0" locked="0" layoutInCell="1" allowOverlap="1" wp14:anchorId="4328E114" wp14:editId="3FF7165E">
            <wp:simplePos x="0" y="0"/>
            <wp:positionH relativeFrom="margin">
              <wp:align>center</wp:align>
            </wp:positionH>
            <wp:positionV relativeFrom="paragraph">
              <wp:posOffset>79375</wp:posOffset>
            </wp:positionV>
            <wp:extent cx="6440170" cy="4536440"/>
            <wp:effectExtent l="0" t="0" r="0" b="0"/>
            <wp:wrapNone/>
            <wp:docPr id="13329633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2963332" name=""/>
                    <pic:cNvPicPr/>
                  </pic:nvPicPr>
                  <pic:blipFill>
                    <a:blip r:embed="rId9">
                      <a:extLst>
                        <a:ext uri="{28A0092B-C50C-407E-A947-70E740481C1C}">
                          <a14:useLocalDpi xmlns:a14="http://schemas.microsoft.com/office/drawing/2010/main" val="0"/>
                        </a:ext>
                      </a:extLst>
                    </a:blip>
                    <a:stretch>
                      <a:fillRect/>
                    </a:stretch>
                  </pic:blipFill>
                  <pic:spPr>
                    <a:xfrm>
                      <a:off x="0" y="0"/>
                      <a:ext cx="6440170" cy="4536440"/>
                    </a:xfrm>
                    <a:prstGeom prst="rect">
                      <a:avLst/>
                    </a:prstGeom>
                  </pic:spPr>
                </pic:pic>
              </a:graphicData>
            </a:graphic>
            <wp14:sizeRelH relativeFrom="page">
              <wp14:pctWidth>0</wp14:pctWidth>
            </wp14:sizeRelH>
            <wp14:sizeRelV relativeFrom="page">
              <wp14:pctHeight>0</wp14:pctHeight>
            </wp14:sizeRelV>
          </wp:anchor>
        </w:drawing>
      </w:r>
    </w:p>
    <w:p w14:paraId="40B4C408" w14:textId="09A52CAC" w:rsidR="001F303C" w:rsidRDefault="001F303C" w:rsidP="0010118E"/>
    <w:p w14:paraId="003DBCE2" w14:textId="77777777" w:rsidR="001F303C" w:rsidRDefault="001F303C" w:rsidP="0010118E"/>
    <w:p w14:paraId="39B89E1C" w14:textId="77777777" w:rsidR="00087CCA" w:rsidRDefault="00087CCA" w:rsidP="0010118E"/>
    <w:p w14:paraId="77561DA2" w14:textId="77777777" w:rsidR="00087CCA" w:rsidRDefault="00087CCA" w:rsidP="0010118E"/>
    <w:p w14:paraId="6563A649" w14:textId="77777777" w:rsidR="00087CCA" w:rsidRDefault="00087CCA" w:rsidP="0010118E"/>
    <w:p w14:paraId="030A61A4" w14:textId="77777777" w:rsidR="00087CCA" w:rsidRDefault="00087CCA" w:rsidP="0010118E"/>
    <w:p w14:paraId="68F2E0C5" w14:textId="77777777" w:rsidR="00087CCA" w:rsidRDefault="00087CCA" w:rsidP="0010118E"/>
    <w:p w14:paraId="1E80D2D8" w14:textId="77777777" w:rsidR="00087CCA" w:rsidRDefault="00087CCA" w:rsidP="0010118E"/>
    <w:p w14:paraId="6BD9EFD2" w14:textId="77777777" w:rsidR="00087CCA" w:rsidRDefault="00087CCA" w:rsidP="0010118E"/>
    <w:p w14:paraId="73D2EA21" w14:textId="77777777" w:rsidR="00087CCA" w:rsidRDefault="00087CCA" w:rsidP="0010118E"/>
    <w:p w14:paraId="5434D7C3" w14:textId="77777777" w:rsidR="00087CCA" w:rsidRDefault="00087CCA" w:rsidP="0010118E"/>
    <w:p w14:paraId="41FFB620" w14:textId="77777777" w:rsidR="00087CCA" w:rsidRDefault="00087CCA" w:rsidP="0010118E"/>
    <w:p w14:paraId="7188DC29" w14:textId="77777777" w:rsidR="00087CCA" w:rsidRDefault="00087CCA" w:rsidP="0010118E"/>
    <w:p w14:paraId="1C1BB58E" w14:textId="77777777" w:rsidR="00087CCA" w:rsidRDefault="00087CCA" w:rsidP="0010118E"/>
    <w:p w14:paraId="4C075EE1" w14:textId="455BC79C" w:rsidR="00664FE5" w:rsidRDefault="00664FE5" w:rsidP="00664FE5">
      <w:pPr>
        <w:jc w:val="center"/>
        <w:rPr>
          <w:b/>
          <w:bCs/>
          <w:sz w:val="32"/>
          <w:szCs w:val="32"/>
        </w:rPr>
      </w:pPr>
      <w:r w:rsidRPr="00664FE5">
        <w:rPr>
          <w:b/>
          <w:bCs/>
          <w:sz w:val="32"/>
          <w:szCs w:val="32"/>
        </w:rPr>
        <w:lastRenderedPageBreak/>
        <w:t xml:space="preserve">The Research Behind </w:t>
      </w:r>
      <w:r>
        <w:rPr>
          <w:b/>
          <w:bCs/>
          <w:sz w:val="32"/>
          <w:szCs w:val="32"/>
        </w:rPr>
        <w:t>t</w:t>
      </w:r>
      <w:r w:rsidRPr="00664FE5">
        <w:rPr>
          <w:b/>
          <w:bCs/>
          <w:sz w:val="32"/>
          <w:szCs w:val="32"/>
        </w:rPr>
        <w:t>he Principles</w:t>
      </w:r>
      <w:r>
        <w:rPr>
          <w:b/>
          <w:bCs/>
          <w:sz w:val="32"/>
          <w:szCs w:val="32"/>
        </w:rPr>
        <w:t>…</w:t>
      </w:r>
    </w:p>
    <w:p w14:paraId="37A59FCC" w14:textId="433CC601" w:rsidR="008F792D" w:rsidRDefault="00DE4053" w:rsidP="00485FAA">
      <w:pPr>
        <w:jc w:val="both"/>
        <w:rPr>
          <w:b/>
          <w:bCs/>
          <w:sz w:val="32"/>
          <w:szCs w:val="32"/>
        </w:rPr>
      </w:pPr>
      <w:r>
        <w:rPr>
          <w:noProof/>
        </w:rPr>
        <mc:AlternateContent>
          <mc:Choice Requires="wps">
            <w:drawing>
              <wp:anchor distT="0" distB="0" distL="114300" distR="114300" simplePos="0" relativeHeight="251877376" behindDoc="0" locked="0" layoutInCell="1" allowOverlap="1" wp14:anchorId="0F50D7D8" wp14:editId="1F3883CE">
                <wp:simplePos x="0" y="0"/>
                <wp:positionH relativeFrom="column">
                  <wp:posOffset>4002258</wp:posOffset>
                </wp:positionH>
                <wp:positionV relativeFrom="paragraph">
                  <wp:posOffset>84406</wp:posOffset>
                </wp:positionV>
                <wp:extent cx="2018665" cy="1638300"/>
                <wp:effectExtent l="0" t="0" r="635" b="0"/>
                <wp:wrapNone/>
                <wp:docPr id="6" name="Rectangle 5">
                  <a:extLst xmlns:a="http://schemas.openxmlformats.org/drawingml/2006/main">
                    <a:ext uri="{FF2B5EF4-FFF2-40B4-BE49-F238E27FC236}">
                      <a16:creationId xmlns:a16="http://schemas.microsoft.com/office/drawing/2014/main" id="{7D424AD4-AB53-8828-A8B5-C4B7956D60A4}"/>
                    </a:ext>
                  </a:extLst>
                </wp:docPr>
                <wp:cNvGraphicFramePr/>
                <a:graphic xmlns:a="http://schemas.openxmlformats.org/drawingml/2006/main">
                  <a:graphicData uri="http://schemas.microsoft.com/office/word/2010/wordprocessingShape">
                    <wps:wsp>
                      <wps:cNvSpPr/>
                      <wps:spPr>
                        <a:xfrm>
                          <a:off x="0" y="0"/>
                          <a:ext cx="2018665" cy="1638300"/>
                        </a:xfrm>
                        <a:prstGeom prst="rect">
                          <a:avLst/>
                        </a:prstGeom>
                        <a:solidFill>
                          <a:srgbClr val="E9E0FC"/>
                        </a:solidFill>
                        <a:ln w="19050" cap="flat" cmpd="sng" algn="ctr">
                          <a:noFill/>
                          <a:prstDash val="solid"/>
                          <a:miter lim="800000"/>
                        </a:ln>
                        <a:effectLst/>
                      </wps:spPr>
                      <wps:txbx>
                        <w:txbxContent>
                          <w:p w14:paraId="17384210" w14:textId="77777777" w:rsidR="00F511E0" w:rsidRPr="00CC06AA" w:rsidRDefault="00F511E0" w:rsidP="00F511E0">
                            <w:pPr>
                              <w:pStyle w:val="NoSpacing"/>
                              <w:jc w:val="center"/>
                              <w:rPr>
                                <w:sz w:val="20"/>
                                <w:szCs w:val="20"/>
                              </w:rPr>
                            </w:pPr>
                          </w:p>
                          <w:p w14:paraId="49EE9C53" w14:textId="0867F540" w:rsidR="00DE4053" w:rsidRPr="00CC06AA" w:rsidRDefault="00DE4053" w:rsidP="00F511E0">
                            <w:pPr>
                              <w:pStyle w:val="NoSpacing"/>
                              <w:jc w:val="center"/>
                              <w:rPr>
                                <w:sz w:val="20"/>
                                <w:szCs w:val="20"/>
                                <w14:ligatures w14:val="none"/>
                              </w:rPr>
                            </w:pPr>
                            <w:r w:rsidRPr="00CC06AA">
                              <w:rPr>
                                <w:sz w:val="20"/>
                                <w:szCs w:val="20"/>
                              </w:rPr>
                              <w:t>Healthy social and emotional wellbeing underpins learning, enabling pupils to feel safe, connected, and regulated so they can engage and make progress (Cipriano et al., 2023)</w:t>
                            </w:r>
                          </w:p>
                          <w:p w14:paraId="61F00354" w14:textId="5DFB2FDC" w:rsidR="00DE4053" w:rsidRPr="00CC06AA" w:rsidRDefault="00DE4053" w:rsidP="00F511E0">
                            <w:pPr>
                              <w:pStyle w:val="NoSpacing"/>
                              <w:jc w:val="center"/>
                              <w:rPr>
                                <w:color w:val="FFFFFF"/>
                                <w:sz w:val="20"/>
                                <w:szCs w:val="20"/>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F50D7D8" id="Rectangle 5" o:spid="_x0000_s1027" style="position:absolute;left:0;text-align:left;margin-left:315.15pt;margin-top:6.65pt;width:158.95pt;height:129pt;z-index:2518773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" fillcolor="#e9e0fc" stroked="f" strokeweight="1.5pt">
                <v:textbox>
                  <w:txbxContent>
                    <w:p w14:paraId="17384210" w14:textId="77777777" w:rsidR="00F511E0" w:rsidRPr="00CC06AA" w:rsidRDefault="00F511E0" w:rsidP="00F511E0">
                      <w:pPr>
                        <w:pStyle w:val="NoSpacing"/>
                        <w:jc w:val="center"/>
                        <w:rPr>
                          <w:sz w:val="20"/>
                          <w:szCs w:val="20"/>
                        </w:rPr>
                      </w:pPr>
                    </w:p>
                    <w:p w14:paraId="49EE9C53" w14:textId="0867F540" w:rsidR="00DE4053" w:rsidRPr="00CC06AA" w:rsidRDefault="00DE4053" w:rsidP="00F511E0">
                      <w:pPr>
                        <w:pStyle w:val="NoSpacing"/>
                        <w:jc w:val="center"/>
                        <w:rPr>
                          <w:sz w:val="20"/>
                          <w:szCs w:val="20"/>
                          <w14:ligatures w14:val="none"/>
                        </w:rPr>
                      </w:pPr>
                      <w:r w:rsidRPr="00CC06AA">
                        <w:rPr>
                          <w:sz w:val="20"/>
                          <w:szCs w:val="20"/>
                        </w:rPr>
                        <w:t>Healthy social and emotional wellbeing underpins learning, enabling pupils to feel safe, connected, and regulated so they can engage and make progress (Cipriano et al., 2023)</w:t>
                      </w:r>
                    </w:p>
                    <w:p w14:paraId="61F00354" w14:textId="5DFB2FDC" w:rsidR="00DE4053" w:rsidRPr="00CC06AA" w:rsidRDefault="00DE4053" w:rsidP="00F511E0">
                      <w:pPr>
                        <w:pStyle w:val="NoSpacing"/>
                        <w:jc w:val="center"/>
                        <w:rPr>
                          <w:color w:val="FFFFFF"/>
                          <w:sz w:val="20"/>
                          <w:szCs w:val="20"/>
                        </w:rPr>
                      </w:pPr>
                    </w:p>
                  </w:txbxContent>
                </v:textbox>
              </v:rect>
            </w:pict>
          </mc:Fallback>
        </mc:AlternateContent>
      </w:r>
      <w:r w:rsidR="0087158E" w:rsidRPr="0087158E">
        <w:rPr>
          <w:b/>
          <w:bCs/>
          <w:noProof/>
          <w:sz w:val="32"/>
          <w:szCs w:val="32"/>
        </w:rPr>
        <mc:AlternateContent>
          <mc:Choice Requires="wps">
            <w:drawing>
              <wp:anchor distT="0" distB="0" distL="114300" distR="114300" simplePos="0" relativeHeight="251875328" behindDoc="0" locked="0" layoutInCell="1" allowOverlap="1" wp14:anchorId="18A54022" wp14:editId="190A467F">
                <wp:simplePos x="0" y="0"/>
                <wp:positionH relativeFrom="column">
                  <wp:posOffset>-344658</wp:posOffset>
                </wp:positionH>
                <wp:positionV relativeFrom="paragraph">
                  <wp:posOffset>70338</wp:posOffset>
                </wp:positionV>
                <wp:extent cx="2018665" cy="1638300"/>
                <wp:effectExtent l="0" t="0" r="635" b="0"/>
                <wp:wrapNone/>
                <wp:docPr id="5" name="Rectangle 4">
                  <a:extLst xmlns:a="http://schemas.openxmlformats.org/drawingml/2006/main">
                    <a:ext uri="{FF2B5EF4-FFF2-40B4-BE49-F238E27FC236}">
                      <a16:creationId xmlns:a16="http://schemas.microsoft.com/office/drawing/2014/main" id="{543361E2-3FF4-A76F-4145-0D35A2615BB5}"/>
                    </a:ext>
                  </a:extLst>
                </wp:docPr>
                <wp:cNvGraphicFramePr/>
                <a:graphic xmlns:a="http://schemas.openxmlformats.org/drawingml/2006/main">
                  <a:graphicData uri="http://schemas.microsoft.com/office/word/2010/wordprocessingShape">
                    <wps:wsp>
                      <wps:cNvSpPr/>
                      <wps:spPr>
                        <a:xfrm>
                          <a:off x="0" y="0"/>
                          <a:ext cx="2018665" cy="1638300"/>
                        </a:xfrm>
                        <a:prstGeom prst="rect">
                          <a:avLst/>
                        </a:prstGeom>
                        <a:solidFill>
                          <a:srgbClr val="FFF8D9"/>
                        </a:solidFill>
                        <a:ln w="19050">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98FA3D0" w14:textId="72DBA0D4" w:rsidR="0087158E" w:rsidRPr="00CC06AA" w:rsidRDefault="0087158E" w:rsidP="00C6402D">
                            <w:pPr>
                              <w:pStyle w:val="NoSpacing"/>
                              <w:jc w:val="center"/>
                              <w:rPr>
                                <w:color w:val="000000" w:themeColor="text1"/>
                                <w:sz w:val="20"/>
                                <w:szCs w:val="20"/>
                                <w14:ligatures w14:val="none"/>
                              </w:rPr>
                            </w:pPr>
                            <w:r w:rsidRPr="00CC06AA">
                              <w:rPr>
                                <w:color w:val="000000" w:themeColor="text1"/>
                                <w:sz w:val="20"/>
                                <w:szCs w:val="20"/>
                              </w:rPr>
                              <w:t>Whole</w:t>
                            </w:r>
                            <w:r w:rsidRPr="00CC06AA">
                              <w:rPr>
                                <w:color w:val="000000" w:themeColor="text1"/>
                                <w:sz w:val="20"/>
                                <w:szCs w:val="20"/>
                              </w:rPr>
                              <w:noBreakHyphen/>
                              <w:t>school</w:t>
                            </w:r>
                            <w:r w:rsidR="00F511E0" w:rsidRPr="00CC06AA">
                              <w:rPr>
                                <w:color w:val="000000" w:themeColor="text1"/>
                                <w:sz w:val="20"/>
                                <w:szCs w:val="20"/>
                              </w:rPr>
                              <w:t>,</w:t>
                            </w:r>
                            <w:r w:rsidRPr="00CC06AA">
                              <w:rPr>
                                <w:color w:val="000000" w:themeColor="text1"/>
                                <w:sz w:val="20"/>
                                <w:szCs w:val="20"/>
                              </w:rPr>
                              <w:t xml:space="preserve"> consistently implemented approaches produced statistically significant improvements in students’ social</w:t>
                            </w:r>
                            <w:r w:rsidRPr="00CC06AA">
                              <w:rPr>
                                <w:color w:val="000000" w:themeColor="text1"/>
                                <w:sz w:val="20"/>
                                <w:szCs w:val="20"/>
                              </w:rPr>
                              <w:noBreakHyphen/>
                              <w:t>emotional adjustment, behaviour, and internalising symptoms (Goldberg et al., 2019)</w:t>
                            </w:r>
                          </w:p>
                          <w:p w14:paraId="068C307E" w14:textId="77777777" w:rsidR="0087158E" w:rsidRPr="00CC06AA" w:rsidRDefault="0087158E" w:rsidP="0087158E">
                            <w:pPr>
                              <w:spacing w:line="276" w:lineRule="auto"/>
                              <w:jc w:val="center"/>
                              <w:rPr>
                                <w:rFonts w:eastAsia="Aptos" w:hAnsi="Aptos"/>
                                <w:color w:val="000000"/>
                                <w:sz w:val="20"/>
                                <w:szCs w:val="20"/>
                              </w:rPr>
                            </w:pPr>
                            <w:r w:rsidRPr="00CC06AA">
                              <w:rPr>
                                <w:rFonts w:eastAsia="Aptos" w:hAnsi="Aptos"/>
                                <w:color w:val="000000"/>
                                <w:sz w:val="20"/>
                                <w:szCs w:val="20"/>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8A54022" id="Rectangle 4" o:spid="_x0000_s1028" style="position:absolute;left:0;text-align:left;margin-left:-27.15pt;margin-top:5.55pt;width:158.95pt;height:129pt;z-index:2518753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" fillcolor="#fff8d9" stroked="f" strokeweight="1.5pt">
                <v:textbox>
                  <w:txbxContent>
                    <w:p w14:paraId="298FA3D0" w14:textId="72DBA0D4" w:rsidR="0087158E" w:rsidRPr="00CC06AA" w:rsidRDefault="0087158E" w:rsidP="00C6402D">
                      <w:pPr>
                        <w:pStyle w:val="NoSpacing"/>
                        <w:jc w:val="center"/>
                        <w:rPr>
                          <w:color w:val="000000" w:themeColor="text1"/>
                          <w:sz w:val="20"/>
                          <w:szCs w:val="20"/>
                          <w14:ligatures w14:val="none"/>
                        </w:rPr>
                      </w:pPr>
                      <w:r w:rsidRPr="00CC06AA">
                        <w:rPr>
                          <w:color w:val="000000" w:themeColor="text1"/>
                          <w:sz w:val="20"/>
                          <w:szCs w:val="20"/>
                        </w:rPr>
                        <w:t>Whole</w:t>
                      </w:r>
                      <w:r w:rsidRPr="00CC06AA">
                        <w:rPr>
                          <w:color w:val="000000" w:themeColor="text1"/>
                          <w:sz w:val="20"/>
                          <w:szCs w:val="20"/>
                        </w:rPr>
                        <w:noBreakHyphen/>
                        <w:t>school</w:t>
                      </w:r>
                      <w:r w:rsidR="00F511E0" w:rsidRPr="00CC06AA">
                        <w:rPr>
                          <w:color w:val="000000" w:themeColor="text1"/>
                          <w:sz w:val="20"/>
                          <w:szCs w:val="20"/>
                        </w:rPr>
                        <w:t>,</w:t>
                      </w:r>
                      <w:r w:rsidRPr="00CC06AA">
                        <w:rPr>
                          <w:color w:val="000000" w:themeColor="text1"/>
                          <w:sz w:val="20"/>
                          <w:szCs w:val="20"/>
                        </w:rPr>
                        <w:t xml:space="preserve"> consistently implemented approaches produced statistically significant improvements in students’ social</w:t>
                      </w:r>
                      <w:r w:rsidRPr="00CC06AA">
                        <w:rPr>
                          <w:color w:val="000000" w:themeColor="text1"/>
                          <w:sz w:val="20"/>
                          <w:szCs w:val="20"/>
                        </w:rPr>
                        <w:noBreakHyphen/>
                        <w:t>emotional adjustment, behaviour, and internalising symptoms (Goldberg et al., 2019)</w:t>
                      </w:r>
                    </w:p>
                    <w:p w14:paraId="068C307E" w14:textId="77777777" w:rsidR="0087158E" w:rsidRPr="00CC06AA" w:rsidRDefault="0087158E" w:rsidP="0087158E">
                      <w:pPr>
                        <w:spacing w:line="276" w:lineRule="auto"/>
                        <w:jc w:val="center"/>
                        <w:rPr>
                          <w:rFonts w:eastAsia="Aptos" w:hAnsi="Aptos"/>
                          <w:color w:val="000000"/>
                          <w:sz w:val="20"/>
                          <w:szCs w:val="20"/>
                        </w:rPr>
                      </w:pPr>
                      <w:r w:rsidRPr="00CC06AA">
                        <w:rPr>
                          <w:rFonts w:eastAsia="Aptos" w:hAnsi="Aptos"/>
                          <w:color w:val="000000"/>
                          <w:sz w:val="20"/>
                          <w:szCs w:val="20"/>
                        </w:rPr>
                        <w:t> </w:t>
                      </w:r>
                    </w:p>
                  </w:txbxContent>
                </v:textbox>
              </v:rect>
            </w:pict>
          </mc:Fallback>
        </mc:AlternateContent>
      </w:r>
      <w:r w:rsidR="00353870">
        <w:rPr>
          <w:b/>
          <w:bCs/>
          <w:noProof/>
          <w:sz w:val="32"/>
          <w:szCs w:val="32"/>
        </w:rPr>
        <mc:AlternateContent>
          <mc:Choice Requires="wps">
            <w:drawing>
              <wp:anchor distT="0" distB="0" distL="114300" distR="114300" simplePos="0" relativeHeight="251864064" behindDoc="0" locked="0" layoutInCell="1" allowOverlap="1" wp14:anchorId="11F76708" wp14:editId="3A3F3D52">
                <wp:simplePos x="0" y="0"/>
                <wp:positionH relativeFrom="column">
                  <wp:posOffset>1828800</wp:posOffset>
                </wp:positionH>
                <wp:positionV relativeFrom="paragraph">
                  <wp:posOffset>82648</wp:posOffset>
                </wp:positionV>
                <wp:extent cx="2018665" cy="1638300"/>
                <wp:effectExtent l="0" t="0" r="635" b="0"/>
                <wp:wrapNone/>
                <wp:docPr id="332191746" name="Rectangle 85"/>
                <wp:cNvGraphicFramePr/>
                <a:graphic xmlns:a="http://schemas.openxmlformats.org/drawingml/2006/main">
                  <a:graphicData uri="http://schemas.microsoft.com/office/word/2010/wordprocessingShape">
                    <wps:wsp>
                      <wps:cNvSpPr/>
                      <wps:spPr>
                        <a:xfrm>
                          <a:off x="0" y="0"/>
                          <a:ext cx="2018665" cy="1638300"/>
                        </a:xfrm>
                        <a:prstGeom prst="rect">
                          <a:avLst/>
                        </a:prstGeom>
                        <a:solidFill>
                          <a:srgbClr val="FFF8D9"/>
                        </a:solidFill>
                        <a:ln w="19050">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05EA320" w14:textId="77777777" w:rsidR="005A75E7" w:rsidRPr="00CC06AA" w:rsidRDefault="005A75E7" w:rsidP="005A75E7">
                            <w:pPr>
                              <w:pStyle w:val="NoSpacing"/>
                              <w:jc w:val="center"/>
                              <w:rPr>
                                <w:color w:val="000000" w:themeColor="text1"/>
                                <w:sz w:val="20"/>
                                <w:szCs w:val="20"/>
                              </w:rPr>
                            </w:pPr>
                          </w:p>
                          <w:p w14:paraId="64BEB741" w14:textId="051E8EF3" w:rsidR="005A75E7" w:rsidRPr="00CC06AA" w:rsidRDefault="005A75E7" w:rsidP="005A75E7">
                            <w:pPr>
                              <w:pStyle w:val="NoSpacing"/>
                              <w:jc w:val="center"/>
                              <w:rPr>
                                <w:color w:val="000000" w:themeColor="text1"/>
                                <w:sz w:val="20"/>
                                <w:szCs w:val="20"/>
                              </w:rPr>
                            </w:pPr>
                            <w:r w:rsidRPr="00CC06AA">
                              <w:rPr>
                                <w:color w:val="000000" w:themeColor="text1"/>
                                <w:sz w:val="20"/>
                                <w:szCs w:val="20"/>
                              </w:rPr>
                              <w:t>Universal, school</w:t>
                            </w:r>
                            <w:r w:rsidRPr="00CC06AA">
                              <w:rPr>
                                <w:color w:val="000000" w:themeColor="text1"/>
                                <w:sz w:val="20"/>
                                <w:szCs w:val="20"/>
                              </w:rPr>
                              <w:noBreakHyphen/>
                              <w:t xml:space="preserve">wide approaches provide the essential foundation for staff to effectively support pupils’ SEMH needs </w:t>
                            </w:r>
                            <w:r w:rsidRPr="00CC06AA">
                              <w:rPr>
                                <w:rStyle w:val="Strong"/>
                                <w:b w:val="0"/>
                                <w:bCs w:val="0"/>
                                <w:color w:val="000000" w:themeColor="text1"/>
                                <w:sz w:val="20"/>
                                <w:szCs w:val="20"/>
                              </w:rPr>
                              <w:t>(Booth &amp; Bond, 2025)</w:t>
                            </w:r>
                          </w:p>
                          <w:p w14:paraId="680995B7" w14:textId="77777777" w:rsidR="005A75E7" w:rsidRPr="00CC06AA" w:rsidRDefault="005A75E7" w:rsidP="005A75E7">
                            <w:pPr>
                              <w:jc w:val="center"/>
                              <w:rPr>
                                <w:color w:val="000000" w:themeColor="text1"/>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1F76708" id="Rectangle 85" o:spid="_x0000_s1029" style="position:absolute;left:0;text-align:left;margin-left:2in;margin-top:6.5pt;width:158.95pt;height:129pt;z-index:2518640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" fillcolor="#fff8d9" stroked="f" strokeweight="1.5pt">
                <v:textbox>
                  <w:txbxContent>
                    <w:p w14:paraId="005EA320" w14:textId="77777777" w:rsidR="005A75E7" w:rsidRPr="00CC06AA" w:rsidRDefault="005A75E7" w:rsidP="005A75E7">
                      <w:pPr>
                        <w:pStyle w:val="NoSpacing"/>
                        <w:jc w:val="center"/>
                        <w:rPr>
                          <w:color w:val="000000" w:themeColor="text1"/>
                          <w:sz w:val="20"/>
                          <w:szCs w:val="20"/>
                        </w:rPr>
                      </w:pPr>
                    </w:p>
                    <w:p w14:paraId="64BEB741" w14:textId="051E8EF3" w:rsidR="005A75E7" w:rsidRPr="00CC06AA" w:rsidRDefault="005A75E7" w:rsidP="005A75E7">
                      <w:pPr>
                        <w:pStyle w:val="NoSpacing"/>
                        <w:jc w:val="center"/>
                        <w:rPr>
                          <w:color w:val="000000" w:themeColor="text1"/>
                          <w:sz w:val="20"/>
                          <w:szCs w:val="20"/>
                        </w:rPr>
                      </w:pPr>
                      <w:r w:rsidRPr="00CC06AA">
                        <w:rPr>
                          <w:color w:val="000000" w:themeColor="text1"/>
                          <w:sz w:val="20"/>
                          <w:szCs w:val="20"/>
                        </w:rPr>
                        <w:t>Universal, school</w:t>
                      </w:r>
                      <w:r w:rsidRPr="00CC06AA">
                        <w:rPr>
                          <w:color w:val="000000" w:themeColor="text1"/>
                          <w:sz w:val="20"/>
                          <w:szCs w:val="20"/>
                        </w:rPr>
                        <w:noBreakHyphen/>
                        <w:t xml:space="preserve">wide approaches provide the essential foundation for staff to effectively support pupils’ SEMH needs </w:t>
                      </w:r>
                      <w:r w:rsidRPr="00CC06AA">
                        <w:rPr>
                          <w:rStyle w:val="Strong"/>
                          <w:b w:val="0"/>
                          <w:bCs w:val="0"/>
                          <w:color w:val="000000" w:themeColor="text1"/>
                          <w:sz w:val="20"/>
                          <w:szCs w:val="20"/>
                        </w:rPr>
                        <w:t>(Booth &amp; Bond, 2025)</w:t>
                      </w:r>
                    </w:p>
                    <w:p w14:paraId="680995B7" w14:textId="77777777" w:rsidR="005A75E7" w:rsidRPr="00CC06AA" w:rsidRDefault="005A75E7" w:rsidP="005A75E7">
                      <w:pPr>
                        <w:jc w:val="center"/>
                        <w:rPr>
                          <w:color w:val="000000" w:themeColor="text1"/>
                          <w:sz w:val="20"/>
                          <w:szCs w:val="20"/>
                        </w:rPr>
                      </w:pPr>
                    </w:p>
                  </w:txbxContent>
                </v:textbox>
              </v:rect>
            </w:pict>
          </mc:Fallback>
        </mc:AlternateContent>
      </w:r>
    </w:p>
    <w:p w14:paraId="02A244D6" w14:textId="565C266D" w:rsidR="008F792D" w:rsidRDefault="008F792D" w:rsidP="00485FAA">
      <w:pPr>
        <w:jc w:val="both"/>
      </w:pPr>
    </w:p>
    <w:p w14:paraId="206E77A3" w14:textId="3F211BF0" w:rsidR="003374B3" w:rsidRDefault="003374B3" w:rsidP="0010118E"/>
    <w:p w14:paraId="39C67B2C" w14:textId="3C319370" w:rsidR="001728EC" w:rsidRDefault="001728EC" w:rsidP="0010118E"/>
    <w:p w14:paraId="7F23AAC2" w14:textId="11DC3B7B" w:rsidR="001728EC" w:rsidRDefault="00A45C3E" w:rsidP="0010118E">
      <w:r w:rsidRPr="001F303C">
        <w:rPr>
          <w:noProof/>
        </w:rPr>
        <w:drawing>
          <wp:anchor distT="0" distB="0" distL="114300" distR="114300" simplePos="0" relativeHeight="251987968" behindDoc="0" locked="0" layoutInCell="1" allowOverlap="1" wp14:anchorId="519977F1" wp14:editId="009F5436">
            <wp:simplePos x="0" y="0"/>
            <wp:positionH relativeFrom="margin">
              <wp:posOffset>1517650</wp:posOffset>
            </wp:positionH>
            <wp:positionV relativeFrom="paragraph">
              <wp:posOffset>23495</wp:posOffset>
            </wp:positionV>
            <wp:extent cx="469900" cy="476250"/>
            <wp:effectExtent l="0" t="0" r="6350" b="0"/>
            <wp:wrapNone/>
            <wp:docPr id="14465103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2963332" name=""/>
                    <pic:cNvPicPr/>
                  </pic:nvPicPr>
                  <pic:blipFill rotWithShape="1">
                    <a:blip r:embed="rId9">
                      <a:extLst>
                        <a:ext uri="{28A0092B-C50C-407E-A947-70E740481C1C}">
                          <a14:useLocalDpi xmlns:a14="http://schemas.microsoft.com/office/drawing/2010/main" val="0"/>
                        </a:ext>
                      </a:extLst>
                    </a:blip>
                    <a:srcRect l="46342" t="73348" r="46362" b="16153"/>
                    <a:stretch>
                      <a:fillRect/>
                    </a:stretch>
                  </pic:blipFill>
                  <pic:spPr bwMode="auto">
                    <a:xfrm>
                      <a:off x="0" y="0"/>
                      <a:ext cx="469900" cy="476250"/>
                    </a:xfrm>
                    <a:prstGeom prst="ellipse">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1F303C">
        <w:rPr>
          <w:noProof/>
        </w:rPr>
        <w:drawing>
          <wp:anchor distT="0" distB="0" distL="114300" distR="114300" simplePos="0" relativeHeight="251992064" behindDoc="0" locked="0" layoutInCell="1" allowOverlap="1" wp14:anchorId="1A90B3F4" wp14:editId="2B604CE2">
            <wp:simplePos x="0" y="0"/>
            <wp:positionH relativeFrom="margin">
              <wp:posOffset>5797550</wp:posOffset>
            </wp:positionH>
            <wp:positionV relativeFrom="paragraph">
              <wp:posOffset>55880</wp:posOffset>
            </wp:positionV>
            <wp:extent cx="469900" cy="469900"/>
            <wp:effectExtent l="0" t="0" r="6350" b="6350"/>
            <wp:wrapNone/>
            <wp:docPr id="9961384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2963332" name=""/>
                    <pic:cNvPicPr/>
                  </pic:nvPicPr>
                  <pic:blipFill rotWithShape="1">
                    <a:blip r:embed="rId9">
                      <a:extLst>
                        <a:ext uri="{28A0092B-C50C-407E-A947-70E740481C1C}">
                          <a14:useLocalDpi xmlns:a14="http://schemas.microsoft.com/office/drawing/2010/main" val="0"/>
                        </a:ext>
                      </a:extLst>
                    </a:blip>
                    <a:srcRect l="65569" t="41293" r="27134" b="48348"/>
                    <a:stretch>
                      <a:fillRect/>
                    </a:stretch>
                  </pic:blipFill>
                  <pic:spPr bwMode="auto">
                    <a:xfrm>
                      <a:off x="0" y="0"/>
                      <a:ext cx="469900" cy="469900"/>
                    </a:xfrm>
                    <a:prstGeom prst="ellipse">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7BD3071" w14:textId="27ED043B" w:rsidR="001728EC" w:rsidRDefault="00B1538A" w:rsidP="0010118E">
      <w:pPr>
        <w:rPr>
          <w:color w:val="FF0000"/>
        </w:rPr>
      </w:pPr>
      <w:r w:rsidRPr="00B1538A">
        <w:rPr>
          <w:noProof/>
          <w:color w:val="FF0000"/>
        </w:rPr>
        <mc:AlternateContent>
          <mc:Choice Requires="wps">
            <w:drawing>
              <wp:anchor distT="0" distB="0" distL="114300" distR="114300" simplePos="0" relativeHeight="251881472" behindDoc="0" locked="0" layoutInCell="1" allowOverlap="1" wp14:anchorId="43F977F1" wp14:editId="720247FE">
                <wp:simplePos x="0" y="0"/>
                <wp:positionH relativeFrom="column">
                  <wp:posOffset>4002649</wp:posOffset>
                </wp:positionH>
                <wp:positionV relativeFrom="paragraph">
                  <wp:posOffset>204470</wp:posOffset>
                </wp:positionV>
                <wp:extent cx="2018030" cy="1637665"/>
                <wp:effectExtent l="0" t="0" r="1270" b="635"/>
                <wp:wrapNone/>
                <wp:docPr id="11" name="Rectangle 10">
                  <a:extLst xmlns:a="http://schemas.openxmlformats.org/drawingml/2006/main">
                    <a:ext uri="{FF2B5EF4-FFF2-40B4-BE49-F238E27FC236}">
                      <a16:creationId xmlns:a16="http://schemas.microsoft.com/office/drawing/2014/main" id="{D36FE8C1-3106-C02C-0390-4BE15AC6EAA4}"/>
                    </a:ext>
                  </a:extLst>
                </wp:docPr>
                <wp:cNvGraphicFramePr/>
                <a:graphic xmlns:a="http://schemas.openxmlformats.org/drawingml/2006/main">
                  <a:graphicData uri="http://schemas.microsoft.com/office/word/2010/wordprocessingShape">
                    <wps:wsp>
                      <wps:cNvSpPr/>
                      <wps:spPr>
                        <a:xfrm>
                          <a:off x="0" y="0"/>
                          <a:ext cx="2018030" cy="1637665"/>
                        </a:xfrm>
                        <a:prstGeom prst="rect">
                          <a:avLst/>
                        </a:prstGeom>
                        <a:solidFill>
                          <a:srgbClr val="CEF2F1"/>
                        </a:solidFill>
                        <a:ln w="19050">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6FCAD69" w14:textId="77777777" w:rsidR="001A5724" w:rsidRDefault="001A5724" w:rsidP="001A5724">
                            <w:pPr>
                              <w:pStyle w:val="NoSpacing"/>
                              <w:jc w:val="center"/>
                              <w:rPr>
                                <w:color w:val="000000" w:themeColor="text1"/>
                                <w:sz w:val="20"/>
                                <w:szCs w:val="20"/>
                              </w:rPr>
                            </w:pPr>
                          </w:p>
                          <w:p w14:paraId="5F85A433" w14:textId="069593B4" w:rsidR="00B03D95" w:rsidRPr="001A5724" w:rsidRDefault="00B03D95" w:rsidP="001A5724">
                            <w:pPr>
                              <w:pStyle w:val="NoSpacing"/>
                              <w:jc w:val="center"/>
                              <w:rPr>
                                <w:color w:val="000000" w:themeColor="text1"/>
                                <w:sz w:val="20"/>
                                <w:szCs w:val="20"/>
                              </w:rPr>
                            </w:pPr>
                            <w:r w:rsidRPr="001A5724">
                              <w:rPr>
                                <w:color w:val="000000" w:themeColor="text1"/>
                                <w:sz w:val="20"/>
                                <w:szCs w:val="20"/>
                              </w:rPr>
                              <w:t>Without timely identification and support, SEMH needs can escalate into long</w:t>
                            </w:r>
                            <w:r w:rsidR="003F565A" w:rsidRPr="001A5724">
                              <w:rPr>
                                <w:color w:val="000000" w:themeColor="text1"/>
                                <w:sz w:val="20"/>
                                <w:szCs w:val="20"/>
                              </w:rPr>
                              <w:t>er</w:t>
                            </w:r>
                            <w:r w:rsidRPr="001A5724">
                              <w:rPr>
                                <w:color w:val="000000" w:themeColor="text1"/>
                                <w:sz w:val="20"/>
                                <w:szCs w:val="20"/>
                              </w:rPr>
                              <w:noBreakHyphen/>
                              <w:t>term outcomes, making it essential for schools to adopt proactive, evidence</w:t>
                            </w:r>
                            <w:r w:rsidRPr="001A5724">
                              <w:rPr>
                                <w:color w:val="000000" w:themeColor="text1"/>
                                <w:sz w:val="20"/>
                                <w:szCs w:val="20"/>
                              </w:rPr>
                              <w:noBreakHyphen/>
                              <w:t xml:space="preserve">informed approach </w:t>
                            </w:r>
                            <w:r w:rsidRPr="001A5724">
                              <w:rPr>
                                <w:rStyle w:val="Strong"/>
                                <w:b w:val="0"/>
                                <w:bCs w:val="0"/>
                                <w:color w:val="000000" w:themeColor="text1"/>
                                <w:sz w:val="20"/>
                                <w:szCs w:val="20"/>
                              </w:rPr>
                              <w:t>(</w:t>
                            </w:r>
                            <w:proofErr w:type="spellStart"/>
                            <w:r w:rsidRPr="001A5724">
                              <w:rPr>
                                <w:rStyle w:val="Strong"/>
                                <w:b w:val="0"/>
                                <w:bCs w:val="0"/>
                                <w:color w:val="000000" w:themeColor="text1"/>
                                <w:sz w:val="20"/>
                                <w:szCs w:val="20"/>
                              </w:rPr>
                              <w:t>Antalak</w:t>
                            </w:r>
                            <w:proofErr w:type="spellEnd"/>
                            <w:r w:rsidRPr="001A5724">
                              <w:rPr>
                                <w:rStyle w:val="Strong"/>
                                <w:b w:val="0"/>
                                <w:bCs w:val="0"/>
                                <w:color w:val="000000" w:themeColor="text1"/>
                                <w:sz w:val="20"/>
                                <w:szCs w:val="20"/>
                              </w:rPr>
                              <w:t xml:space="preserve"> et al., 2025)</w:t>
                            </w:r>
                          </w:p>
                          <w:p w14:paraId="5C3D6FDC" w14:textId="77777777" w:rsidR="00B03D95" w:rsidRPr="00CC06AA" w:rsidRDefault="00B03D95" w:rsidP="00B03D95">
                            <w:pPr>
                              <w:jc w:val="center"/>
                              <w:rPr>
                                <w:color w:val="000000" w:themeColor="text1"/>
                                <w:sz w:val="20"/>
                                <w:szCs w:val="20"/>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3F977F1" id="Rectangle 10" o:spid="_x0000_s1030" style="position:absolute;margin-left:315.15pt;margin-top:16.1pt;width:158.9pt;height:128.95pt;z-index:2518814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" fillcolor="#cef2f1" stroked="f" strokeweight="1.5pt">
                <v:textbox>
                  <w:txbxContent>
                    <w:p w14:paraId="66FCAD69" w14:textId="77777777" w:rsidR="001A5724" w:rsidRDefault="001A5724" w:rsidP="001A5724">
                      <w:pPr>
                        <w:pStyle w:val="NoSpacing"/>
                        <w:jc w:val="center"/>
                        <w:rPr>
                          <w:color w:val="000000" w:themeColor="text1"/>
                          <w:sz w:val="20"/>
                          <w:szCs w:val="20"/>
                        </w:rPr>
                      </w:pPr>
                    </w:p>
                    <w:p w14:paraId="5F85A433" w14:textId="069593B4" w:rsidR="00B03D95" w:rsidRPr="001A5724" w:rsidRDefault="00B03D95" w:rsidP="001A5724">
                      <w:pPr>
                        <w:pStyle w:val="NoSpacing"/>
                        <w:jc w:val="center"/>
                        <w:rPr>
                          <w:color w:val="000000" w:themeColor="text1"/>
                          <w:sz w:val="20"/>
                          <w:szCs w:val="20"/>
                        </w:rPr>
                      </w:pPr>
                      <w:r w:rsidRPr="001A5724">
                        <w:rPr>
                          <w:color w:val="000000" w:themeColor="text1"/>
                          <w:sz w:val="20"/>
                          <w:szCs w:val="20"/>
                        </w:rPr>
                        <w:t>Without timely identification and support, SEMH needs can escalate into long</w:t>
                      </w:r>
                      <w:r w:rsidR="003F565A" w:rsidRPr="001A5724">
                        <w:rPr>
                          <w:color w:val="000000" w:themeColor="text1"/>
                          <w:sz w:val="20"/>
                          <w:szCs w:val="20"/>
                        </w:rPr>
                        <w:t>er</w:t>
                      </w:r>
                      <w:r w:rsidRPr="001A5724">
                        <w:rPr>
                          <w:color w:val="000000" w:themeColor="text1"/>
                          <w:sz w:val="20"/>
                          <w:szCs w:val="20"/>
                        </w:rPr>
                        <w:noBreakHyphen/>
                        <w:t>term outcomes, making it essential for schools to adopt proactive, evidence</w:t>
                      </w:r>
                      <w:r w:rsidRPr="001A5724">
                        <w:rPr>
                          <w:color w:val="000000" w:themeColor="text1"/>
                          <w:sz w:val="20"/>
                          <w:szCs w:val="20"/>
                        </w:rPr>
                        <w:noBreakHyphen/>
                        <w:t xml:space="preserve">informed approach </w:t>
                      </w:r>
                      <w:r w:rsidRPr="001A5724">
                        <w:rPr>
                          <w:rStyle w:val="Strong"/>
                          <w:b w:val="0"/>
                          <w:bCs w:val="0"/>
                          <w:color w:val="000000" w:themeColor="text1"/>
                          <w:sz w:val="20"/>
                          <w:szCs w:val="20"/>
                        </w:rPr>
                        <w:t>(</w:t>
                      </w:r>
                      <w:proofErr w:type="spellStart"/>
                      <w:r w:rsidRPr="001A5724">
                        <w:rPr>
                          <w:rStyle w:val="Strong"/>
                          <w:b w:val="0"/>
                          <w:bCs w:val="0"/>
                          <w:color w:val="000000" w:themeColor="text1"/>
                          <w:sz w:val="20"/>
                          <w:szCs w:val="20"/>
                        </w:rPr>
                        <w:t>Antalak</w:t>
                      </w:r>
                      <w:proofErr w:type="spellEnd"/>
                      <w:r w:rsidRPr="001A5724">
                        <w:rPr>
                          <w:rStyle w:val="Strong"/>
                          <w:b w:val="0"/>
                          <w:bCs w:val="0"/>
                          <w:color w:val="000000" w:themeColor="text1"/>
                          <w:sz w:val="20"/>
                          <w:szCs w:val="20"/>
                        </w:rPr>
                        <w:t xml:space="preserve"> et al., 2025)</w:t>
                      </w:r>
                    </w:p>
                    <w:p w14:paraId="5C3D6FDC" w14:textId="77777777" w:rsidR="00B03D95" w:rsidRPr="00CC06AA" w:rsidRDefault="00B03D95" w:rsidP="00B03D95">
                      <w:pPr>
                        <w:jc w:val="center"/>
                        <w:rPr>
                          <w:color w:val="000000" w:themeColor="text1"/>
                          <w:sz w:val="20"/>
                          <w:szCs w:val="20"/>
                        </w:rPr>
                      </w:pPr>
                    </w:p>
                  </w:txbxContent>
                </v:textbox>
              </v:rect>
            </w:pict>
          </mc:Fallback>
        </mc:AlternateContent>
      </w:r>
      <w:r w:rsidR="004E237C" w:rsidRPr="004E237C">
        <w:rPr>
          <w:noProof/>
          <w:color w:val="FF0000"/>
        </w:rPr>
        <mc:AlternateContent>
          <mc:Choice Requires="wpg">
            <w:drawing>
              <wp:anchor distT="0" distB="0" distL="114300" distR="114300" simplePos="0" relativeHeight="251879424" behindDoc="0" locked="0" layoutInCell="1" allowOverlap="1" wp14:anchorId="4677375F" wp14:editId="6DE2D766">
                <wp:simplePos x="0" y="0"/>
                <wp:positionH relativeFrom="column">
                  <wp:posOffset>-330591</wp:posOffset>
                </wp:positionH>
                <wp:positionV relativeFrom="paragraph">
                  <wp:posOffset>204861</wp:posOffset>
                </wp:positionV>
                <wp:extent cx="4184928" cy="1645285"/>
                <wp:effectExtent l="0" t="0" r="6350" b="0"/>
                <wp:wrapNone/>
                <wp:docPr id="7" name="Group 6">
                  <a:extLst xmlns:a="http://schemas.openxmlformats.org/drawingml/2006/main">
                    <a:ext uri="{FF2B5EF4-FFF2-40B4-BE49-F238E27FC236}">
                      <a16:creationId xmlns:a16="http://schemas.microsoft.com/office/drawing/2014/main" id="{0CF83D27-4F2F-5E75-0998-B6EA8AC6DFFB}"/>
                    </a:ext>
                  </a:extLst>
                </wp:docPr>
                <wp:cNvGraphicFramePr/>
                <a:graphic xmlns:a="http://schemas.openxmlformats.org/drawingml/2006/main">
                  <a:graphicData uri="http://schemas.microsoft.com/office/word/2010/wordprocessingGroup">
                    <wpg:wgp>
                      <wpg:cNvGrpSpPr/>
                      <wpg:grpSpPr>
                        <a:xfrm>
                          <a:off x="0" y="0"/>
                          <a:ext cx="4184928" cy="1645285"/>
                          <a:chOff x="0" y="0"/>
                          <a:chExt cx="4185090" cy="1645334"/>
                        </a:xfrm>
                      </wpg:grpSpPr>
                      <wps:wsp>
                        <wps:cNvPr id="2076880896" name="Rectangle 2076880896">
                          <a:extLst>
                            <a:ext uri="{FF2B5EF4-FFF2-40B4-BE49-F238E27FC236}">
                              <a16:creationId xmlns:a16="http://schemas.microsoft.com/office/drawing/2014/main" id="{65C684C1-0087-651F-8B08-B959BBA53391}"/>
                            </a:ext>
                          </a:extLst>
                        </wps:cNvPr>
                        <wps:cNvSpPr/>
                        <wps:spPr>
                          <a:xfrm>
                            <a:off x="0" y="7034"/>
                            <a:ext cx="2018665" cy="1638300"/>
                          </a:xfrm>
                          <a:prstGeom prst="rect">
                            <a:avLst/>
                          </a:prstGeom>
                          <a:solidFill>
                            <a:srgbClr val="FAD2D5"/>
                          </a:solidFill>
                          <a:ln w="19050">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D172A1A" w14:textId="77777777" w:rsidR="00007494" w:rsidRDefault="00007494" w:rsidP="00007494">
                              <w:pPr>
                                <w:pStyle w:val="NoSpacing"/>
                                <w:rPr>
                                  <w:color w:val="000000" w:themeColor="text1"/>
                                  <w:sz w:val="20"/>
                                  <w:szCs w:val="20"/>
                                </w:rPr>
                              </w:pPr>
                            </w:p>
                            <w:p w14:paraId="3662E10D" w14:textId="182C0DB9" w:rsidR="00E60015" w:rsidRPr="00007494" w:rsidRDefault="00E60015" w:rsidP="00007494">
                              <w:pPr>
                                <w:pStyle w:val="NoSpacing"/>
                                <w:jc w:val="center"/>
                                <w:rPr>
                                  <w:rStyle w:val="Strong"/>
                                  <w:b w:val="0"/>
                                  <w:bCs w:val="0"/>
                                  <w:color w:val="000000" w:themeColor="text1"/>
                                  <w:sz w:val="20"/>
                                  <w:szCs w:val="20"/>
                                </w:rPr>
                              </w:pPr>
                              <w:r w:rsidRPr="00007494">
                                <w:rPr>
                                  <w:color w:val="000000" w:themeColor="text1"/>
                                  <w:sz w:val="20"/>
                                  <w:szCs w:val="20"/>
                                </w:rPr>
                                <w:t xml:space="preserve">Effective SEL relies on staff training and leadership support, with universal approaches forming the </w:t>
                              </w:r>
                              <w:r w:rsidR="003F565A" w:rsidRPr="00007494">
                                <w:rPr>
                                  <w:color w:val="000000" w:themeColor="text1"/>
                                  <w:sz w:val="20"/>
                                  <w:szCs w:val="20"/>
                                </w:rPr>
                                <w:t>base</w:t>
                              </w:r>
                              <w:r w:rsidRPr="00007494">
                                <w:rPr>
                                  <w:color w:val="000000" w:themeColor="text1"/>
                                  <w:sz w:val="20"/>
                                  <w:szCs w:val="20"/>
                                </w:rPr>
                                <w:t xml:space="preserve"> and integrated targeted supports</w:t>
                              </w:r>
                              <w:r w:rsidR="003F565A" w:rsidRPr="00007494">
                                <w:rPr>
                                  <w:color w:val="000000" w:themeColor="text1"/>
                                  <w:sz w:val="20"/>
                                  <w:szCs w:val="20"/>
                                </w:rPr>
                                <w:t xml:space="preserve"> </w:t>
                              </w:r>
                              <w:r w:rsidRPr="00007494">
                                <w:rPr>
                                  <w:color w:val="000000" w:themeColor="text1"/>
                                  <w:sz w:val="20"/>
                                  <w:szCs w:val="20"/>
                                </w:rPr>
                                <w:t xml:space="preserve">ensuring all students can reach </w:t>
                              </w:r>
                              <w:r w:rsidR="003F565A" w:rsidRPr="00007494">
                                <w:rPr>
                                  <w:color w:val="000000" w:themeColor="text1"/>
                                  <w:sz w:val="20"/>
                                  <w:szCs w:val="20"/>
                                </w:rPr>
                                <w:t>positive</w:t>
                              </w:r>
                              <w:r w:rsidRPr="00007494">
                                <w:rPr>
                                  <w:color w:val="000000" w:themeColor="text1"/>
                                  <w:sz w:val="20"/>
                                  <w:szCs w:val="20"/>
                                </w:rPr>
                                <w:t xml:space="preserve"> outcomes </w:t>
                              </w:r>
                              <w:r w:rsidRPr="00007494">
                                <w:rPr>
                                  <w:rStyle w:val="Strong"/>
                                  <w:b w:val="0"/>
                                  <w:bCs w:val="0"/>
                                  <w:color w:val="000000" w:themeColor="text1"/>
                                  <w:sz w:val="20"/>
                                  <w:szCs w:val="20"/>
                                </w:rPr>
                                <w:t>(Greenberg, 2023)</w:t>
                              </w:r>
                            </w:p>
                            <w:p w14:paraId="760FCA56" w14:textId="77777777" w:rsidR="00007494" w:rsidRPr="00007494" w:rsidRDefault="00007494" w:rsidP="00007494">
                              <w:pPr>
                                <w:pStyle w:val="NoSpacing"/>
                                <w:rPr>
                                  <w:color w:val="000000" w:themeColor="text1"/>
                                  <w:sz w:val="20"/>
                                  <w:szCs w:val="20"/>
                                </w:rPr>
                              </w:pPr>
                            </w:p>
                            <w:p w14:paraId="657FE1C3" w14:textId="77777777" w:rsidR="00E60015" w:rsidRPr="00007494" w:rsidRDefault="00E60015" w:rsidP="00E60015">
                              <w:pPr>
                                <w:jc w:val="center"/>
                                <w:rPr>
                                  <w:color w:val="000000" w:themeColor="text1"/>
                                  <w:sz w:val="20"/>
                                  <w:szCs w:val="20"/>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589713387" name="Rectangle 1589713387">
                          <a:extLst>
                            <a:ext uri="{FF2B5EF4-FFF2-40B4-BE49-F238E27FC236}">
                              <a16:creationId xmlns:a16="http://schemas.microsoft.com/office/drawing/2014/main" id="{09331A8E-1952-8D73-FFE4-FC4BDC16DBA4}"/>
                            </a:ext>
                          </a:extLst>
                        </wps:cNvPr>
                        <wps:cNvSpPr/>
                        <wps:spPr>
                          <a:xfrm>
                            <a:off x="2166425" y="0"/>
                            <a:ext cx="2018665" cy="1638300"/>
                          </a:xfrm>
                          <a:prstGeom prst="rect">
                            <a:avLst/>
                          </a:prstGeom>
                          <a:solidFill>
                            <a:srgbClr val="FAD2D5"/>
                          </a:solidFill>
                          <a:ln w="19050">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7283E5E" w14:textId="77777777" w:rsidR="003E73EB" w:rsidRPr="00CC06AA" w:rsidRDefault="003E73EB" w:rsidP="003E73EB">
                              <w:pPr>
                                <w:pStyle w:val="NoSpacing"/>
                                <w:jc w:val="center"/>
                                <w:rPr>
                                  <w:color w:val="000000" w:themeColor="text1"/>
                                  <w:sz w:val="20"/>
                                  <w:szCs w:val="20"/>
                                </w:rPr>
                              </w:pPr>
                            </w:p>
                            <w:p w14:paraId="4739C632" w14:textId="0DED874D" w:rsidR="009A7F71" w:rsidRPr="00CC06AA" w:rsidRDefault="009A7F71" w:rsidP="003E73EB">
                              <w:pPr>
                                <w:pStyle w:val="NoSpacing"/>
                                <w:jc w:val="center"/>
                                <w:rPr>
                                  <w:b/>
                                  <w:bCs/>
                                  <w:color w:val="000000" w:themeColor="text1"/>
                                  <w:sz w:val="20"/>
                                  <w:szCs w:val="20"/>
                                </w:rPr>
                              </w:pPr>
                              <w:r w:rsidRPr="00CC06AA">
                                <w:rPr>
                                  <w:color w:val="000000" w:themeColor="text1"/>
                                  <w:sz w:val="20"/>
                                  <w:szCs w:val="20"/>
                                </w:rPr>
                                <w:t xml:space="preserve">Staff were better able to support SEMH pupils when they were approachable and demonstrated strong listening skills, which encouraged pupils to open up </w:t>
                              </w:r>
                              <w:r w:rsidRPr="00CC06AA">
                                <w:rPr>
                                  <w:rStyle w:val="Strong"/>
                                  <w:b w:val="0"/>
                                  <w:bCs w:val="0"/>
                                  <w:color w:val="000000" w:themeColor="text1"/>
                                  <w:sz w:val="20"/>
                                  <w:szCs w:val="20"/>
                                </w:rPr>
                                <w:t>(Booth &amp; Bond, 2025)</w:t>
                              </w:r>
                            </w:p>
                            <w:p w14:paraId="42AE880C" w14:textId="77777777" w:rsidR="009A7F71" w:rsidRPr="00CC06AA" w:rsidRDefault="009A7F71" w:rsidP="009A7F71">
                              <w:pPr>
                                <w:jc w:val="center"/>
                                <w:rPr>
                                  <w:sz w:val="20"/>
                                  <w:szCs w:val="20"/>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4677375F" id="Group 6" o:spid="_x0000_s1031" style="position:absolute;margin-left:-26.05pt;margin-top:16.15pt;width:329.5pt;height:129.55pt;z-index:251879424;mso-width-relative:margin" coordsize="41850,164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">
                <v:rect id="Rectangle 2076880896" o:spid="_x0000_s1032" style="position:absolute;top:70;width:20186;height:163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" fillcolor="#fad2d5" stroked="f" strokeweight="1.5pt">
                  <v:textbox>
                    <w:txbxContent>
                      <w:p w14:paraId="6D172A1A" w14:textId="77777777" w:rsidR="00007494" w:rsidRDefault="00007494" w:rsidP="00007494">
                        <w:pPr>
                          <w:pStyle w:val="NoSpacing"/>
                          <w:rPr>
                            <w:color w:val="000000" w:themeColor="text1"/>
                            <w:sz w:val="20"/>
                            <w:szCs w:val="20"/>
                          </w:rPr>
                        </w:pPr>
                      </w:p>
                      <w:p w14:paraId="3662E10D" w14:textId="182C0DB9" w:rsidR="00E60015" w:rsidRPr="00007494" w:rsidRDefault="00E60015" w:rsidP="00007494">
                        <w:pPr>
                          <w:pStyle w:val="NoSpacing"/>
                          <w:jc w:val="center"/>
                          <w:rPr>
                            <w:rStyle w:val="Strong"/>
                            <w:b w:val="0"/>
                            <w:bCs w:val="0"/>
                            <w:color w:val="000000" w:themeColor="text1"/>
                            <w:sz w:val="20"/>
                            <w:szCs w:val="20"/>
                          </w:rPr>
                        </w:pPr>
                        <w:r w:rsidRPr="00007494">
                          <w:rPr>
                            <w:color w:val="000000" w:themeColor="text1"/>
                            <w:sz w:val="20"/>
                            <w:szCs w:val="20"/>
                          </w:rPr>
                          <w:t xml:space="preserve">Effective SEL relies on staff training and leadership support, with universal approaches forming the </w:t>
                        </w:r>
                        <w:r w:rsidR="003F565A" w:rsidRPr="00007494">
                          <w:rPr>
                            <w:color w:val="000000" w:themeColor="text1"/>
                            <w:sz w:val="20"/>
                            <w:szCs w:val="20"/>
                          </w:rPr>
                          <w:t>base</w:t>
                        </w:r>
                        <w:r w:rsidRPr="00007494">
                          <w:rPr>
                            <w:color w:val="000000" w:themeColor="text1"/>
                            <w:sz w:val="20"/>
                            <w:szCs w:val="20"/>
                          </w:rPr>
                          <w:t xml:space="preserve"> and integrated targeted supports</w:t>
                        </w:r>
                        <w:r w:rsidR="003F565A" w:rsidRPr="00007494">
                          <w:rPr>
                            <w:color w:val="000000" w:themeColor="text1"/>
                            <w:sz w:val="20"/>
                            <w:szCs w:val="20"/>
                          </w:rPr>
                          <w:t xml:space="preserve"> </w:t>
                        </w:r>
                        <w:r w:rsidRPr="00007494">
                          <w:rPr>
                            <w:color w:val="000000" w:themeColor="text1"/>
                            <w:sz w:val="20"/>
                            <w:szCs w:val="20"/>
                          </w:rPr>
                          <w:t xml:space="preserve">ensuring all students can reach </w:t>
                        </w:r>
                        <w:r w:rsidR="003F565A" w:rsidRPr="00007494">
                          <w:rPr>
                            <w:color w:val="000000" w:themeColor="text1"/>
                            <w:sz w:val="20"/>
                            <w:szCs w:val="20"/>
                          </w:rPr>
                          <w:t>positive</w:t>
                        </w:r>
                        <w:r w:rsidRPr="00007494">
                          <w:rPr>
                            <w:color w:val="000000" w:themeColor="text1"/>
                            <w:sz w:val="20"/>
                            <w:szCs w:val="20"/>
                          </w:rPr>
                          <w:t xml:space="preserve"> outcomes </w:t>
                        </w:r>
                        <w:r w:rsidRPr="00007494">
                          <w:rPr>
                            <w:rStyle w:val="Strong"/>
                            <w:b w:val="0"/>
                            <w:bCs w:val="0"/>
                            <w:color w:val="000000" w:themeColor="text1"/>
                            <w:sz w:val="20"/>
                            <w:szCs w:val="20"/>
                          </w:rPr>
                          <w:t>(Greenberg, 2023)</w:t>
                        </w:r>
                      </w:p>
                      <w:p w14:paraId="760FCA56" w14:textId="77777777" w:rsidR="00007494" w:rsidRPr="00007494" w:rsidRDefault="00007494" w:rsidP="00007494">
                        <w:pPr>
                          <w:pStyle w:val="NoSpacing"/>
                          <w:rPr>
                            <w:color w:val="000000" w:themeColor="text1"/>
                            <w:sz w:val="20"/>
                            <w:szCs w:val="20"/>
                          </w:rPr>
                        </w:pPr>
                      </w:p>
                      <w:p w14:paraId="657FE1C3" w14:textId="77777777" w:rsidR="00E60015" w:rsidRPr="00007494" w:rsidRDefault="00E60015" w:rsidP="00E60015">
                        <w:pPr>
                          <w:jc w:val="center"/>
                          <w:rPr>
                            <w:color w:val="000000" w:themeColor="text1"/>
                            <w:sz w:val="20"/>
                            <w:szCs w:val="20"/>
                          </w:rPr>
                        </w:pPr>
                      </w:p>
                    </w:txbxContent>
                  </v:textbox>
                </v:rect>
                <v:rect id="Rectangle 1589713387" o:spid="_x0000_s1033" style="position:absolute;left:21664;width:20186;height:163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" fillcolor="#fad2d5" stroked="f" strokeweight="1.5pt">
                  <v:textbox>
                    <w:txbxContent>
                      <w:p w14:paraId="67283E5E" w14:textId="77777777" w:rsidR="003E73EB" w:rsidRPr="00CC06AA" w:rsidRDefault="003E73EB" w:rsidP="003E73EB">
                        <w:pPr>
                          <w:pStyle w:val="NoSpacing"/>
                          <w:jc w:val="center"/>
                          <w:rPr>
                            <w:color w:val="000000" w:themeColor="text1"/>
                            <w:sz w:val="20"/>
                            <w:szCs w:val="20"/>
                          </w:rPr>
                        </w:pPr>
                      </w:p>
                      <w:p w14:paraId="4739C632" w14:textId="0DED874D" w:rsidR="009A7F71" w:rsidRPr="00CC06AA" w:rsidRDefault="009A7F71" w:rsidP="003E73EB">
                        <w:pPr>
                          <w:pStyle w:val="NoSpacing"/>
                          <w:jc w:val="center"/>
                          <w:rPr>
                            <w:b/>
                            <w:bCs/>
                            <w:color w:val="000000" w:themeColor="text1"/>
                            <w:sz w:val="20"/>
                            <w:szCs w:val="20"/>
                          </w:rPr>
                        </w:pPr>
                        <w:r w:rsidRPr="00CC06AA">
                          <w:rPr>
                            <w:color w:val="000000" w:themeColor="text1"/>
                            <w:sz w:val="20"/>
                            <w:szCs w:val="20"/>
                          </w:rPr>
                          <w:t xml:space="preserve">Staff were better able to support SEMH pupils when they were approachable and demonstrated strong listening skills, which encouraged pupils to open up </w:t>
                        </w:r>
                        <w:r w:rsidRPr="00CC06AA">
                          <w:rPr>
                            <w:rStyle w:val="Strong"/>
                            <w:b w:val="0"/>
                            <w:bCs w:val="0"/>
                            <w:color w:val="000000" w:themeColor="text1"/>
                            <w:sz w:val="20"/>
                            <w:szCs w:val="20"/>
                          </w:rPr>
                          <w:t>(Booth &amp; Bond, 2025)</w:t>
                        </w:r>
                      </w:p>
                      <w:p w14:paraId="42AE880C" w14:textId="77777777" w:rsidR="009A7F71" w:rsidRPr="00CC06AA" w:rsidRDefault="009A7F71" w:rsidP="009A7F71">
                        <w:pPr>
                          <w:jc w:val="center"/>
                          <w:rPr>
                            <w:sz w:val="20"/>
                            <w:szCs w:val="20"/>
                          </w:rPr>
                        </w:pPr>
                      </w:p>
                    </w:txbxContent>
                  </v:textbox>
                </v:rect>
              </v:group>
            </w:pict>
          </mc:Fallback>
        </mc:AlternateContent>
      </w:r>
    </w:p>
    <w:p w14:paraId="056B5A12" w14:textId="27D09E1C" w:rsidR="003374B3" w:rsidRDefault="003374B3" w:rsidP="0010118E">
      <w:pPr>
        <w:rPr>
          <w:color w:val="FF0000"/>
        </w:rPr>
      </w:pPr>
    </w:p>
    <w:p w14:paraId="786B4476" w14:textId="2DCDDDEE" w:rsidR="00485FAA" w:rsidRDefault="0055155C" w:rsidP="0010118E">
      <w:pPr>
        <w:rPr>
          <w:color w:val="FF0000"/>
        </w:rPr>
      </w:pPr>
      <w:r w:rsidRPr="0055155C">
        <w:rPr>
          <w:noProof/>
          <w:color w:val="FF0000"/>
        </w:rPr>
        <mc:AlternateContent>
          <mc:Choice Requires="wps">
            <w:drawing>
              <wp:anchor distT="0" distB="0" distL="114300" distR="114300" simplePos="0" relativeHeight="251887616" behindDoc="0" locked="0" layoutInCell="1" allowOverlap="1" wp14:anchorId="4DC7AC8E" wp14:editId="7FD10608">
                <wp:simplePos x="0" y="0"/>
                <wp:positionH relativeFrom="column">
                  <wp:posOffset>-316279</wp:posOffset>
                </wp:positionH>
                <wp:positionV relativeFrom="paragraph">
                  <wp:posOffset>4923155</wp:posOffset>
                </wp:positionV>
                <wp:extent cx="2018030" cy="1637665"/>
                <wp:effectExtent l="0" t="0" r="1270" b="635"/>
                <wp:wrapNone/>
                <wp:docPr id="14" name="Rectangle 13">
                  <a:extLst xmlns:a="http://schemas.openxmlformats.org/drawingml/2006/main">
                    <a:ext uri="{FF2B5EF4-FFF2-40B4-BE49-F238E27FC236}">
                      <a16:creationId xmlns:a16="http://schemas.microsoft.com/office/drawing/2014/main" id="{71BE3C2B-4D6E-C703-6795-7AFAF47CB9BC}"/>
                    </a:ext>
                  </a:extLst>
                </wp:docPr>
                <wp:cNvGraphicFramePr/>
                <a:graphic xmlns:a="http://schemas.openxmlformats.org/drawingml/2006/main">
                  <a:graphicData uri="http://schemas.microsoft.com/office/word/2010/wordprocessingShape">
                    <wps:wsp>
                      <wps:cNvSpPr/>
                      <wps:spPr>
                        <a:xfrm>
                          <a:off x="0" y="0"/>
                          <a:ext cx="2018030" cy="1637665"/>
                        </a:xfrm>
                        <a:prstGeom prst="rect">
                          <a:avLst/>
                        </a:prstGeom>
                        <a:solidFill>
                          <a:srgbClr val="D3E0FD"/>
                        </a:solidFill>
                        <a:ln w="19050">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8094D51" w14:textId="0E0B49C4" w:rsidR="0055155C" w:rsidRPr="00CC06AA" w:rsidRDefault="0055155C" w:rsidP="0055155C">
                            <w:pPr>
                              <w:pStyle w:val="NoSpacing"/>
                              <w:jc w:val="center"/>
                              <w:rPr>
                                <w:b/>
                                <w:bCs/>
                                <w:color w:val="000000" w:themeColor="text1"/>
                                <w:sz w:val="20"/>
                                <w:szCs w:val="20"/>
                              </w:rPr>
                            </w:pPr>
                            <w:r w:rsidRPr="00CC06AA">
                              <w:rPr>
                                <w:color w:val="000000" w:themeColor="text1"/>
                                <w:sz w:val="20"/>
                                <w:szCs w:val="20"/>
                              </w:rPr>
                              <w:t xml:space="preserve">Listening to children with SEMH difficulties helps adults understand the whole child and respond appropriately, making their voices essential for shaping decisions and policies that genuinely meet their needs </w:t>
                            </w:r>
                            <w:r w:rsidRPr="00CC06AA">
                              <w:rPr>
                                <w:rStyle w:val="Strong"/>
                                <w:b w:val="0"/>
                                <w:bCs w:val="0"/>
                                <w:color w:val="000000" w:themeColor="text1"/>
                                <w:sz w:val="20"/>
                                <w:szCs w:val="20"/>
                              </w:rPr>
                              <w:t>(Dolton et al., 2020)</w:t>
                            </w:r>
                          </w:p>
                          <w:p w14:paraId="38A5599C" w14:textId="77777777" w:rsidR="0055155C" w:rsidRPr="00CC06AA" w:rsidRDefault="0055155C" w:rsidP="0055155C">
                            <w:pPr>
                              <w:pStyle w:val="NoSpacing"/>
                              <w:rPr>
                                <w:color w:val="000000" w:themeColor="text1"/>
                                <w:sz w:val="20"/>
                                <w:szCs w:val="20"/>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DC7AC8E" id="Rectangle 13" o:spid="_x0000_s1034" style="position:absolute;margin-left:-24.9pt;margin-top:387.65pt;width:158.9pt;height:128.95pt;z-index:2518876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" fillcolor="#d3e0fd" stroked="f" strokeweight="1.5pt">
                <v:textbox>
                  <w:txbxContent>
                    <w:p w14:paraId="48094D51" w14:textId="0E0B49C4" w:rsidR="0055155C" w:rsidRPr="00CC06AA" w:rsidRDefault="0055155C" w:rsidP="0055155C">
                      <w:pPr>
                        <w:pStyle w:val="NoSpacing"/>
                        <w:jc w:val="center"/>
                        <w:rPr>
                          <w:b/>
                          <w:bCs/>
                          <w:color w:val="000000" w:themeColor="text1"/>
                          <w:sz w:val="20"/>
                          <w:szCs w:val="20"/>
                        </w:rPr>
                      </w:pPr>
                      <w:r w:rsidRPr="00CC06AA">
                        <w:rPr>
                          <w:color w:val="000000" w:themeColor="text1"/>
                          <w:sz w:val="20"/>
                          <w:szCs w:val="20"/>
                        </w:rPr>
                        <w:t xml:space="preserve">Listening to children with SEMH difficulties helps adults understand the whole child and respond appropriately, making their voices essential for shaping decisions and policies that genuinely meet their needs </w:t>
                      </w:r>
                      <w:r w:rsidRPr="00CC06AA">
                        <w:rPr>
                          <w:rStyle w:val="Strong"/>
                          <w:b w:val="0"/>
                          <w:bCs w:val="0"/>
                          <w:color w:val="000000" w:themeColor="text1"/>
                          <w:sz w:val="20"/>
                          <w:szCs w:val="20"/>
                        </w:rPr>
                        <w:t>(Dolton et al., 2020)</w:t>
                      </w:r>
                    </w:p>
                    <w:p w14:paraId="38A5599C" w14:textId="77777777" w:rsidR="0055155C" w:rsidRPr="00CC06AA" w:rsidRDefault="0055155C" w:rsidP="0055155C">
                      <w:pPr>
                        <w:pStyle w:val="NoSpacing"/>
                        <w:rPr>
                          <w:color w:val="000000" w:themeColor="text1"/>
                          <w:sz w:val="20"/>
                          <w:szCs w:val="20"/>
                        </w:rPr>
                      </w:pPr>
                    </w:p>
                  </w:txbxContent>
                </v:textbox>
              </v:rect>
            </w:pict>
          </mc:Fallback>
        </mc:AlternateContent>
      </w:r>
      <w:r>
        <w:rPr>
          <w:b/>
          <w:bCs/>
          <w:noProof/>
          <w:sz w:val="32"/>
          <w:szCs w:val="32"/>
        </w:rPr>
        <mc:AlternateContent>
          <mc:Choice Requires="wpg">
            <w:drawing>
              <wp:anchor distT="0" distB="0" distL="114300" distR="114300" simplePos="0" relativeHeight="251873280" behindDoc="0" locked="0" layoutInCell="1" allowOverlap="1" wp14:anchorId="62E111C7" wp14:editId="31B33CC8">
                <wp:simplePos x="0" y="0"/>
                <wp:positionH relativeFrom="margin">
                  <wp:posOffset>1849755</wp:posOffset>
                </wp:positionH>
                <wp:positionV relativeFrom="paragraph">
                  <wp:posOffset>4923155</wp:posOffset>
                </wp:positionV>
                <wp:extent cx="4184650" cy="1638300"/>
                <wp:effectExtent l="0" t="0" r="6350" b="0"/>
                <wp:wrapNone/>
                <wp:docPr id="1120829124" name="Group 86"/>
                <wp:cNvGraphicFramePr/>
                <a:graphic xmlns:a="http://schemas.openxmlformats.org/drawingml/2006/main">
                  <a:graphicData uri="http://schemas.microsoft.com/office/word/2010/wordprocessingGroup">
                    <wpg:wgp>
                      <wpg:cNvGrpSpPr/>
                      <wpg:grpSpPr>
                        <a:xfrm>
                          <a:off x="0" y="0"/>
                          <a:ext cx="4184650" cy="1638300"/>
                          <a:chOff x="2166425" y="0"/>
                          <a:chExt cx="4185090" cy="1638300"/>
                        </a:xfrm>
                      </wpg:grpSpPr>
                      <wps:wsp>
                        <wps:cNvPr id="1743249913" name="Rectangle 85"/>
                        <wps:cNvSpPr/>
                        <wps:spPr>
                          <a:xfrm>
                            <a:off x="2166425" y="0"/>
                            <a:ext cx="2018665" cy="1638300"/>
                          </a:xfrm>
                          <a:prstGeom prst="rect">
                            <a:avLst/>
                          </a:prstGeom>
                          <a:solidFill>
                            <a:srgbClr val="D3E0FD"/>
                          </a:solidFill>
                          <a:ln w="19050">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A3D8912" w14:textId="01EF0B0A" w:rsidR="00AF050A" w:rsidRPr="00CC06AA" w:rsidRDefault="00AF050A" w:rsidP="00AF050A">
                              <w:pPr>
                                <w:pStyle w:val="NoSpacing"/>
                                <w:jc w:val="center"/>
                                <w:rPr>
                                  <w:color w:val="000000" w:themeColor="text1"/>
                                  <w:sz w:val="20"/>
                                  <w:szCs w:val="20"/>
                                </w:rPr>
                              </w:pPr>
                              <w:r w:rsidRPr="00CC06AA">
                                <w:rPr>
                                  <w:color w:val="000000" w:themeColor="text1"/>
                                  <w:sz w:val="20"/>
                                  <w:szCs w:val="20"/>
                                </w:rPr>
                                <w:t xml:space="preserve">Placing the pupil at the centre, giving them choice and ensuring key adults share and receive information was perceived to create a positive process that improved engagement and willingness to participate </w:t>
                              </w:r>
                              <w:r w:rsidRPr="00CC06AA">
                                <w:rPr>
                                  <w:rStyle w:val="Strong"/>
                                  <w:b w:val="0"/>
                                  <w:bCs w:val="0"/>
                                  <w:color w:val="000000" w:themeColor="text1"/>
                                  <w:sz w:val="20"/>
                                  <w:szCs w:val="20"/>
                                </w:rPr>
                                <w:t>(Gray et al., 2022)</w:t>
                              </w:r>
                            </w:p>
                            <w:p w14:paraId="72DD7A15" w14:textId="77777777" w:rsidR="00AF050A" w:rsidRPr="00CC06AA" w:rsidRDefault="00AF050A" w:rsidP="00AF050A">
                              <w:pPr>
                                <w:pStyle w:val="NoSpacing"/>
                                <w:jc w:val="center"/>
                                <w:rPr>
                                  <w:color w:val="000000" w:themeColor="text1"/>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36634044" name="Rectangle 85"/>
                        <wps:cNvSpPr/>
                        <wps:spPr>
                          <a:xfrm>
                            <a:off x="4332850" y="0"/>
                            <a:ext cx="2018665" cy="1638300"/>
                          </a:xfrm>
                          <a:prstGeom prst="rect">
                            <a:avLst/>
                          </a:prstGeom>
                          <a:solidFill>
                            <a:srgbClr val="D3E0FD"/>
                          </a:solidFill>
                          <a:ln w="19050">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BCCB2F6" w14:textId="519A1DA6" w:rsidR="00CF0EEA" w:rsidRPr="00CC06AA" w:rsidRDefault="00786BCF" w:rsidP="00786BCF">
                              <w:pPr>
                                <w:pStyle w:val="NoSpacing"/>
                                <w:jc w:val="center"/>
                                <w:rPr>
                                  <w:color w:val="000000" w:themeColor="text1"/>
                                  <w:sz w:val="20"/>
                                  <w:szCs w:val="20"/>
                                </w:rPr>
                              </w:pPr>
                              <w:r w:rsidRPr="00CC06AA">
                                <w:rPr>
                                  <w:color w:val="000000" w:themeColor="text1"/>
                                  <w:sz w:val="20"/>
                                  <w:szCs w:val="20"/>
                                </w:rPr>
                                <w:t>Person</w:t>
                              </w:r>
                              <w:r w:rsidRPr="00CC06AA">
                                <w:rPr>
                                  <w:color w:val="000000" w:themeColor="text1"/>
                                  <w:sz w:val="20"/>
                                  <w:szCs w:val="20"/>
                                </w:rPr>
                                <w:noBreakHyphen/>
                                <w:t>centred planning strengthened relationships, improved understanding, supported collaborative information</w:t>
                              </w:r>
                              <w:r w:rsidRPr="00CC06AA">
                                <w:rPr>
                                  <w:color w:val="000000" w:themeColor="text1"/>
                                  <w:sz w:val="20"/>
                                  <w:szCs w:val="20"/>
                                </w:rPr>
                                <w:noBreakHyphen/>
                                <w:t>sharing, and created a space for open dialogue that led to better engagement and more effective, co</w:t>
                              </w:r>
                              <w:r w:rsidRPr="00CC06AA">
                                <w:rPr>
                                  <w:color w:val="000000" w:themeColor="text1"/>
                                  <w:sz w:val="20"/>
                                  <w:szCs w:val="20"/>
                                </w:rPr>
                                <w:noBreakHyphen/>
                                <w:t>produced solutions (Gray, 2021)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2E111C7" id="Group 86" o:spid="_x0000_s1035" style="position:absolute;margin-left:145.65pt;margin-top:387.65pt;width:329.5pt;height:129pt;z-index:251873280;mso-position-horizontal-relative:margin;mso-width-relative:margin;mso-height-relative:margin" coordorigin="21664" coordsize="41850,163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">
                <v:rect id="_x0000_s1036" style="position:absolute;left:21664;width:20186;height:163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" fillcolor="#d3e0fd" stroked="f" strokeweight="1.5pt">
                  <v:textbox>
                    <w:txbxContent>
                      <w:p w14:paraId="0A3D8912" w14:textId="01EF0B0A" w:rsidR="00AF050A" w:rsidRPr="00CC06AA" w:rsidRDefault="00AF050A" w:rsidP="00AF050A">
                        <w:pPr>
                          <w:pStyle w:val="NoSpacing"/>
                          <w:jc w:val="center"/>
                          <w:rPr>
                            <w:color w:val="000000" w:themeColor="text1"/>
                            <w:sz w:val="20"/>
                            <w:szCs w:val="20"/>
                          </w:rPr>
                        </w:pPr>
                        <w:r w:rsidRPr="00CC06AA">
                          <w:rPr>
                            <w:color w:val="000000" w:themeColor="text1"/>
                            <w:sz w:val="20"/>
                            <w:szCs w:val="20"/>
                          </w:rPr>
                          <w:t xml:space="preserve">Placing the pupil at the centre, giving them choice and ensuring key adults share and receive information was perceived to create a positive process that improved engagement and willingness to participate </w:t>
                        </w:r>
                        <w:r w:rsidRPr="00CC06AA">
                          <w:rPr>
                            <w:rStyle w:val="Strong"/>
                            <w:b w:val="0"/>
                            <w:bCs w:val="0"/>
                            <w:color w:val="000000" w:themeColor="text1"/>
                            <w:sz w:val="20"/>
                            <w:szCs w:val="20"/>
                          </w:rPr>
                          <w:t>(Gray et al., 2022)</w:t>
                        </w:r>
                      </w:p>
                      <w:p w14:paraId="72DD7A15" w14:textId="77777777" w:rsidR="00AF050A" w:rsidRPr="00CC06AA" w:rsidRDefault="00AF050A" w:rsidP="00AF050A">
                        <w:pPr>
                          <w:pStyle w:val="NoSpacing"/>
                          <w:jc w:val="center"/>
                          <w:rPr>
                            <w:color w:val="000000" w:themeColor="text1"/>
                            <w:sz w:val="20"/>
                            <w:szCs w:val="20"/>
                          </w:rPr>
                        </w:pPr>
                      </w:p>
                    </w:txbxContent>
                  </v:textbox>
                </v:rect>
                <v:rect id="_x0000_s1037" style="position:absolute;left:43328;width:20187;height:163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" fillcolor="#d3e0fd" stroked="f" strokeweight="1.5pt">
                  <v:textbox>
                    <w:txbxContent>
                      <w:p w14:paraId="0BCCB2F6" w14:textId="519A1DA6" w:rsidR="00CF0EEA" w:rsidRPr="00CC06AA" w:rsidRDefault="00786BCF" w:rsidP="00786BCF">
                        <w:pPr>
                          <w:pStyle w:val="NoSpacing"/>
                          <w:jc w:val="center"/>
                          <w:rPr>
                            <w:color w:val="000000" w:themeColor="text1"/>
                            <w:sz w:val="20"/>
                            <w:szCs w:val="20"/>
                          </w:rPr>
                        </w:pPr>
                        <w:r w:rsidRPr="00CC06AA">
                          <w:rPr>
                            <w:color w:val="000000" w:themeColor="text1"/>
                            <w:sz w:val="20"/>
                            <w:szCs w:val="20"/>
                          </w:rPr>
                          <w:t>Person</w:t>
                        </w:r>
                        <w:r w:rsidRPr="00CC06AA">
                          <w:rPr>
                            <w:color w:val="000000" w:themeColor="text1"/>
                            <w:sz w:val="20"/>
                            <w:szCs w:val="20"/>
                          </w:rPr>
                          <w:noBreakHyphen/>
                          <w:t>centred planning strengthened relationships, improved understanding, supported collaborative information</w:t>
                        </w:r>
                        <w:r w:rsidRPr="00CC06AA">
                          <w:rPr>
                            <w:color w:val="000000" w:themeColor="text1"/>
                            <w:sz w:val="20"/>
                            <w:szCs w:val="20"/>
                          </w:rPr>
                          <w:noBreakHyphen/>
                          <w:t>sharing, and created a space for open dialogue that led to better engagement and more effective, co</w:t>
                        </w:r>
                        <w:r w:rsidRPr="00CC06AA">
                          <w:rPr>
                            <w:color w:val="000000" w:themeColor="text1"/>
                            <w:sz w:val="20"/>
                            <w:szCs w:val="20"/>
                          </w:rPr>
                          <w:noBreakHyphen/>
                          <w:t>produced solutions (Gray, 2021)</w:t>
                        </w:r>
                      </w:p>
                    </w:txbxContent>
                  </v:textbox>
                </v:rect>
                <w10:wrap anchorx="margin"/>
              </v:group>
            </w:pict>
          </mc:Fallback>
        </mc:AlternateContent>
      </w:r>
      <w:r w:rsidR="00140F1B" w:rsidRPr="00140F1B">
        <w:rPr>
          <w:noProof/>
          <w:color w:val="FF0000"/>
        </w:rPr>
        <mc:AlternateContent>
          <mc:Choice Requires="wps">
            <w:drawing>
              <wp:anchor distT="0" distB="0" distL="114300" distR="114300" simplePos="0" relativeHeight="251885568" behindDoc="0" locked="0" layoutInCell="1" allowOverlap="1" wp14:anchorId="178DF520" wp14:editId="442F943B">
                <wp:simplePos x="0" y="0"/>
                <wp:positionH relativeFrom="margin">
                  <wp:posOffset>1863139</wp:posOffset>
                </wp:positionH>
                <wp:positionV relativeFrom="paragraph">
                  <wp:posOffset>3144573</wp:posOffset>
                </wp:positionV>
                <wp:extent cx="2018030" cy="1637665"/>
                <wp:effectExtent l="0" t="0" r="1270" b="635"/>
                <wp:wrapNone/>
                <wp:docPr id="13" name="Rectangle 12">
                  <a:extLst xmlns:a="http://schemas.openxmlformats.org/drawingml/2006/main">
                    <a:ext uri="{FF2B5EF4-FFF2-40B4-BE49-F238E27FC236}">
                      <a16:creationId xmlns:a16="http://schemas.microsoft.com/office/drawing/2014/main" id="{72C614D0-375A-AE4A-B511-352152C08FD7}"/>
                    </a:ext>
                  </a:extLst>
                </wp:docPr>
                <wp:cNvGraphicFramePr/>
                <a:graphic xmlns:a="http://schemas.openxmlformats.org/drawingml/2006/main">
                  <a:graphicData uri="http://schemas.microsoft.com/office/word/2010/wordprocessingShape">
                    <wps:wsp>
                      <wps:cNvSpPr/>
                      <wps:spPr>
                        <a:xfrm>
                          <a:off x="0" y="0"/>
                          <a:ext cx="2018030" cy="1637665"/>
                        </a:xfrm>
                        <a:prstGeom prst="rect">
                          <a:avLst/>
                        </a:prstGeom>
                        <a:solidFill>
                          <a:srgbClr val="FCEBD4"/>
                        </a:solidFill>
                        <a:ln w="19050">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C2612E6" w14:textId="77777777" w:rsidR="000E3354" w:rsidRPr="00CC06AA" w:rsidRDefault="000E3354" w:rsidP="000E3354">
                            <w:pPr>
                              <w:pStyle w:val="NoSpacing"/>
                              <w:jc w:val="center"/>
                              <w:rPr>
                                <w:color w:val="000000" w:themeColor="text1"/>
                                <w:sz w:val="20"/>
                                <w:szCs w:val="20"/>
                              </w:rPr>
                            </w:pPr>
                          </w:p>
                          <w:p w14:paraId="0C44C647" w14:textId="06C34476" w:rsidR="000E3354" w:rsidRPr="00CC06AA" w:rsidRDefault="000E3354" w:rsidP="000E3354">
                            <w:pPr>
                              <w:pStyle w:val="NoSpacing"/>
                              <w:jc w:val="center"/>
                              <w:rPr>
                                <w:color w:val="000000" w:themeColor="text1"/>
                                <w:sz w:val="20"/>
                                <w:szCs w:val="20"/>
                              </w:rPr>
                            </w:pPr>
                            <w:r w:rsidRPr="00CC06AA">
                              <w:rPr>
                                <w:color w:val="000000" w:themeColor="text1"/>
                                <w:sz w:val="20"/>
                                <w:szCs w:val="20"/>
                              </w:rPr>
                              <w:t>Children and young people’s behaviour is shaped by their experiences and often serves as a communication of underlying needs</w:t>
                            </w:r>
                            <w:r w:rsidRPr="00CC06AA">
                              <w:rPr>
                                <w:b/>
                                <w:bCs/>
                                <w:color w:val="000000" w:themeColor="text1"/>
                                <w:sz w:val="20"/>
                                <w:szCs w:val="20"/>
                              </w:rPr>
                              <w:t xml:space="preserve"> </w:t>
                            </w:r>
                            <w:r w:rsidRPr="00CC06AA">
                              <w:rPr>
                                <w:rStyle w:val="Strong"/>
                                <w:b w:val="0"/>
                                <w:bCs w:val="0"/>
                                <w:color w:val="000000" w:themeColor="text1"/>
                                <w:sz w:val="20"/>
                                <w:szCs w:val="20"/>
                              </w:rPr>
                              <w:t>(Jones &amp; Harding, 2023)</w:t>
                            </w:r>
                            <w:r w:rsidRPr="00CC06AA">
                              <w:rPr>
                                <w:b/>
                                <w:bCs/>
                                <w:color w:val="000000" w:themeColor="text1"/>
                                <w:sz w:val="20"/>
                                <w:szCs w:val="20"/>
                              </w:rPr>
                              <w:t>.</w:t>
                            </w:r>
                          </w:p>
                          <w:p w14:paraId="5B42A816" w14:textId="77777777" w:rsidR="000E3354" w:rsidRPr="00CC06AA" w:rsidRDefault="000E3354" w:rsidP="000E3354">
                            <w:pPr>
                              <w:jc w:val="center"/>
                              <w:rPr>
                                <w:sz w:val="20"/>
                                <w:szCs w:val="20"/>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78DF520" id="Rectangle 12" o:spid="_x0000_s1038" style="position:absolute;margin-left:146.7pt;margin-top:247.6pt;width:158.9pt;height:128.95pt;z-index:25188556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" fillcolor="#fcebd4" stroked="f" strokeweight="1.5pt">
                <v:textbox>
                  <w:txbxContent>
                    <w:p w14:paraId="0C2612E6" w14:textId="77777777" w:rsidR="000E3354" w:rsidRPr="00CC06AA" w:rsidRDefault="000E3354" w:rsidP="000E3354">
                      <w:pPr>
                        <w:pStyle w:val="NoSpacing"/>
                        <w:jc w:val="center"/>
                        <w:rPr>
                          <w:color w:val="000000" w:themeColor="text1"/>
                          <w:sz w:val="20"/>
                          <w:szCs w:val="20"/>
                        </w:rPr>
                      </w:pPr>
                    </w:p>
                    <w:p w14:paraId="0C44C647" w14:textId="06C34476" w:rsidR="000E3354" w:rsidRPr="00CC06AA" w:rsidRDefault="000E3354" w:rsidP="000E3354">
                      <w:pPr>
                        <w:pStyle w:val="NoSpacing"/>
                        <w:jc w:val="center"/>
                        <w:rPr>
                          <w:color w:val="000000" w:themeColor="text1"/>
                          <w:sz w:val="20"/>
                          <w:szCs w:val="20"/>
                        </w:rPr>
                      </w:pPr>
                      <w:r w:rsidRPr="00CC06AA">
                        <w:rPr>
                          <w:color w:val="000000" w:themeColor="text1"/>
                          <w:sz w:val="20"/>
                          <w:szCs w:val="20"/>
                        </w:rPr>
                        <w:t>Children and young people’s behaviour is shaped by their experiences and often serves as a communication of underlying needs</w:t>
                      </w:r>
                      <w:r w:rsidRPr="00CC06AA">
                        <w:rPr>
                          <w:b/>
                          <w:bCs/>
                          <w:color w:val="000000" w:themeColor="text1"/>
                          <w:sz w:val="20"/>
                          <w:szCs w:val="20"/>
                        </w:rPr>
                        <w:t xml:space="preserve"> </w:t>
                      </w:r>
                      <w:r w:rsidRPr="00CC06AA">
                        <w:rPr>
                          <w:rStyle w:val="Strong"/>
                          <w:b w:val="0"/>
                          <w:bCs w:val="0"/>
                          <w:color w:val="000000" w:themeColor="text1"/>
                          <w:sz w:val="20"/>
                          <w:szCs w:val="20"/>
                        </w:rPr>
                        <w:t>(Jones &amp; Harding, 2023)</w:t>
                      </w:r>
                      <w:r w:rsidRPr="00CC06AA">
                        <w:rPr>
                          <w:b/>
                          <w:bCs/>
                          <w:color w:val="000000" w:themeColor="text1"/>
                          <w:sz w:val="20"/>
                          <w:szCs w:val="20"/>
                        </w:rPr>
                        <w:t>.</w:t>
                      </w:r>
                    </w:p>
                    <w:p w14:paraId="5B42A816" w14:textId="77777777" w:rsidR="000E3354" w:rsidRPr="00CC06AA" w:rsidRDefault="000E3354" w:rsidP="000E3354">
                      <w:pPr>
                        <w:jc w:val="center"/>
                        <w:rPr>
                          <w:sz w:val="20"/>
                          <w:szCs w:val="20"/>
                        </w:rPr>
                      </w:pPr>
                    </w:p>
                  </w:txbxContent>
                </v:textbox>
                <w10:wrap anchorx="margin"/>
              </v:rect>
            </w:pict>
          </mc:Fallback>
        </mc:AlternateContent>
      </w:r>
      <w:r w:rsidR="00140F1B">
        <w:rPr>
          <w:b/>
          <w:bCs/>
          <w:noProof/>
          <w:sz w:val="32"/>
          <w:szCs w:val="32"/>
        </w:rPr>
        <mc:AlternateContent>
          <mc:Choice Requires="wpg">
            <w:drawing>
              <wp:anchor distT="0" distB="0" distL="114300" distR="114300" simplePos="0" relativeHeight="251871232" behindDoc="0" locked="0" layoutInCell="1" allowOverlap="1" wp14:anchorId="238DDCA7" wp14:editId="70567186">
                <wp:simplePos x="0" y="0"/>
                <wp:positionH relativeFrom="margin">
                  <wp:posOffset>-316865</wp:posOffset>
                </wp:positionH>
                <wp:positionV relativeFrom="paragraph">
                  <wp:posOffset>3143250</wp:posOffset>
                </wp:positionV>
                <wp:extent cx="6351270" cy="1666240"/>
                <wp:effectExtent l="0" t="0" r="0" b="0"/>
                <wp:wrapNone/>
                <wp:docPr id="1743272764" name="Group 86"/>
                <wp:cNvGraphicFramePr/>
                <a:graphic xmlns:a="http://schemas.openxmlformats.org/drawingml/2006/main">
                  <a:graphicData uri="http://schemas.microsoft.com/office/word/2010/wordprocessingGroup">
                    <wpg:wgp>
                      <wpg:cNvGrpSpPr/>
                      <wpg:grpSpPr>
                        <a:xfrm>
                          <a:off x="0" y="0"/>
                          <a:ext cx="6351270" cy="1666240"/>
                          <a:chOff x="0" y="-28135"/>
                          <a:chExt cx="6351515" cy="1666435"/>
                        </a:xfrm>
                      </wpg:grpSpPr>
                      <wps:wsp>
                        <wps:cNvPr id="1730251835" name="Rectangle 85"/>
                        <wps:cNvSpPr/>
                        <wps:spPr>
                          <a:xfrm>
                            <a:off x="0" y="-28135"/>
                            <a:ext cx="2018665" cy="1638300"/>
                          </a:xfrm>
                          <a:prstGeom prst="rect">
                            <a:avLst/>
                          </a:prstGeom>
                          <a:solidFill>
                            <a:srgbClr val="FAE2F2"/>
                          </a:solidFill>
                          <a:ln w="19050">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0551925" w14:textId="70E4AF4D" w:rsidR="00664627" w:rsidRPr="00CC06AA" w:rsidRDefault="00664627" w:rsidP="00664627">
                              <w:pPr>
                                <w:pStyle w:val="NoSpacing"/>
                                <w:jc w:val="center"/>
                                <w:rPr>
                                  <w:color w:val="000000" w:themeColor="text1"/>
                                  <w:sz w:val="20"/>
                                  <w:szCs w:val="20"/>
                                </w:rPr>
                              </w:pPr>
                              <w:r w:rsidRPr="00CC06AA">
                                <w:rPr>
                                  <w:color w:val="000000" w:themeColor="text1"/>
                                  <w:sz w:val="20"/>
                                  <w:szCs w:val="20"/>
                                </w:rPr>
                                <w:t xml:space="preserve">A trusting, supportive, and close relationship helps vulnerable children feel safe and able to thrive in school </w:t>
                              </w:r>
                              <w:r w:rsidRPr="00CC06AA">
                                <w:rPr>
                                  <w:rStyle w:val="Strong"/>
                                  <w:b w:val="0"/>
                                  <w:bCs w:val="0"/>
                                  <w:color w:val="000000" w:themeColor="text1"/>
                                  <w:sz w:val="20"/>
                                  <w:szCs w:val="20"/>
                                </w:rPr>
                                <w:t>(Dolton et al., 2020)</w:t>
                              </w:r>
                            </w:p>
                            <w:p w14:paraId="09BF8E34" w14:textId="77777777" w:rsidR="00664627" w:rsidRPr="00CC06AA" w:rsidRDefault="00664627" w:rsidP="00664627">
                              <w:pPr>
                                <w:jc w:val="center"/>
                                <w:rPr>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98987216" name="Rectangle 85"/>
                        <wps:cNvSpPr/>
                        <wps:spPr>
                          <a:xfrm>
                            <a:off x="4332850" y="0"/>
                            <a:ext cx="2018665" cy="1638300"/>
                          </a:xfrm>
                          <a:prstGeom prst="rect">
                            <a:avLst/>
                          </a:prstGeom>
                          <a:solidFill>
                            <a:srgbClr val="FCEBD4"/>
                          </a:solidFill>
                          <a:ln w="19050">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AD46570" w14:textId="3B359EFC" w:rsidR="00260879" w:rsidRPr="00CC06AA" w:rsidRDefault="00260879" w:rsidP="00255F87">
                              <w:pPr>
                                <w:pStyle w:val="NoSpacing"/>
                                <w:jc w:val="center"/>
                                <w:rPr>
                                  <w:color w:val="000000" w:themeColor="text1"/>
                                  <w:sz w:val="20"/>
                                  <w:szCs w:val="20"/>
                                </w:rPr>
                              </w:pPr>
                              <w:r w:rsidRPr="00CC06AA">
                                <w:rPr>
                                  <w:color w:val="000000" w:themeColor="text1"/>
                                  <w:sz w:val="20"/>
                                  <w:szCs w:val="20"/>
                                </w:rPr>
                                <w:t>A strong whole</w:t>
                              </w:r>
                              <w:r w:rsidRPr="00CC06AA">
                                <w:rPr>
                                  <w:color w:val="000000" w:themeColor="text1"/>
                                  <w:sz w:val="20"/>
                                  <w:szCs w:val="20"/>
                                </w:rPr>
                                <w:noBreakHyphen/>
                                <w:t>school understanding of SEMH</w:t>
                              </w:r>
                              <w:r w:rsidR="00255F87" w:rsidRPr="00CC06AA">
                                <w:rPr>
                                  <w:color w:val="000000" w:themeColor="text1"/>
                                  <w:sz w:val="20"/>
                                  <w:szCs w:val="20"/>
                                </w:rPr>
                                <w:t xml:space="preserve">, </w:t>
                              </w:r>
                              <w:r w:rsidRPr="00CC06AA">
                                <w:rPr>
                                  <w:color w:val="000000" w:themeColor="text1"/>
                                  <w:sz w:val="20"/>
                                  <w:szCs w:val="20"/>
                                </w:rPr>
                                <w:t>recognising behaviour as communication and fostering a nurturing, shared</w:t>
                              </w:r>
                              <w:r w:rsidRPr="00CC06AA">
                                <w:rPr>
                                  <w:color w:val="000000" w:themeColor="text1"/>
                                  <w:sz w:val="20"/>
                                  <w:szCs w:val="20"/>
                                </w:rPr>
                                <w:noBreakHyphen/>
                                <w:t>responsibility ethos</w:t>
                              </w:r>
                              <w:r w:rsidR="00255F87" w:rsidRPr="00CC06AA">
                                <w:rPr>
                                  <w:color w:val="000000" w:themeColor="text1"/>
                                  <w:sz w:val="20"/>
                                  <w:szCs w:val="20"/>
                                </w:rPr>
                                <w:t xml:space="preserve"> </w:t>
                              </w:r>
                              <w:r w:rsidRPr="00CC06AA">
                                <w:rPr>
                                  <w:color w:val="000000" w:themeColor="text1"/>
                                  <w:sz w:val="20"/>
                                  <w:szCs w:val="20"/>
                                </w:rPr>
                                <w:t xml:space="preserve">was found to be key in effectively supporting pupils </w:t>
                              </w:r>
                              <w:r w:rsidRPr="00CC06AA">
                                <w:rPr>
                                  <w:rStyle w:val="Strong"/>
                                  <w:b w:val="0"/>
                                  <w:bCs w:val="0"/>
                                  <w:color w:val="000000" w:themeColor="text1"/>
                                  <w:sz w:val="20"/>
                                  <w:szCs w:val="20"/>
                                </w:rPr>
                                <w:t>(Booth &amp; Bond, 2025)</w:t>
                              </w:r>
                            </w:p>
                            <w:p w14:paraId="0B15A2AF" w14:textId="77777777" w:rsidR="00260879" w:rsidRPr="00CC06AA" w:rsidRDefault="00260879" w:rsidP="00260879">
                              <w:pPr>
                                <w:pStyle w:val="NoSpacing"/>
                                <w:rPr>
                                  <w:color w:val="000000" w:themeColor="text1"/>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238DDCA7" id="_x0000_s1039" style="position:absolute;margin-left:-24.95pt;margin-top:247.5pt;width:500.1pt;height:131.2pt;z-index:251871232;mso-position-horizontal-relative:margin;mso-height-relative:margin" coordorigin=",-281" coordsize="63515,166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">
                <v:rect id="_x0000_s1040" style="position:absolute;top:-281;width:20186;height:163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" fillcolor="#fae2f2" stroked="f" strokeweight="1.5pt">
                  <v:textbox>
                    <w:txbxContent>
                      <w:p w14:paraId="00551925" w14:textId="70E4AF4D" w:rsidR="00664627" w:rsidRPr="00CC06AA" w:rsidRDefault="00664627" w:rsidP="00664627">
                        <w:pPr>
                          <w:pStyle w:val="NoSpacing"/>
                          <w:jc w:val="center"/>
                          <w:rPr>
                            <w:color w:val="000000" w:themeColor="text1"/>
                            <w:sz w:val="20"/>
                            <w:szCs w:val="20"/>
                          </w:rPr>
                        </w:pPr>
                        <w:r w:rsidRPr="00CC06AA">
                          <w:rPr>
                            <w:color w:val="000000" w:themeColor="text1"/>
                            <w:sz w:val="20"/>
                            <w:szCs w:val="20"/>
                          </w:rPr>
                          <w:t xml:space="preserve">A trusting, supportive, and close relationship helps vulnerable children feel safe and able to thrive in school </w:t>
                        </w:r>
                        <w:r w:rsidRPr="00CC06AA">
                          <w:rPr>
                            <w:rStyle w:val="Strong"/>
                            <w:b w:val="0"/>
                            <w:bCs w:val="0"/>
                            <w:color w:val="000000" w:themeColor="text1"/>
                            <w:sz w:val="20"/>
                            <w:szCs w:val="20"/>
                          </w:rPr>
                          <w:t>(Dolton et al., 2020)</w:t>
                        </w:r>
                      </w:p>
                      <w:p w14:paraId="09BF8E34" w14:textId="77777777" w:rsidR="00664627" w:rsidRPr="00CC06AA" w:rsidRDefault="00664627" w:rsidP="00664627">
                        <w:pPr>
                          <w:jc w:val="center"/>
                          <w:rPr>
                            <w:sz w:val="20"/>
                            <w:szCs w:val="20"/>
                          </w:rPr>
                        </w:pPr>
                      </w:p>
                    </w:txbxContent>
                  </v:textbox>
                </v:rect>
                <v:rect id="_x0000_s1041" style="position:absolute;left:43328;width:20187;height:163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" fillcolor="#fcebd4" stroked="f" strokeweight="1.5pt">
                  <v:textbox>
                    <w:txbxContent>
                      <w:p w14:paraId="4AD46570" w14:textId="3B359EFC" w:rsidR="00260879" w:rsidRPr="00CC06AA" w:rsidRDefault="00260879" w:rsidP="00255F87">
                        <w:pPr>
                          <w:pStyle w:val="NoSpacing"/>
                          <w:jc w:val="center"/>
                          <w:rPr>
                            <w:color w:val="000000" w:themeColor="text1"/>
                            <w:sz w:val="20"/>
                            <w:szCs w:val="20"/>
                          </w:rPr>
                        </w:pPr>
                        <w:r w:rsidRPr="00CC06AA">
                          <w:rPr>
                            <w:color w:val="000000" w:themeColor="text1"/>
                            <w:sz w:val="20"/>
                            <w:szCs w:val="20"/>
                          </w:rPr>
                          <w:t>A strong whole</w:t>
                        </w:r>
                        <w:r w:rsidRPr="00CC06AA">
                          <w:rPr>
                            <w:color w:val="000000" w:themeColor="text1"/>
                            <w:sz w:val="20"/>
                            <w:szCs w:val="20"/>
                          </w:rPr>
                          <w:noBreakHyphen/>
                          <w:t>school understanding of SEMH</w:t>
                        </w:r>
                        <w:r w:rsidR="00255F87" w:rsidRPr="00CC06AA">
                          <w:rPr>
                            <w:color w:val="000000" w:themeColor="text1"/>
                            <w:sz w:val="20"/>
                            <w:szCs w:val="20"/>
                          </w:rPr>
                          <w:t xml:space="preserve">, </w:t>
                        </w:r>
                        <w:r w:rsidRPr="00CC06AA">
                          <w:rPr>
                            <w:color w:val="000000" w:themeColor="text1"/>
                            <w:sz w:val="20"/>
                            <w:szCs w:val="20"/>
                          </w:rPr>
                          <w:t>recognising behaviour as communication and fostering a nurturing, shared</w:t>
                        </w:r>
                        <w:r w:rsidRPr="00CC06AA">
                          <w:rPr>
                            <w:color w:val="000000" w:themeColor="text1"/>
                            <w:sz w:val="20"/>
                            <w:szCs w:val="20"/>
                          </w:rPr>
                          <w:noBreakHyphen/>
                          <w:t>responsibility ethos</w:t>
                        </w:r>
                        <w:r w:rsidR="00255F87" w:rsidRPr="00CC06AA">
                          <w:rPr>
                            <w:color w:val="000000" w:themeColor="text1"/>
                            <w:sz w:val="20"/>
                            <w:szCs w:val="20"/>
                          </w:rPr>
                          <w:t xml:space="preserve"> </w:t>
                        </w:r>
                        <w:r w:rsidRPr="00CC06AA">
                          <w:rPr>
                            <w:color w:val="000000" w:themeColor="text1"/>
                            <w:sz w:val="20"/>
                            <w:szCs w:val="20"/>
                          </w:rPr>
                          <w:t xml:space="preserve">was found to be key in effectively supporting pupils </w:t>
                        </w:r>
                        <w:r w:rsidRPr="00CC06AA">
                          <w:rPr>
                            <w:rStyle w:val="Strong"/>
                            <w:b w:val="0"/>
                            <w:bCs w:val="0"/>
                            <w:color w:val="000000" w:themeColor="text1"/>
                            <w:sz w:val="20"/>
                            <w:szCs w:val="20"/>
                          </w:rPr>
                          <w:t>(Booth &amp; Bond, 2025)</w:t>
                        </w:r>
                      </w:p>
                      <w:p w14:paraId="0B15A2AF" w14:textId="77777777" w:rsidR="00260879" w:rsidRPr="00CC06AA" w:rsidRDefault="00260879" w:rsidP="00260879">
                        <w:pPr>
                          <w:pStyle w:val="NoSpacing"/>
                          <w:rPr>
                            <w:color w:val="000000" w:themeColor="text1"/>
                            <w:sz w:val="20"/>
                            <w:szCs w:val="20"/>
                          </w:rPr>
                        </w:pPr>
                      </w:p>
                    </w:txbxContent>
                  </v:textbox>
                </v:rect>
                <w10:wrap anchorx="margin"/>
              </v:group>
            </w:pict>
          </mc:Fallback>
        </mc:AlternateContent>
      </w:r>
      <w:r w:rsidR="00B15052" w:rsidRPr="00B15052">
        <w:rPr>
          <w:noProof/>
          <w:color w:val="FF0000"/>
        </w:rPr>
        <mc:AlternateContent>
          <mc:Choice Requires="wps">
            <w:drawing>
              <wp:anchor distT="0" distB="0" distL="114300" distR="114300" simplePos="0" relativeHeight="251883520" behindDoc="0" locked="0" layoutInCell="1" allowOverlap="1" wp14:anchorId="479BB24D" wp14:editId="37EE50BC">
                <wp:simplePos x="0" y="0"/>
                <wp:positionH relativeFrom="column">
                  <wp:posOffset>-323166</wp:posOffset>
                </wp:positionH>
                <wp:positionV relativeFrom="paragraph">
                  <wp:posOffset>1356360</wp:posOffset>
                </wp:positionV>
                <wp:extent cx="2018030" cy="1637665"/>
                <wp:effectExtent l="0" t="0" r="1270" b="635"/>
                <wp:wrapNone/>
                <wp:docPr id="12" name="Rectangle 11">
                  <a:extLst xmlns:a="http://schemas.openxmlformats.org/drawingml/2006/main">
                    <a:ext uri="{FF2B5EF4-FFF2-40B4-BE49-F238E27FC236}">
                      <a16:creationId xmlns:a16="http://schemas.microsoft.com/office/drawing/2014/main" id="{27927EE4-5DBF-6F05-AC98-B5882885DCDC}"/>
                    </a:ext>
                  </a:extLst>
                </wp:docPr>
                <wp:cNvGraphicFramePr/>
                <a:graphic xmlns:a="http://schemas.openxmlformats.org/drawingml/2006/main">
                  <a:graphicData uri="http://schemas.microsoft.com/office/word/2010/wordprocessingShape">
                    <wps:wsp>
                      <wps:cNvSpPr/>
                      <wps:spPr>
                        <a:xfrm>
                          <a:off x="0" y="0"/>
                          <a:ext cx="2018030" cy="1637665"/>
                        </a:xfrm>
                        <a:prstGeom prst="rect">
                          <a:avLst/>
                        </a:prstGeom>
                        <a:solidFill>
                          <a:srgbClr val="FAE2F2"/>
                        </a:solidFill>
                        <a:ln w="19050">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7971278" w14:textId="4D7BB5B9" w:rsidR="001F1EE4" w:rsidRPr="00CC06AA" w:rsidRDefault="001F1EE4" w:rsidP="001F1EE4">
                            <w:pPr>
                              <w:pStyle w:val="NoSpacing"/>
                              <w:jc w:val="center"/>
                              <w:rPr>
                                <w:color w:val="000000" w:themeColor="text1"/>
                                <w:sz w:val="20"/>
                                <w:szCs w:val="20"/>
                              </w:rPr>
                            </w:pPr>
                            <w:r w:rsidRPr="00CC06AA">
                              <w:rPr>
                                <w:color w:val="000000" w:themeColor="text1"/>
                                <w:sz w:val="20"/>
                                <w:szCs w:val="20"/>
                              </w:rPr>
                              <w:t xml:space="preserve">Prioritising connection, regulation, trust, and repair through strong relationships helps pupils feel safe, engaged, and ready to learn </w:t>
                            </w:r>
                            <w:r w:rsidRPr="00CC06AA">
                              <w:rPr>
                                <w:rStyle w:val="Strong"/>
                                <w:b w:val="0"/>
                                <w:bCs w:val="0"/>
                                <w:color w:val="000000" w:themeColor="text1"/>
                                <w:sz w:val="20"/>
                                <w:szCs w:val="20"/>
                              </w:rPr>
                              <w:t>(Carroll &amp; Hurry, 2019)</w:t>
                            </w:r>
                          </w:p>
                          <w:p w14:paraId="1F6B9E5C" w14:textId="77777777" w:rsidR="001F1EE4" w:rsidRPr="00CC06AA" w:rsidRDefault="001F1EE4" w:rsidP="001F1EE4">
                            <w:pPr>
                              <w:jc w:val="center"/>
                              <w:rPr>
                                <w:sz w:val="20"/>
                                <w:szCs w:val="20"/>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79BB24D" id="Rectangle 11" o:spid="_x0000_s1042" style="position:absolute;margin-left:-25.45pt;margin-top:106.8pt;width:158.9pt;height:128.95pt;z-index:2518835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" fillcolor="#fae2f2" stroked="f" strokeweight="1.5pt">
                <v:textbox>
                  <w:txbxContent>
                    <w:p w14:paraId="67971278" w14:textId="4D7BB5B9" w:rsidR="001F1EE4" w:rsidRPr="00CC06AA" w:rsidRDefault="001F1EE4" w:rsidP="001F1EE4">
                      <w:pPr>
                        <w:pStyle w:val="NoSpacing"/>
                        <w:jc w:val="center"/>
                        <w:rPr>
                          <w:color w:val="000000" w:themeColor="text1"/>
                          <w:sz w:val="20"/>
                          <w:szCs w:val="20"/>
                        </w:rPr>
                      </w:pPr>
                      <w:r w:rsidRPr="00CC06AA">
                        <w:rPr>
                          <w:color w:val="000000" w:themeColor="text1"/>
                          <w:sz w:val="20"/>
                          <w:szCs w:val="20"/>
                        </w:rPr>
                        <w:t xml:space="preserve">Prioritising connection, regulation, trust, and repair through strong relationships helps pupils feel safe, engaged, and ready to learn </w:t>
                      </w:r>
                      <w:r w:rsidRPr="00CC06AA">
                        <w:rPr>
                          <w:rStyle w:val="Strong"/>
                          <w:b w:val="0"/>
                          <w:bCs w:val="0"/>
                          <w:color w:val="000000" w:themeColor="text1"/>
                          <w:sz w:val="20"/>
                          <w:szCs w:val="20"/>
                        </w:rPr>
                        <w:t>(Carroll &amp; Hurry, 2019)</w:t>
                      </w:r>
                    </w:p>
                    <w:p w14:paraId="1F6B9E5C" w14:textId="77777777" w:rsidR="001F1EE4" w:rsidRPr="00CC06AA" w:rsidRDefault="001F1EE4" w:rsidP="001F1EE4">
                      <w:pPr>
                        <w:jc w:val="center"/>
                        <w:rPr>
                          <w:sz w:val="20"/>
                          <w:szCs w:val="20"/>
                        </w:rPr>
                      </w:pPr>
                    </w:p>
                  </w:txbxContent>
                </v:textbox>
              </v:rect>
            </w:pict>
          </mc:Fallback>
        </mc:AlternateContent>
      </w:r>
      <w:r w:rsidR="00B15052">
        <w:rPr>
          <w:b/>
          <w:bCs/>
          <w:noProof/>
          <w:sz w:val="32"/>
          <w:szCs w:val="32"/>
        </w:rPr>
        <mc:AlternateContent>
          <mc:Choice Requires="wpg">
            <w:drawing>
              <wp:anchor distT="0" distB="0" distL="114300" distR="114300" simplePos="0" relativeHeight="251869184" behindDoc="0" locked="0" layoutInCell="1" allowOverlap="1" wp14:anchorId="030FE076" wp14:editId="1C93DCAC">
                <wp:simplePos x="0" y="0"/>
                <wp:positionH relativeFrom="margin">
                  <wp:posOffset>1849755</wp:posOffset>
                </wp:positionH>
                <wp:positionV relativeFrom="paragraph">
                  <wp:posOffset>1370965</wp:posOffset>
                </wp:positionV>
                <wp:extent cx="4184650" cy="1638300"/>
                <wp:effectExtent l="0" t="0" r="6350" b="0"/>
                <wp:wrapNone/>
                <wp:docPr id="222188165" name="Group 86"/>
                <wp:cNvGraphicFramePr/>
                <a:graphic xmlns:a="http://schemas.openxmlformats.org/drawingml/2006/main">
                  <a:graphicData uri="http://schemas.microsoft.com/office/word/2010/wordprocessingGroup">
                    <wpg:wgp>
                      <wpg:cNvGrpSpPr/>
                      <wpg:grpSpPr>
                        <a:xfrm>
                          <a:off x="0" y="0"/>
                          <a:ext cx="4184650" cy="1638300"/>
                          <a:chOff x="2166425" y="0"/>
                          <a:chExt cx="4185090" cy="1638300"/>
                        </a:xfrm>
                      </wpg:grpSpPr>
                      <wps:wsp>
                        <wps:cNvPr id="1412884992" name="Rectangle 85"/>
                        <wps:cNvSpPr/>
                        <wps:spPr>
                          <a:xfrm>
                            <a:off x="2166425" y="0"/>
                            <a:ext cx="2018665" cy="1638300"/>
                          </a:xfrm>
                          <a:prstGeom prst="rect">
                            <a:avLst/>
                          </a:prstGeom>
                          <a:solidFill>
                            <a:srgbClr val="FAE2F2"/>
                          </a:solidFill>
                          <a:ln w="19050">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43FDC2C" w14:textId="6B803941" w:rsidR="006C64B2" w:rsidRPr="00CC06AA" w:rsidRDefault="006C64B2" w:rsidP="006C64B2">
                              <w:pPr>
                                <w:pStyle w:val="NoSpacing"/>
                                <w:jc w:val="center"/>
                                <w:rPr>
                                  <w:color w:val="000000" w:themeColor="text1"/>
                                  <w:sz w:val="20"/>
                                  <w:szCs w:val="20"/>
                                </w:rPr>
                              </w:pPr>
                              <w:r w:rsidRPr="00CC06AA">
                                <w:rPr>
                                  <w:color w:val="000000" w:themeColor="text1"/>
                                  <w:sz w:val="20"/>
                                  <w:szCs w:val="20"/>
                                </w:rPr>
                                <w:t xml:space="preserve">Strong, trusting relationships and a nurturing, inclusive classroom climate are key to fostering pupils’ wellbeing, belonging, and participation </w:t>
                              </w:r>
                              <w:r w:rsidRPr="00CC06AA">
                                <w:rPr>
                                  <w:rStyle w:val="Strong"/>
                                  <w:b w:val="0"/>
                                  <w:bCs w:val="0"/>
                                  <w:color w:val="000000" w:themeColor="text1"/>
                                  <w:sz w:val="20"/>
                                  <w:szCs w:val="20"/>
                                </w:rPr>
                                <w:t>(</w:t>
                              </w:r>
                              <w:proofErr w:type="spellStart"/>
                              <w:r w:rsidRPr="00CC06AA">
                                <w:rPr>
                                  <w:rStyle w:val="Strong"/>
                                  <w:b w:val="0"/>
                                  <w:bCs w:val="0"/>
                                  <w:color w:val="000000" w:themeColor="text1"/>
                                  <w:sz w:val="20"/>
                                  <w:szCs w:val="20"/>
                                </w:rPr>
                                <w:t>Antalak</w:t>
                              </w:r>
                              <w:proofErr w:type="spellEnd"/>
                              <w:r w:rsidRPr="00CC06AA">
                                <w:rPr>
                                  <w:rStyle w:val="Strong"/>
                                  <w:b w:val="0"/>
                                  <w:bCs w:val="0"/>
                                  <w:color w:val="000000" w:themeColor="text1"/>
                                  <w:sz w:val="20"/>
                                  <w:szCs w:val="20"/>
                                </w:rPr>
                                <w:t xml:space="preserve"> et al., 2025)</w:t>
                              </w:r>
                            </w:p>
                            <w:p w14:paraId="004FEFE1" w14:textId="77777777" w:rsidR="006C64B2" w:rsidRPr="00CC06AA" w:rsidRDefault="006C64B2" w:rsidP="006C64B2">
                              <w:pPr>
                                <w:jc w:val="center"/>
                                <w:rPr>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01099367" name="Rectangle 85"/>
                        <wps:cNvSpPr/>
                        <wps:spPr>
                          <a:xfrm>
                            <a:off x="4332850" y="0"/>
                            <a:ext cx="2018665" cy="1638300"/>
                          </a:xfrm>
                          <a:prstGeom prst="rect">
                            <a:avLst/>
                          </a:prstGeom>
                          <a:solidFill>
                            <a:srgbClr val="FAE2F2"/>
                          </a:solidFill>
                          <a:ln w="19050">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D6AF407" w14:textId="06009B7E" w:rsidR="00F04630" w:rsidRPr="00CC06AA" w:rsidRDefault="00F04630" w:rsidP="00F04630">
                              <w:pPr>
                                <w:pStyle w:val="NoSpacing"/>
                                <w:jc w:val="center"/>
                                <w:rPr>
                                  <w:color w:val="000000" w:themeColor="text1"/>
                                  <w:sz w:val="20"/>
                                  <w:szCs w:val="20"/>
                                </w:rPr>
                              </w:pPr>
                              <w:r w:rsidRPr="00CC06AA">
                                <w:rPr>
                                  <w:color w:val="000000" w:themeColor="text1"/>
                                  <w:sz w:val="20"/>
                                  <w:szCs w:val="20"/>
                                </w:rPr>
                                <w:t xml:space="preserve">Relationships were identified as a key factor enabling staff to effectively support young people with SEMH needs </w:t>
                              </w:r>
                              <w:r w:rsidRPr="00CC06AA">
                                <w:rPr>
                                  <w:rStyle w:val="Strong"/>
                                  <w:b w:val="0"/>
                                  <w:bCs w:val="0"/>
                                  <w:color w:val="000000" w:themeColor="text1"/>
                                  <w:sz w:val="20"/>
                                  <w:szCs w:val="20"/>
                                </w:rPr>
                                <w:t>(Booth &amp; Bond, 2025)</w:t>
                              </w:r>
                            </w:p>
                            <w:p w14:paraId="5A863ACE" w14:textId="77777777" w:rsidR="00F04630" w:rsidRPr="00CC06AA" w:rsidRDefault="00F04630" w:rsidP="00F04630">
                              <w:pPr>
                                <w:jc w:val="center"/>
                                <w:rPr>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30FE076" id="_x0000_s1043" style="position:absolute;margin-left:145.65pt;margin-top:107.95pt;width:329.5pt;height:129pt;z-index:251869184;mso-position-horizontal-relative:margin;mso-width-relative:margin;mso-height-relative:margin" coordorigin="21664" coordsize="41850,163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">
                <v:rect id="_x0000_s1044" style="position:absolute;left:21664;width:20186;height:163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" fillcolor="#fae2f2" stroked="f" strokeweight="1.5pt">
                  <v:textbox>
                    <w:txbxContent>
                      <w:p w14:paraId="743FDC2C" w14:textId="6B803941" w:rsidR="006C64B2" w:rsidRPr="00CC06AA" w:rsidRDefault="006C64B2" w:rsidP="006C64B2">
                        <w:pPr>
                          <w:pStyle w:val="NoSpacing"/>
                          <w:jc w:val="center"/>
                          <w:rPr>
                            <w:color w:val="000000" w:themeColor="text1"/>
                            <w:sz w:val="20"/>
                            <w:szCs w:val="20"/>
                          </w:rPr>
                        </w:pPr>
                        <w:r w:rsidRPr="00CC06AA">
                          <w:rPr>
                            <w:color w:val="000000" w:themeColor="text1"/>
                            <w:sz w:val="20"/>
                            <w:szCs w:val="20"/>
                          </w:rPr>
                          <w:t xml:space="preserve">Strong, trusting relationships and a nurturing, inclusive classroom climate are key to fostering pupils’ wellbeing, belonging, and participation </w:t>
                        </w:r>
                        <w:r w:rsidRPr="00CC06AA">
                          <w:rPr>
                            <w:rStyle w:val="Strong"/>
                            <w:b w:val="0"/>
                            <w:bCs w:val="0"/>
                            <w:color w:val="000000" w:themeColor="text1"/>
                            <w:sz w:val="20"/>
                            <w:szCs w:val="20"/>
                          </w:rPr>
                          <w:t>(</w:t>
                        </w:r>
                        <w:proofErr w:type="spellStart"/>
                        <w:r w:rsidRPr="00CC06AA">
                          <w:rPr>
                            <w:rStyle w:val="Strong"/>
                            <w:b w:val="0"/>
                            <w:bCs w:val="0"/>
                            <w:color w:val="000000" w:themeColor="text1"/>
                            <w:sz w:val="20"/>
                            <w:szCs w:val="20"/>
                          </w:rPr>
                          <w:t>Antalak</w:t>
                        </w:r>
                        <w:proofErr w:type="spellEnd"/>
                        <w:r w:rsidRPr="00CC06AA">
                          <w:rPr>
                            <w:rStyle w:val="Strong"/>
                            <w:b w:val="0"/>
                            <w:bCs w:val="0"/>
                            <w:color w:val="000000" w:themeColor="text1"/>
                            <w:sz w:val="20"/>
                            <w:szCs w:val="20"/>
                          </w:rPr>
                          <w:t xml:space="preserve"> et al., 2025)</w:t>
                        </w:r>
                      </w:p>
                      <w:p w14:paraId="004FEFE1" w14:textId="77777777" w:rsidR="006C64B2" w:rsidRPr="00CC06AA" w:rsidRDefault="006C64B2" w:rsidP="006C64B2">
                        <w:pPr>
                          <w:jc w:val="center"/>
                          <w:rPr>
                            <w:sz w:val="20"/>
                            <w:szCs w:val="20"/>
                          </w:rPr>
                        </w:pPr>
                      </w:p>
                    </w:txbxContent>
                  </v:textbox>
                </v:rect>
                <v:rect id="_x0000_s1045" style="position:absolute;left:43328;width:20187;height:163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" fillcolor="#fae2f2" stroked="f" strokeweight="1.5pt">
                  <v:textbox>
                    <w:txbxContent>
                      <w:p w14:paraId="6D6AF407" w14:textId="06009B7E" w:rsidR="00F04630" w:rsidRPr="00CC06AA" w:rsidRDefault="00F04630" w:rsidP="00F04630">
                        <w:pPr>
                          <w:pStyle w:val="NoSpacing"/>
                          <w:jc w:val="center"/>
                          <w:rPr>
                            <w:color w:val="000000" w:themeColor="text1"/>
                            <w:sz w:val="20"/>
                            <w:szCs w:val="20"/>
                          </w:rPr>
                        </w:pPr>
                        <w:r w:rsidRPr="00CC06AA">
                          <w:rPr>
                            <w:color w:val="000000" w:themeColor="text1"/>
                            <w:sz w:val="20"/>
                            <w:szCs w:val="20"/>
                          </w:rPr>
                          <w:t xml:space="preserve">Relationships were identified as a key factor enabling staff to effectively support young people with SEMH needs </w:t>
                        </w:r>
                        <w:r w:rsidRPr="00CC06AA">
                          <w:rPr>
                            <w:rStyle w:val="Strong"/>
                            <w:b w:val="0"/>
                            <w:bCs w:val="0"/>
                            <w:color w:val="000000" w:themeColor="text1"/>
                            <w:sz w:val="20"/>
                            <w:szCs w:val="20"/>
                          </w:rPr>
                          <w:t>(Booth &amp; Bond, 2025)</w:t>
                        </w:r>
                      </w:p>
                      <w:p w14:paraId="5A863ACE" w14:textId="77777777" w:rsidR="00F04630" w:rsidRPr="00CC06AA" w:rsidRDefault="00F04630" w:rsidP="00F04630">
                        <w:pPr>
                          <w:jc w:val="center"/>
                          <w:rPr>
                            <w:sz w:val="20"/>
                            <w:szCs w:val="20"/>
                          </w:rPr>
                        </w:pPr>
                      </w:p>
                    </w:txbxContent>
                  </v:textbox>
                </v:rect>
                <w10:wrap anchorx="margin"/>
              </v:group>
            </w:pict>
          </mc:Fallback>
        </mc:AlternateContent>
      </w:r>
    </w:p>
    <w:p w14:paraId="16DF0A61" w14:textId="7CFD89D0" w:rsidR="00485FAA" w:rsidRDefault="00485FAA" w:rsidP="0010118E">
      <w:pPr>
        <w:rPr>
          <w:color w:val="FF0000"/>
        </w:rPr>
      </w:pPr>
    </w:p>
    <w:p w14:paraId="13A6ED78" w14:textId="7680CBEB" w:rsidR="00A6788A" w:rsidRPr="00A6788A" w:rsidRDefault="00E408FA" w:rsidP="00A6788A">
      <w:r w:rsidRPr="001F303C">
        <w:rPr>
          <w:noProof/>
        </w:rPr>
        <w:drawing>
          <wp:anchor distT="0" distB="0" distL="114300" distR="114300" simplePos="0" relativeHeight="251996160" behindDoc="0" locked="0" layoutInCell="1" allowOverlap="1" wp14:anchorId="18F5809C" wp14:editId="72B83726">
            <wp:simplePos x="0" y="0"/>
            <wp:positionH relativeFrom="rightMargin">
              <wp:posOffset>0</wp:posOffset>
            </wp:positionH>
            <wp:positionV relativeFrom="paragraph">
              <wp:posOffset>264795</wp:posOffset>
            </wp:positionV>
            <wp:extent cx="444500" cy="457200"/>
            <wp:effectExtent l="0" t="0" r="0" b="0"/>
            <wp:wrapNone/>
            <wp:docPr id="19983037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2963332" name=""/>
                    <pic:cNvPicPr/>
                  </pic:nvPicPr>
                  <pic:blipFill rotWithShape="1">
                    <a:blip r:embed="rId9">
                      <a:extLst>
                        <a:ext uri="{28A0092B-C50C-407E-A947-70E740481C1C}">
                          <a14:useLocalDpi xmlns:a14="http://schemas.microsoft.com/office/drawing/2010/main" val="0"/>
                        </a:ext>
                      </a:extLst>
                    </a:blip>
                    <a:srcRect l="37764" t="19317" r="55334" b="70604"/>
                    <a:stretch>
                      <a:fillRect/>
                    </a:stretch>
                  </pic:blipFill>
                  <pic:spPr bwMode="auto">
                    <a:xfrm>
                      <a:off x="0" y="0"/>
                      <a:ext cx="444500" cy="457200"/>
                    </a:xfrm>
                    <a:prstGeom prst="ellipse">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A5724" w:rsidRPr="001F303C">
        <w:rPr>
          <w:noProof/>
        </w:rPr>
        <w:drawing>
          <wp:anchor distT="0" distB="0" distL="114300" distR="114300" simplePos="0" relativeHeight="251994112" behindDoc="0" locked="0" layoutInCell="1" allowOverlap="1" wp14:anchorId="22EAAB1C" wp14:editId="2666F7F3">
            <wp:simplePos x="0" y="0"/>
            <wp:positionH relativeFrom="margin">
              <wp:posOffset>1562100</wp:posOffset>
            </wp:positionH>
            <wp:positionV relativeFrom="paragraph">
              <wp:posOffset>262255</wp:posOffset>
            </wp:positionV>
            <wp:extent cx="444500" cy="444500"/>
            <wp:effectExtent l="0" t="0" r="0" b="0"/>
            <wp:wrapNone/>
            <wp:docPr id="10965836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2963332" name=""/>
                    <pic:cNvPicPr/>
                  </pic:nvPicPr>
                  <pic:blipFill rotWithShape="1">
                    <a:blip r:embed="rId9">
                      <a:extLst>
                        <a:ext uri="{28A0092B-C50C-407E-A947-70E740481C1C}">
                          <a14:useLocalDpi xmlns:a14="http://schemas.microsoft.com/office/drawing/2010/main" val="0"/>
                        </a:ext>
                      </a:extLst>
                    </a:blip>
                    <a:srcRect l="29974" t="64390" r="63124" b="25812"/>
                    <a:stretch>
                      <a:fillRect/>
                    </a:stretch>
                  </pic:blipFill>
                  <pic:spPr bwMode="auto">
                    <a:xfrm>
                      <a:off x="0" y="0"/>
                      <a:ext cx="444500" cy="444500"/>
                    </a:xfrm>
                    <a:prstGeom prst="ellipse">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F9FFE92" w14:textId="75F3D0A1" w:rsidR="00A6788A" w:rsidRPr="00A6788A" w:rsidRDefault="00A6788A" w:rsidP="00A6788A"/>
    <w:p w14:paraId="7AB0B73B" w14:textId="77777777" w:rsidR="00A6788A" w:rsidRPr="00A6788A" w:rsidRDefault="00A6788A" w:rsidP="00A6788A"/>
    <w:p w14:paraId="03FBB300" w14:textId="288F13DA" w:rsidR="00A6788A" w:rsidRPr="00A6788A" w:rsidRDefault="00A6788A" w:rsidP="00A6788A"/>
    <w:p w14:paraId="4FE9E4F4" w14:textId="5A43CF9E" w:rsidR="00A6788A" w:rsidRPr="00A6788A" w:rsidRDefault="00A6788A" w:rsidP="00A6788A"/>
    <w:p w14:paraId="582BB8D9" w14:textId="300EC7E7" w:rsidR="00A6788A" w:rsidRPr="00A6788A" w:rsidRDefault="00A6788A" w:rsidP="00A6788A"/>
    <w:p w14:paraId="01C3BF03" w14:textId="599D91F3" w:rsidR="00A6788A" w:rsidRPr="00A6788A" w:rsidRDefault="00A87529" w:rsidP="00A6788A">
      <w:r w:rsidRPr="001F303C">
        <w:rPr>
          <w:noProof/>
        </w:rPr>
        <w:drawing>
          <wp:anchor distT="0" distB="0" distL="114300" distR="114300" simplePos="0" relativeHeight="252000256" behindDoc="0" locked="0" layoutInCell="1" allowOverlap="1" wp14:anchorId="6D5E9FE5" wp14:editId="2E098B7C">
            <wp:simplePos x="0" y="0"/>
            <wp:positionH relativeFrom="margin">
              <wp:posOffset>3733800</wp:posOffset>
            </wp:positionH>
            <wp:positionV relativeFrom="paragraph">
              <wp:posOffset>93980</wp:posOffset>
            </wp:positionV>
            <wp:extent cx="444500" cy="476250"/>
            <wp:effectExtent l="0" t="0" r="0" b="0"/>
            <wp:wrapNone/>
            <wp:docPr id="4110755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2963332" name=""/>
                    <pic:cNvPicPr/>
                  </pic:nvPicPr>
                  <pic:blipFill rotWithShape="1">
                    <a:blip r:embed="rId9">
                      <a:extLst>
                        <a:ext uri="{28A0092B-C50C-407E-A947-70E740481C1C}">
                          <a14:useLocalDpi xmlns:a14="http://schemas.microsoft.com/office/drawing/2010/main" val="0"/>
                        </a:ext>
                      </a:extLst>
                    </a:blip>
                    <a:srcRect l="26523" t="39474" r="66576" b="50028"/>
                    <a:stretch>
                      <a:fillRect/>
                    </a:stretch>
                  </pic:blipFill>
                  <pic:spPr bwMode="auto">
                    <a:xfrm>
                      <a:off x="0" y="0"/>
                      <a:ext cx="444500" cy="476250"/>
                    </a:xfrm>
                    <a:prstGeom prst="ellipse">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1F303C">
        <w:rPr>
          <w:noProof/>
        </w:rPr>
        <w:drawing>
          <wp:anchor distT="0" distB="0" distL="114300" distR="114300" simplePos="0" relativeHeight="251998208" behindDoc="0" locked="0" layoutInCell="1" allowOverlap="1" wp14:anchorId="3B6D2568" wp14:editId="0142D2DE">
            <wp:simplePos x="0" y="0"/>
            <wp:positionH relativeFrom="margin">
              <wp:posOffset>1498600</wp:posOffset>
            </wp:positionH>
            <wp:positionV relativeFrom="paragraph">
              <wp:posOffset>241300</wp:posOffset>
            </wp:positionV>
            <wp:extent cx="444500" cy="476250"/>
            <wp:effectExtent l="0" t="0" r="0" b="0"/>
            <wp:wrapNone/>
            <wp:docPr id="15412454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2963332" name=""/>
                    <pic:cNvPicPr/>
                  </pic:nvPicPr>
                  <pic:blipFill rotWithShape="1">
                    <a:blip r:embed="rId9">
                      <a:extLst>
                        <a:ext uri="{28A0092B-C50C-407E-A947-70E740481C1C}">
                          <a14:useLocalDpi xmlns:a14="http://schemas.microsoft.com/office/drawing/2010/main" val="0"/>
                        </a:ext>
                      </a:extLst>
                    </a:blip>
                    <a:srcRect l="26523" t="39474" r="66576" b="50028"/>
                    <a:stretch>
                      <a:fillRect/>
                    </a:stretch>
                  </pic:blipFill>
                  <pic:spPr bwMode="auto">
                    <a:xfrm>
                      <a:off x="0" y="0"/>
                      <a:ext cx="444500" cy="476250"/>
                    </a:xfrm>
                    <a:prstGeom prst="ellipse">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8DFC142" w14:textId="71B03AD6" w:rsidR="00A6788A" w:rsidRDefault="00A6788A" w:rsidP="00A6788A"/>
    <w:p w14:paraId="10CE1BC8" w14:textId="7133817D" w:rsidR="00A6788A" w:rsidRDefault="00185EF2">
      <w:r w:rsidRPr="001F303C">
        <w:rPr>
          <w:noProof/>
        </w:rPr>
        <w:drawing>
          <wp:anchor distT="0" distB="0" distL="114300" distR="114300" simplePos="0" relativeHeight="252006400" behindDoc="0" locked="0" layoutInCell="1" allowOverlap="1" wp14:anchorId="4395902F" wp14:editId="06F92AFA">
            <wp:simplePos x="0" y="0"/>
            <wp:positionH relativeFrom="margin">
              <wp:posOffset>3708400</wp:posOffset>
            </wp:positionH>
            <wp:positionV relativeFrom="paragraph">
              <wp:posOffset>3002915</wp:posOffset>
            </wp:positionV>
            <wp:extent cx="457200" cy="450850"/>
            <wp:effectExtent l="0" t="0" r="0" b="6350"/>
            <wp:wrapNone/>
            <wp:docPr id="3251962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2963332" name=""/>
                    <pic:cNvPicPr/>
                  </pic:nvPicPr>
                  <pic:blipFill rotWithShape="1">
                    <a:blip r:embed="rId9">
                      <a:extLst>
                        <a:ext uri="{28A0092B-C50C-407E-A947-70E740481C1C}">
                          <a14:useLocalDpi xmlns:a14="http://schemas.microsoft.com/office/drawing/2010/main" val="0"/>
                        </a:ext>
                      </a:extLst>
                    </a:blip>
                    <a:srcRect l="55314" t="19457" r="37587" b="70604"/>
                    <a:stretch>
                      <a:fillRect/>
                    </a:stretch>
                  </pic:blipFill>
                  <pic:spPr bwMode="auto">
                    <a:xfrm>
                      <a:off x="0" y="0"/>
                      <a:ext cx="457200" cy="450850"/>
                    </a:xfrm>
                    <a:prstGeom prst="ellipse">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1F303C">
        <w:rPr>
          <w:noProof/>
        </w:rPr>
        <w:drawing>
          <wp:anchor distT="0" distB="0" distL="114300" distR="114300" simplePos="0" relativeHeight="252004352" behindDoc="0" locked="0" layoutInCell="1" allowOverlap="1" wp14:anchorId="05CC4B27" wp14:editId="00320EA7">
            <wp:simplePos x="0" y="0"/>
            <wp:positionH relativeFrom="margin">
              <wp:posOffset>1504950</wp:posOffset>
            </wp:positionH>
            <wp:positionV relativeFrom="paragraph">
              <wp:posOffset>3002915</wp:posOffset>
            </wp:positionV>
            <wp:extent cx="457200" cy="450850"/>
            <wp:effectExtent l="0" t="0" r="0" b="6350"/>
            <wp:wrapNone/>
            <wp:docPr id="3590779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2963332" name=""/>
                    <pic:cNvPicPr/>
                  </pic:nvPicPr>
                  <pic:blipFill rotWithShape="1">
                    <a:blip r:embed="rId9">
                      <a:extLst>
                        <a:ext uri="{28A0092B-C50C-407E-A947-70E740481C1C}">
                          <a14:useLocalDpi xmlns:a14="http://schemas.microsoft.com/office/drawing/2010/main" val="0"/>
                        </a:ext>
                      </a:extLst>
                    </a:blip>
                    <a:srcRect l="55314" t="19457" r="37587" b="70604"/>
                    <a:stretch>
                      <a:fillRect/>
                    </a:stretch>
                  </pic:blipFill>
                  <pic:spPr bwMode="auto">
                    <a:xfrm>
                      <a:off x="0" y="0"/>
                      <a:ext cx="457200" cy="450850"/>
                    </a:xfrm>
                    <a:prstGeom prst="ellipse">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E222A" w:rsidRPr="001F303C">
        <w:rPr>
          <w:noProof/>
        </w:rPr>
        <w:drawing>
          <wp:anchor distT="0" distB="0" distL="114300" distR="114300" simplePos="0" relativeHeight="252002304" behindDoc="0" locked="0" layoutInCell="1" allowOverlap="1" wp14:anchorId="55BD7092" wp14:editId="407E54A8">
            <wp:simplePos x="0" y="0"/>
            <wp:positionH relativeFrom="margin">
              <wp:posOffset>3733800</wp:posOffset>
            </wp:positionH>
            <wp:positionV relativeFrom="paragraph">
              <wp:posOffset>1288415</wp:posOffset>
            </wp:positionV>
            <wp:extent cx="457200" cy="457200"/>
            <wp:effectExtent l="0" t="0" r="0" b="0"/>
            <wp:wrapNone/>
            <wp:docPr id="16613313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2963332" name=""/>
                    <pic:cNvPicPr/>
                  </pic:nvPicPr>
                  <pic:blipFill rotWithShape="1">
                    <a:blip r:embed="rId9">
                      <a:extLst>
                        <a:ext uri="{28A0092B-C50C-407E-A947-70E740481C1C}">
                          <a14:useLocalDpi xmlns:a14="http://schemas.microsoft.com/office/drawing/2010/main" val="0"/>
                        </a:ext>
                      </a:extLst>
                    </a:blip>
                    <a:srcRect l="62512" t="62710" r="30389" b="27212"/>
                    <a:stretch>
                      <a:fillRect/>
                    </a:stretch>
                  </pic:blipFill>
                  <pic:spPr bwMode="auto">
                    <a:xfrm>
                      <a:off x="0" y="0"/>
                      <a:ext cx="457200" cy="457200"/>
                    </a:xfrm>
                    <a:prstGeom prst="ellipse">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6788A">
        <w:br w:type="page"/>
      </w:r>
    </w:p>
    <w:p w14:paraId="23CDAD02" w14:textId="7BA24E34" w:rsidR="00A6788A" w:rsidRPr="00FB73E5" w:rsidRDefault="004873C6" w:rsidP="00A6788A">
      <w:pPr>
        <w:jc w:val="center"/>
        <w:rPr>
          <w:b/>
          <w:bCs/>
          <w:sz w:val="36"/>
          <w:szCs w:val="36"/>
        </w:rPr>
      </w:pPr>
      <w:r w:rsidRPr="00FB73E5">
        <w:rPr>
          <w:b/>
          <w:bCs/>
          <w:noProof/>
          <w:sz w:val="36"/>
          <w:szCs w:val="36"/>
        </w:rPr>
        <w:lastRenderedPageBreak/>
        <w:drawing>
          <wp:anchor distT="0" distB="0" distL="114300" distR="114300" simplePos="0" relativeHeight="251934720" behindDoc="0" locked="0" layoutInCell="1" allowOverlap="1" wp14:anchorId="5D5E6E66" wp14:editId="6BB735A4">
            <wp:simplePos x="0" y="0"/>
            <wp:positionH relativeFrom="margin">
              <wp:posOffset>5657850</wp:posOffset>
            </wp:positionH>
            <wp:positionV relativeFrom="paragraph">
              <wp:posOffset>-610235</wp:posOffset>
            </wp:positionV>
            <wp:extent cx="590550" cy="603622"/>
            <wp:effectExtent l="0" t="0" r="0" b="6350"/>
            <wp:wrapNone/>
            <wp:docPr id="190797650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2483" t="6093" r="6948" b="12703"/>
                    <a:stretch>
                      <a:fillRect/>
                    </a:stretch>
                  </pic:blipFill>
                  <pic:spPr bwMode="auto">
                    <a:xfrm>
                      <a:off x="0" y="0"/>
                      <a:ext cx="590550" cy="603622"/>
                    </a:xfrm>
                    <a:prstGeom prst="round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6788A" w:rsidRPr="00FB73E5">
        <w:rPr>
          <w:b/>
          <w:bCs/>
          <w:sz w:val="36"/>
          <w:szCs w:val="36"/>
        </w:rPr>
        <w:t>How to use this Handbook…</w:t>
      </w:r>
    </w:p>
    <w:p w14:paraId="432486BF" w14:textId="70921CAF" w:rsidR="005913C2" w:rsidRPr="00B91C8C" w:rsidRDefault="005913C2" w:rsidP="004C3CDE">
      <w:pPr>
        <w:pStyle w:val="NoSpacing"/>
        <w:jc w:val="both"/>
        <w:rPr>
          <w:sz w:val="22"/>
          <w:szCs w:val="22"/>
        </w:rPr>
      </w:pPr>
      <w:r w:rsidRPr="00B91C8C">
        <w:rPr>
          <w:sz w:val="22"/>
          <w:szCs w:val="22"/>
        </w:rPr>
        <w:t>The Framework Decision Pathway</w:t>
      </w:r>
      <w:r w:rsidR="004C3CDE" w:rsidRPr="00B91C8C">
        <w:rPr>
          <w:sz w:val="22"/>
          <w:szCs w:val="22"/>
        </w:rPr>
        <w:t xml:space="preserve"> on the next page</w:t>
      </w:r>
      <w:r w:rsidRPr="00B91C8C">
        <w:rPr>
          <w:sz w:val="22"/>
          <w:szCs w:val="22"/>
        </w:rPr>
        <w:t xml:space="preserve"> is your starting point for moving through a graduated approach to identifying and supporting SEMH needs. It is designed as a clear, step</w:t>
      </w:r>
      <w:r w:rsidRPr="00B91C8C">
        <w:rPr>
          <w:sz w:val="22"/>
          <w:szCs w:val="22"/>
        </w:rPr>
        <w:noBreakHyphen/>
        <w:t>by</w:t>
      </w:r>
      <w:r w:rsidRPr="00B91C8C">
        <w:rPr>
          <w:sz w:val="22"/>
          <w:szCs w:val="22"/>
        </w:rPr>
        <w:noBreakHyphen/>
        <w:t>step flowchart that helps you pause, reflect, and make informed decisions at each stage of the process.</w:t>
      </w:r>
      <w:r w:rsidR="004C3CDE" w:rsidRPr="00B91C8C">
        <w:rPr>
          <w:sz w:val="22"/>
          <w:szCs w:val="22"/>
        </w:rPr>
        <w:t xml:space="preserve"> </w:t>
      </w:r>
    </w:p>
    <w:p w14:paraId="6C02E79D" w14:textId="77777777" w:rsidR="00064B94" w:rsidRPr="00B91C8C" w:rsidRDefault="00064B94" w:rsidP="004C3CDE">
      <w:pPr>
        <w:pStyle w:val="NoSpacing"/>
        <w:jc w:val="both"/>
        <w:rPr>
          <w:sz w:val="22"/>
          <w:szCs w:val="22"/>
        </w:rPr>
      </w:pPr>
    </w:p>
    <w:p w14:paraId="6B5220C8" w14:textId="45C12AF1" w:rsidR="005913C2" w:rsidRPr="00B91C8C" w:rsidRDefault="005913C2" w:rsidP="004C3CDE">
      <w:pPr>
        <w:pStyle w:val="NoSpacing"/>
        <w:jc w:val="both"/>
        <w:rPr>
          <w:sz w:val="22"/>
          <w:szCs w:val="22"/>
        </w:rPr>
      </w:pPr>
      <w:r w:rsidRPr="00B91C8C">
        <w:rPr>
          <w:sz w:val="22"/>
          <w:szCs w:val="22"/>
        </w:rPr>
        <w:t>As you move through the</w:t>
      </w:r>
      <w:r w:rsidR="00064B94" w:rsidRPr="00B91C8C">
        <w:rPr>
          <w:sz w:val="22"/>
          <w:szCs w:val="22"/>
        </w:rPr>
        <w:t xml:space="preserve"> Framework </w:t>
      </w:r>
      <w:r w:rsidR="00F6454A">
        <w:rPr>
          <w:sz w:val="22"/>
          <w:szCs w:val="22"/>
        </w:rPr>
        <w:t>D</w:t>
      </w:r>
      <w:r w:rsidR="00064B94" w:rsidRPr="00B91C8C">
        <w:rPr>
          <w:sz w:val="22"/>
          <w:szCs w:val="22"/>
        </w:rPr>
        <w:t>ecision</w:t>
      </w:r>
      <w:r w:rsidRPr="00B91C8C">
        <w:rPr>
          <w:sz w:val="22"/>
          <w:szCs w:val="22"/>
        </w:rPr>
        <w:t xml:space="preserve"> </w:t>
      </w:r>
      <w:r w:rsidR="00F6454A">
        <w:rPr>
          <w:sz w:val="22"/>
          <w:szCs w:val="22"/>
        </w:rPr>
        <w:t>P</w:t>
      </w:r>
      <w:r w:rsidRPr="00B91C8C">
        <w:rPr>
          <w:sz w:val="22"/>
          <w:szCs w:val="22"/>
        </w:rPr>
        <w:t>athway:</w:t>
      </w:r>
    </w:p>
    <w:p w14:paraId="48C078DD" w14:textId="57EB44F4" w:rsidR="005913C2" w:rsidRPr="00B91C8C" w:rsidRDefault="005913C2" w:rsidP="00A911FB">
      <w:pPr>
        <w:pStyle w:val="NoSpacing"/>
        <w:numPr>
          <w:ilvl w:val="0"/>
          <w:numId w:val="26"/>
        </w:numPr>
        <w:jc w:val="both"/>
        <w:rPr>
          <w:sz w:val="22"/>
          <w:szCs w:val="22"/>
        </w:rPr>
      </w:pPr>
      <w:r w:rsidRPr="00B91C8C">
        <w:rPr>
          <w:sz w:val="22"/>
          <w:szCs w:val="22"/>
        </w:rPr>
        <w:t>Follow the flowchart in order, beginning at the universal stage.</w:t>
      </w:r>
    </w:p>
    <w:p w14:paraId="1AE998D2" w14:textId="25CBAC59" w:rsidR="005913C2" w:rsidRPr="00B91C8C" w:rsidRDefault="005913C2" w:rsidP="00A911FB">
      <w:pPr>
        <w:pStyle w:val="NoSpacing"/>
        <w:numPr>
          <w:ilvl w:val="0"/>
          <w:numId w:val="26"/>
        </w:numPr>
        <w:jc w:val="both"/>
        <w:rPr>
          <w:sz w:val="22"/>
          <w:szCs w:val="22"/>
        </w:rPr>
      </w:pPr>
      <w:r w:rsidRPr="00B91C8C">
        <w:rPr>
          <w:sz w:val="22"/>
          <w:szCs w:val="22"/>
        </w:rPr>
        <w:t>Pause at each checkpoint and ask yourself the questio</w:t>
      </w:r>
      <w:r w:rsidR="00064B94" w:rsidRPr="00B91C8C">
        <w:rPr>
          <w:sz w:val="22"/>
          <w:szCs w:val="22"/>
        </w:rPr>
        <w:t>n in the box</w:t>
      </w:r>
      <w:r w:rsidRPr="00B91C8C">
        <w:rPr>
          <w:sz w:val="22"/>
          <w:szCs w:val="22"/>
        </w:rPr>
        <w:t>.</w:t>
      </w:r>
    </w:p>
    <w:p w14:paraId="0E985E4C" w14:textId="08C76EC2" w:rsidR="005913C2" w:rsidRPr="00B91C8C" w:rsidRDefault="005913C2" w:rsidP="00A911FB">
      <w:pPr>
        <w:pStyle w:val="NoSpacing"/>
        <w:numPr>
          <w:ilvl w:val="0"/>
          <w:numId w:val="26"/>
        </w:numPr>
        <w:jc w:val="both"/>
        <w:rPr>
          <w:sz w:val="22"/>
          <w:szCs w:val="22"/>
        </w:rPr>
      </w:pPr>
      <w:r w:rsidRPr="00B91C8C">
        <w:rPr>
          <w:sz w:val="22"/>
          <w:szCs w:val="22"/>
        </w:rPr>
        <w:t>Use your answer</w:t>
      </w:r>
      <w:r w:rsidR="004C3CDE" w:rsidRPr="00B91C8C">
        <w:rPr>
          <w:sz w:val="22"/>
          <w:szCs w:val="22"/>
        </w:rPr>
        <w:t xml:space="preserve"> </w:t>
      </w:r>
      <w:r w:rsidRPr="00B91C8C">
        <w:rPr>
          <w:sz w:val="22"/>
          <w:szCs w:val="22"/>
        </w:rPr>
        <w:t>to determine the next appropriate action.</w:t>
      </w:r>
    </w:p>
    <w:p w14:paraId="398322CA" w14:textId="77777777" w:rsidR="00A6788A" w:rsidRPr="00B91C8C" w:rsidRDefault="00A6788A" w:rsidP="004C3CDE">
      <w:pPr>
        <w:pStyle w:val="NoSpacing"/>
        <w:jc w:val="both"/>
        <w:rPr>
          <w:color w:val="FF0000"/>
          <w:sz w:val="22"/>
          <w:szCs w:val="22"/>
        </w:rPr>
      </w:pPr>
    </w:p>
    <w:p w14:paraId="6828D1BF" w14:textId="77777777" w:rsidR="00837AD7" w:rsidRPr="00B91C8C" w:rsidRDefault="00837AD7" w:rsidP="004C3CDE">
      <w:pPr>
        <w:pStyle w:val="NoSpacing"/>
        <w:jc w:val="both"/>
        <w:rPr>
          <w:sz w:val="22"/>
          <w:szCs w:val="22"/>
        </w:rPr>
      </w:pPr>
      <w:r w:rsidRPr="00B91C8C">
        <w:rPr>
          <w:b/>
          <w:bCs/>
          <w:sz w:val="22"/>
          <w:szCs w:val="22"/>
        </w:rPr>
        <w:t>Support Available at Each Stage</w:t>
      </w:r>
    </w:p>
    <w:p w14:paraId="7FA874DC" w14:textId="55D537C2" w:rsidR="00837AD7" w:rsidRPr="00B91C8C" w:rsidRDefault="00837AD7" w:rsidP="004C3CDE">
      <w:pPr>
        <w:pStyle w:val="NoSpacing"/>
        <w:jc w:val="both"/>
        <w:rPr>
          <w:sz w:val="22"/>
          <w:szCs w:val="22"/>
        </w:rPr>
      </w:pPr>
      <w:r w:rsidRPr="00B91C8C">
        <w:rPr>
          <w:sz w:val="22"/>
          <w:szCs w:val="22"/>
        </w:rPr>
        <w:t>At the Universal Phase, you may request</w:t>
      </w:r>
      <w:r w:rsidR="004C3CDE" w:rsidRPr="00B91C8C">
        <w:rPr>
          <w:sz w:val="22"/>
          <w:szCs w:val="22"/>
        </w:rPr>
        <w:t xml:space="preserve"> an</w:t>
      </w:r>
      <w:r w:rsidRPr="00B91C8C">
        <w:rPr>
          <w:sz w:val="22"/>
          <w:szCs w:val="22"/>
        </w:rPr>
        <w:t xml:space="preserve"> Assistant Psychologist </w:t>
      </w:r>
      <w:r w:rsidR="004C3CDE" w:rsidRPr="00B91C8C">
        <w:rPr>
          <w:sz w:val="22"/>
          <w:szCs w:val="22"/>
        </w:rPr>
        <w:t>to support you</w:t>
      </w:r>
      <w:r w:rsidRPr="00B91C8C">
        <w:rPr>
          <w:sz w:val="22"/>
          <w:szCs w:val="22"/>
        </w:rPr>
        <w:t xml:space="preserve"> via your school Educational Psychologist (EP). At any stage of the pathway, if you feel that EP consultation or involvement is required, this is entirely appropriate. The pathway is not a gatekeeping </w:t>
      </w:r>
      <w:r w:rsidR="001E02E1" w:rsidRPr="00B91C8C">
        <w:rPr>
          <w:sz w:val="22"/>
          <w:szCs w:val="22"/>
        </w:rPr>
        <w:t>tool;</w:t>
      </w:r>
      <w:r w:rsidR="004C3CDE" w:rsidRPr="00B91C8C">
        <w:rPr>
          <w:sz w:val="22"/>
          <w:szCs w:val="22"/>
        </w:rPr>
        <w:t xml:space="preserve"> </w:t>
      </w:r>
      <w:r w:rsidRPr="00B91C8C">
        <w:rPr>
          <w:sz w:val="22"/>
          <w:szCs w:val="22"/>
        </w:rPr>
        <w:t xml:space="preserve">it is a structure to </w:t>
      </w:r>
      <w:r w:rsidR="004C3CDE" w:rsidRPr="00B91C8C">
        <w:rPr>
          <w:sz w:val="22"/>
          <w:szCs w:val="22"/>
        </w:rPr>
        <w:t>help you to make informed decisions</w:t>
      </w:r>
      <w:r w:rsidR="001E02E1">
        <w:rPr>
          <w:sz w:val="22"/>
          <w:szCs w:val="22"/>
        </w:rPr>
        <w:t xml:space="preserve"> and to feel competent to support SEMH needs in your setting. </w:t>
      </w:r>
    </w:p>
    <w:p w14:paraId="56E2E5DE" w14:textId="77777777" w:rsidR="00837AD7" w:rsidRPr="00B91C8C" w:rsidRDefault="00837AD7" w:rsidP="00837AD7">
      <w:pPr>
        <w:pStyle w:val="NoSpacing"/>
        <w:rPr>
          <w:sz w:val="22"/>
          <w:szCs w:val="22"/>
        </w:rPr>
      </w:pPr>
    </w:p>
    <w:p w14:paraId="2E0379A6" w14:textId="77777777" w:rsidR="00837AD7" w:rsidRPr="00B91C8C" w:rsidRDefault="00837AD7" w:rsidP="00837AD7">
      <w:pPr>
        <w:pStyle w:val="NoSpacing"/>
        <w:rPr>
          <w:sz w:val="22"/>
          <w:szCs w:val="22"/>
        </w:rPr>
      </w:pPr>
      <w:r w:rsidRPr="00B91C8C">
        <w:rPr>
          <w:b/>
          <w:bCs/>
          <w:sz w:val="22"/>
          <w:szCs w:val="22"/>
        </w:rPr>
        <w:t>Using the Further Information Sheets</w:t>
      </w:r>
    </w:p>
    <w:p w14:paraId="565E9F2F" w14:textId="34C4C82C" w:rsidR="00837AD7" w:rsidRPr="00B91C8C" w:rsidRDefault="00837AD7" w:rsidP="00837AD7">
      <w:pPr>
        <w:pStyle w:val="NoSpacing"/>
        <w:rPr>
          <w:sz w:val="22"/>
          <w:szCs w:val="22"/>
        </w:rPr>
      </w:pPr>
      <w:r w:rsidRPr="00B91C8C">
        <w:rPr>
          <w:sz w:val="22"/>
          <w:szCs w:val="22"/>
        </w:rPr>
        <w:t xml:space="preserve">As you progress through each phase of the Framework Decision Pathway, </w:t>
      </w:r>
      <w:r w:rsidR="001E02E1">
        <w:rPr>
          <w:sz w:val="22"/>
          <w:szCs w:val="22"/>
        </w:rPr>
        <w:t>you can refer</w:t>
      </w:r>
      <w:r w:rsidRPr="00B91C8C">
        <w:rPr>
          <w:sz w:val="22"/>
          <w:szCs w:val="22"/>
        </w:rPr>
        <w:t xml:space="preserve"> to the </w:t>
      </w:r>
      <w:r w:rsidRPr="00B91C8C">
        <w:rPr>
          <w:i/>
          <w:iCs/>
          <w:sz w:val="22"/>
          <w:szCs w:val="22"/>
        </w:rPr>
        <w:t xml:space="preserve">Further Information Sheets </w:t>
      </w:r>
      <w:r w:rsidRPr="00B91C8C">
        <w:rPr>
          <w:sz w:val="22"/>
          <w:szCs w:val="22"/>
        </w:rPr>
        <w:t>included in this handbook. These sheets:</w:t>
      </w:r>
    </w:p>
    <w:p w14:paraId="070DABAA" w14:textId="2E9B88D7" w:rsidR="00837AD7" w:rsidRPr="00B91C8C" w:rsidRDefault="00837AD7" w:rsidP="00A911FB">
      <w:pPr>
        <w:pStyle w:val="NoSpacing"/>
        <w:numPr>
          <w:ilvl w:val="0"/>
          <w:numId w:val="27"/>
        </w:numPr>
        <w:rPr>
          <w:sz w:val="22"/>
          <w:szCs w:val="22"/>
        </w:rPr>
      </w:pPr>
      <w:r w:rsidRPr="00B91C8C">
        <w:rPr>
          <w:sz w:val="22"/>
          <w:szCs w:val="22"/>
        </w:rPr>
        <w:t>Explain the purpose of each phase</w:t>
      </w:r>
      <w:r w:rsidR="0074507F" w:rsidRPr="00B91C8C">
        <w:rPr>
          <w:sz w:val="22"/>
          <w:szCs w:val="22"/>
        </w:rPr>
        <w:t xml:space="preserve"> </w:t>
      </w:r>
    </w:p>
    <w:p w14:paraId="327F4737" w14:textId="3A64CE66" w:rsidR="00837AD7" w:rsidRDefault="0074507F" w:rsidP="00A911FB">
      <w:pPr>
        <w:pStyle w:val="NoSpacing"/>
        <w:numPr>
          <w:ilvl w:val="0"/>
          <w:numId w:val="27"/>
        </w:numPr>
        <w:rPr>
          <w:sz w:val="22"/>
          <w:szCs w:val="22"/>
        </w:rPr>
      </w:pPr>
      <w:r w:rsidRPr="00B91C8C">
        <w:rPr>
          <w:sz w:val="22"/>
          <w:szCs w:val="22"/>
        </w:rPr>
        <w:t>How to move through the phase</w:t>
      </w:r>
    </w:p>
    <w:p w14:paraId="420EC69E" w14:textId="6C3200CC" w:rsidR="001E02E1" w:rsidRPr="00B91C8C" w:rsidRDefault="001E02E1" w:rsidP="00A911FB">
      <w:pPr>
        <w:pStyle w:val="NoSpacing"/>
        <w:numPr>
          <w:ilvl w:val="0"/>
          <w:numId w:val="27"/>
        </w:numPr>
        <w:rPr>
          <w:sz w:val="22"/>
          <w:szCs w:val="22"/>
        </w:rPr>
      </w:pPr>
      <w:r>
        <w:rPr>
          <w:sz w:val="22"/>
          <w:szCs w:val="22"/>
        </w:rPr>
        <w:t>How to use the complementary resources</w:t>
      </w:r>
    </w:p>
    <w:p w14:paraId="60A236EF" w14:textId="77777777" w:rsidR="00837AD7" w:rsidRPr="00B91C8C" w:rsidRDefault="00837AD7" w:rsidP="00837AD7">
      <w:pPr>
        <w:pStyle w:val="NoSpacing"/>
        <w:rPr>
          <w:sz w:val="22"/>
          <w:szCs w:val="22"/>
        </w:rPr>
      </w:pPr>
    </w:p>
    <w:p w14:paraId="594572DD" w14:textId="77777777" w:rsidR="00837AD7" w:rsidRPr="00B91C8C" w:rsidRDefault="00837AD7" w:rsidP="00837AD7">
      <w:pPr>
        <w:pStyle w:val="NoSpacing"/>
        <w:rPr>
          <w:sz w:val="22"/>
          <w:szCs w:val="22"/>
        </w:rPr>
      </w:pPr>
      <w:r w:rsidRPr="00B91C8C">
        <w:rPr>
          <w:b/>
          <w:bCs/>
          <w:sz w:val="22"/>
          <w:szCs w:val="22"/>
        </w:rPr>
        <w:t>Resources Provided in This Handbook</w:t>
      </w:r>
    </w:p>
    <w:p w14:paraId="58547382" w14:textId="77777777" w:rsidR="00837AD7" w:rsidRPr="00B91C8C" w:rsidRDefault="00837AD7" w:rsidP="00837AD7">
      <w:pPr>
        <w:pStyle w:val="NoSpacing"/>
        <w:rPr>
          <w:sz w:val="22"/>
          <w:szCs w:val="22"/>
        </w:rPr>
      </w:pPr>
      <w:r w:rsidRPr="00B91C8C">
        <w:rPr>
          <w:sz w:val="22"/>
          <w:szCs w:val="22"/>
        </w:rPr>
        <w:t>To support you in working through the pathway, the handbook includes:</w:t>
      </w:r>
    </w:p>
    <w:p w14:paraId="2439BD6B" w14:textId="77777777" w:rsidR="0074507F" w:rsidRPr="00B91C8C" w:rsidRDefault="0074507F" w:rsidP="00A6788A">
      <w:pPr>
        <w:rPr>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2830"/>
        <w:gridCol w:w="6186"/>
      </w:tblGrid>
      <w:tr w:rsidR="0074507F" w:rsidRPr="00B91C8C" w14:paraId="2466E869" w14:textId="77777777" w:rsidTr="00CA0BCD">
        <w:tc>
          <w:tcPr>
            <w:tcW w:w="2830" w:type="dxa"/>
            <w:shd w:val="clear" w:color="auto" w:fill="F2F2F2" w:themeFill="background1" w:themeFillShade="F2"/>
          </w:tcPr>
          <w:p w14:paraId="03DD9866" w14:textId="219863B1" w:rsidR="0074507F" w:rsidRPr="00B91C8C" w:rsidRDefault="0074507F" w:rsidP="000C02DF">
            <w:pPr>
              <w:jc w:val="center"/>
              <w:rPr>
                <w:b/>
                <w:bCs/>
                <w:sz w:val="22"/>
                <w:szCs w:val="22"/>
              </w:rPr>
            </w:pPr>
            <w:r w:rsidRPr="00B91C8C">
              <w:rPr>
                <w:b/>
                <w:bCs/>
                <w:sz w:val="22"/>
                <w:szCs w:val="22"/>
              </w:rPr>
              <w:t>Universal Phase: The Classroom Development Tool</w:t>
            </w:r>
          </w:p>
        </w:tc>
        <w:tc>
          <w:tcPr>
            <w:tcW w:w="6186" w:type="dxa"/>
            <w:shd w:val="clear" w:color="auto" w:fill="F2F2F2" w:themeFill="background1" w:themeFillShade="F2"/>
          </w:tcPr>
          <w:p w14:paraId="4D06A91F" w14:textId="0F6A2AF0" w:rsidR="0074507F" w:rsidRDefault="002128CB" w:rsidP="008C708E">
            <w:pPr>
              <w:jc w:val="both"/>
              <w:rPr>
                <w:sz w:val="22"/>
                <w:szCs w:val="22"/>
              </w:rPr>
            </w:pPr>
            <w:r w:rsidRPr="00B91C8C">
              <w:rPr>
                <w:sz w:val="22"/>
                <w:szCs w:val="22"/>
              </w:rPr>
              <w:t>Th</w:t>
            </w:r>
            <w:r w:rsidR="003F3F06">
              <w:rPr>
                <w:sz w:val="22"/>
                <w:szCs w:val="22"/>
              </w:rPr>
              <w:t xml:space="preserve">e Classroom Development Tool </w:t>
            </w:r>
            <w:r w:rsidRPr="00B91C8C">
              <w:rPr>
                <w:sz w:val="22"/>
                <w:szCs w:val="22"/>
              </w:rPr>
              <w:t xml:space="preserve">supports school </w:t>
            </w:r>
            <w:r w:rsidR="000C02DF">
              <w:rPr>
                <w:sz w:val="22"/>
                <w:szCs w:val="22"/>
              </w:rPr>
              <w:t>staff</w:t>
            </w:r>
            <w:r w:rsidRPr="00B91C8C">
              <w:rPr>
                <w:sz w:val="22"/>
                <w:szCs w:val="22"/>
              </w:rPr>
              <w:t>, with Assistant Psychologist support</w:t>
            </w:r>
            <w:r w:rsidR="00464B70">
              <w:rPr>
                <w:sz w:val="22"/>
                <w:szCs w:val="22"/>
              </w:rPr>
              <w:t>,</w:t>
            </w:r>
            <w:r w:rsidRPr="00B91C8C">
              <w:rPr>
                <w:sz w:val="22"/>
                <w:szCs w:val="22"/>
              </w:rPr>
              <w:t xml:space="preserve"> to </w:t>
            </w:r>
            <w:r w:rsidR="0070312C">
              <w:rPr>
                <w:sz w:val="22"/>
                <w:szCs w:val="22"/>
              </w:rPr>
              <w:t>support SEMH needs at a universal level</w:t>
            </w:r>
            <w:r w:rsidR="000C02DF">
              <w:rPr>
                <w:sz w:val="22"/>
                <w:szCs w:val="22"/>
              </w:rPr>
              <w:t>. It</w:t>
            </w:r>
            <w:r w:rsidRPr="00B91C8C">
              <w:rPr>
                <w:sz w:val="22"/>
                <w:szCs w:val="22"/>
              </w:rPr>
              <w:t xml:space="preserve"> </w:t>
            </w:r>
            <w:r w:rsidR="000C02DF">
              <w:rPr>
                <w:sz w:val="22"/>
                <w:szCs w:val="22"/>
              </w:rPr>
              <w:t>employs</w:t>
            </w:r>
            <w:r w:rsidRPr="00B91C8C">
              <w:rPr>
                <w:sz w:val="22"/>
                <w:szCs w:val="22"/>
              </w:rPr>
              <w:t xml:space="preserve"> an environmental checklist, reflecti</w:t>
            </w:r>
            <w:r w:rsidR="002E6719">
              <w:rPr>
                <w:sz w:val="22"/>
                <w:szCs w:val="22"/>
              </w:rPr>
              <w:t xml:space="preserve">on </w:t>
            </w:r>
            <w:r w:rsidR="0070312C">
              <w:rPr>
                <w:sz w:val="22"/>
                <w:szCs w:val="22"/>
              </w:rPr>
              <w:t xml:space="preserve">and </w:t>
            </w:r>
            <w:r w:rsidR="002E6719">
              <w:rPr>
                <w:sz w:val="22"/>
                <w:szCs w:val="22"/>
              </w:rPr>
              <w:t xml:space="preserve">a </w:t>
            </w:r>
            <w:r w:rsidRPr="00B91C8C">
              <w:rPr>
                <w:sz w:val="22"/>
                <w:szCs w:val="22"/>
              </w:rPr>
              <w:t xml:space="preserve">planning tool to guide action and </w:t>
            </w:r>
            <w:r w:rsidR="000C02DF">
              <w:rPr>
                <w:sz w:val="22"/>
                <w:szCs w:val="22"/>
              </w:rPr>
              <w:t xml:space="preserve">development.  </w:t>
            </w:r>
          </w:p>
          <w:p w14:paraId="672C2A7D" w14:textId="3EB14535" w:rsidR="0070312C" w:rsidRPr="00B91C8C" w:rsidRDefault="0070312C" w:rsidP="008C708E">
            <w:pPr>
              <w:jc w:val="both"/>
              <w:rPr>
                <w:sz w:val="22"/>
                <w:szCs w:val="22"/>
              </w:rPr>
            </w:pPr>
          </w:p>
        </w:tc>
      </w:tr>
      <w:tr w:rsidR="0074507F" w:rsidRPr="00B91C8C" w14:paraId="415D2E49" w14:textId="77777777" w:rsidTr="00CA0BCD">
        <w:tc>
          <w:tcPr>
            <w:tcW w:w="2830" w:type="dxa"/>
            <w:shd w:val="clear" w:color="auto" w:fill="F2F2F2" w:themeFill="background1" w:themeFillShade="F2"/>
          </w:tcPr>
          <w:p w14:paraId="1AEEC64F" w14:textId="3ACFCC7A" w:rsidR="0074507F" w:rsidRPr="00B91C8C" w:rsidRDefault="00556BC0" w:rsidP="000C02DF">
            <w:pPr>
              <w:jc w:val="center"/>
              <w:rPr>
                <w:b/>
                <w:bCs/>
                <w:sz w:val="22"/>
                <w:szCs w:val="22"/>
              </w:rPr>
            </w:pPr>
            <w:r w:rsidRPr="00B91C8C">
              <w:rPr>
                <w:b/>
                <w:bCs/>
                <w:sz w:val="22"/>
                <w:szCs w:val="22"/>
              </w:rPr>
              <w:t xml:space="preserve">Targeted and Targeted Plus Phase: The SEMH </w:t>
            </w:r>
            <w:r w:rsidR="000A61CD">
              <w:rPr>
                <w:b/>
                <w:bCs/>
                <w:sz w:val="22"/>
                <w:szCs w:val="22"/>
              </w:rPr>
              <w:t xml:space="preserve">Needs </w:t>
            </w:r>
            <w:r w:rsidRPr="00B91C8C">
              <w:rPr>
                <w:b/>
                <w:bCs/>
                <w:sz w:val="22"/>
                <w:szCs w:val="22"/>
              </w:rPr>
              <w:t>Insight Tool</w:t>
            </w:r>
          </w:p>
        </w:tc>
        <w:tc>
          <w:tcPr>
            <w:tcW w:w="6186" w:type="dxa"/>
            <w:shd w:val="clear" w:color="auto" w:fill="F2F2F2" w:themeFill="background1" w:themeFillShade="F2"/>
          </w:tcPr>
          <w:p w14:paraId="39724458" w14:textId="736A1C44" w:rsidR="0074507F" w:rsidRDefault="003F3F06" w:rsidP="008C708E">
            <w:pPr>
              <w:jc w:val="both"/>
              <w:rPr>
                <w:sz w:val="22"/>
                <w:szCs w:val="22"/>
              </w:rPr>
            </w:pPr>
            <w:r>
              <w:rPr>
                <w:sz w:val="22"/>
                <w:szCs w:val="22"/>
              </w:rPr>
              <w:t xml:space="preserve">The SEMH </w:t>
            </w:r>
            <w:r w:rsidR="000A61CD">
              <w:rPr>
                <w:sz w:val="22"/>
                <w:szCs w:val="22"/>
              </w:rPr>
              <w:t xml:space="preserve">Needs </w:t>
            </w:r>
            <w:r>
              <w:rPr>
                <w:sz w:val="22"/>
                <w:szCs w:val="22"/>
              </w:rPr>
              <w:t>Insight</w:t>
            </w:r>
            <w:r w:rsidR="00464B70">
              <w:rPr>
                <w:sz w:val="22"/>
                <w:szCs w:val="22"/>
              </w:rPr>
              <w:t xml:space="preserve"> </w:t>
            </w:r>
            <w:r w:rsidR="00556BC0" w:rsidRPr="00B91C8C">
              <w:rPr>
                <w:sz w:val="22"/>
                <w:szCs w:val="22"/>
              </w:rPr>
              <w:t>Tool</w:t>
            </w:r>
            <w:r w:rsidR="008C4C6C" w:rsidRPr="00B91C8C">
              <w:rPr>
                <w:sz w:val="22"/>
                <w:szCs w:val="22"/>
              </w:rPr>
              <w:t xml:space="preserve"> </w:t>
            </w:r>
            <w:r w:rsidR="00556BC0" w:rsidRPr="00B91C8C">
              <w:rPr>
                <w:sz w:val="22"/>
                <w:szCs w:val="22"/>
              </w:rPr>
              <w:t xml:space="preserve">is a resource that helps school </w:t>
            </w:r>
            <w:r w:rsidR="000C02DF">
              <w:rPr>
                <w:sz w:val="22"/>
                <w:szCs w:val="22"/>
              </w:rPr>
              <w:t>staff to</w:t>
            </w:r>
            <w:r w:rsidR="00556BC0" w:rsidRPr="00B91C8C">
              <w:rPr>
                <w:sz w:val="22"/>
                <w:szCs w:val="22"/>
              </w:rPr>
              <w:t xml:space="preserve"> identify, understand and plan for underlying factors contributing to a</w:t>
            </w:r>
            <w:r w:rsidR="008C708E">
              <w:rPr>
                <w:sz w:val="22"/>
                <w:szCs w:val="22"/>
              </w:rPr>
              <w:t xml:space="preserve"> </w:t>
            </w:r>
            <w:r w:rsidR="00556BC0" w:rsidRPr="00B91C8C">
              <w:rPr>
                <w:sz w:val="22"/>
                <w:szCs w:val="22"/>
              </w:rPr>
              <w:t>pupil’s SEMH needs</w:t>
            </w:r>
            <w:r w:rsidR="000C02DF">
              <w:rPr>
                <w:sz w:val="22"/>
                <w:szCs w:val="22"/>
              </w:rPr>
              <w:t xml:space="preserve">. It offers a holistic approach to </w:t>
            </w:r>
            <w:r>
              <w:rPr>
                <w:sz w:val="22"/>
                <w:szCs w:val="22"/>
              </w:rPr>
              <w:t>assessing SEMH needs</w:t>
            </w:r>
            <w:r w:rsidR="00CA0BCD">
              <w:rPr>
                <w:sz w:val="22"/>
                <w:szCs w:val="22"/>
              </w:rPr>
              <w:t xml:space="preserve">, </w:t>
            </w:r>
            <w:r w:rsidR="008C708E">
              <w:rPr>
                <w:sz w:val="22"/>
                <w:szCs w:val="22"/>
              </w:rPr>
              <w:t>so that staff can</w:t>
            </w:r>
            <w:r>
              <w:rPr>
                <w:sz w:val="22"/>
                <w:szCs w:val="22"/>
              </w:rPr>
              <w:t xml:space="preserve"> plan for</w:t>
            </w:r>
            <w:r w:rsidR="008C708E">
              <w:rPr>
                <w:sz w:val="22"/>
                <w:szCs w:val="22"/>
              </w:rPr>
              <w:t xml:space="preserve"> effective</w:t>
            </w:r>
            <w:r>
              <w:rPr>
                <w:sz w:val="22"/>
                <w:szCs w:val="22"/>
              </w:rPr>
              <w:t xml:space="preserve"> action at the targeted and targeted plus</w:t>
            </w:r>
            <w:r w:rsidR="004E0BD9">
              <w:rPr>
                <w:sz w:val="22"/>
                <w:szCs w:val="22"/>
              </w:rPr>
              <w:t xml:space="preserve"> </w:t>
            </w:r>
            <w:r w:rsidR="00FB73E5">
              <w:rPr>
                <w:sz w:val="22"/>
                <w:szCs w:val="22"/>
              </w:rPr>
              <w:t>phase</w:t>
            </w:r>
            <w:r>
              <w:rPr>
                <w:sz w:val="22"/>
                <w:szCs w:val="22"/>
              </w:rPr>
              <w:t xml:space="preserve">. </w:t>
            </w:r>
          </w:p>
          <w:p w14:paraId="553A8716" w14:textId="53A0DE7F" w:rsidR="000C02DF" w:rsidRPr="00B91C8C" w:rsidRDefault="000C02DF" w:rsidP="008C708E">
            <w:pPr>
              <w:jc w:val="both"/>
              <w:rPr>
                <w:sz w:val="22"/>
                <w:szCs w:val="22"/>
              </w:rPr>
            </w:pPr>
          </w:p>
        </w:tc>
      </w:tr>
      <w:tr w:rsidR="0074507F" w:rsidRPr="00B91C8C" w14:paraId="3691F0DE" w14:textId="77777777" w:rsidTr="00CA0BCD">
        <w:tc>
          <w:tcPr>
            <w:tcW w:w="2830" w:type="dxa"/>
            <w:shd w:val="clear" w:color="auto" w:fill="F2F2F2" w:themeFill="background1" w:themeFillShade="F2"/>
          </w:tcPr>
          <w:p w14:paraId="2EC57173" w14:textId="32C05D8E" w:rsidR="0074507F" w:rsidRPr="00B91C8C" w:rsidRDefault="005A17FA" w:rsidP="000C02DF">
            <w:pPr>
              <w:jc w:val="center"/>
              <w:rPr>
                <w:b/>
                <w:bCs/>
                <w:sz w:val="22"/>
                <w:szCs w:val="22"/>
              </w:rPr>
            </w:pPr>
            <w:r w:rsidRPr="00B91C8C">
              <w:rPr>
                <w:b/>
                <w:bCs/>
                <w:sz w:val="22"/>
                <w:szCs w:val="22"/>
              </w:rPr>
              <w:t>The SEMH</w:t>
            </w:r>
            <w:r w:rsidR="002E6719">
              <w:rPr>
                <w:b/>
                <w:bCs/>
                <w:sz w:val="22"/>
                <w:szCs w:val="22"/>
              </w:rPr>
              <w:t xml:space="preserve"> Needs</w:t>
            </w:r>
            <w:r w:rsidRPr="00B91C8C">
              <w:rPr>
                <w:b/>
                <w:bCs/>
                <w:sz w:val="22"/>
                <w:szCs w:val="22"/>
              </w:rPr>
              <w:t xml:space="preserve"> Insight Toolbox</w:t>
            </w:r>
          </w:p>
        </w:tc>
        <w:tc>
          <w:tcPr>
            <w:tcW w:w="6186" w:type="dxa"/>
            <w:shd w:val="clear" w:color="auto" w:fill="F2F2F2" w:themeFill="background1" w:themeFillShade="F2"/>
          </w:tcPr>
          <w:p w14:paraId="76F82AF7" w14:textId="7658BA69" w:rsidR="0074507F" w:rsidRPr="00B91C8C" w:rsidRDefault="005A17FA" w:rsidP="00A6788A">
            <w:pPr>
              <w:rPr>
                <w:sz w:val="22"/>
                <w:szCs w:val="22"/>
              </w:rPr>
            </w:pPr>
            <w:r w:rsidRPr="00B91C8C">
              <w:rPr>
                <w:sz w:val="22"/>
                <w:szCs w:val="22"/>
              </w:rPr>
              <w:t>The</w:t>
            </w:r>
            <w:r w:rsidR="004E0BD9">
              <w:rPr>
                <w:sz w:val="22"/>
                <w:szCs w:val="22"/>
              </w:rPr>
              <w:t xml:space="preserve"> SEMH </w:t>
            </w:r>
            <w:r w:rsidR="002E6719">
              <w:rPr>
                <w:sz w:val="22"/>
                <w:szCs w:val="22"/>
              </w:rPr>
              <w:t xml:space="preserve">Needs </w:t>
            </w:r>
            <w:r w:rsidR="000A61CD">
              <w:rPr>
                <w:sz w:val="22"/>
                <w:szCs w:val="22"/>
              </w:rPr>
              <w:t xml:space="preserve">Insight </w:t>
            </w:r>
            <w:r w:rsidRPr="00B91C8C">
              <w:rPr>
                <w:sz w:val="22"/>
                <w:szCs w:val="22"/>
              </w:rPr>
              <w:t xml:space="preserve">Toolbox contains resources to support holistic assessment and </w:t>
            </w:r>
            <w:r w:rsidR="002E6719">
              <w:rPr>
                <w:sz w:val="22"/>
                <w:szCs w:val="22"/>
              </w:rPr>
              <w:t>planning</w:t>
            </w:r>
            <w:r w:rsidRPr="00B91C8C">
              <w:rPr>
                <w:sz w:val="22"/>
                <w:szCs w:val="22"/>
              </w:rPr>
              <w:t xml:space="preserve"> for </w:t>
            </w:r>
            <w:r w:rsidR="002E6719">
              <w:rPr>
                <w:sz w:val="22"/>
                <w:szCs w:val="22"/>
              </w:rPr>
              <w:t>action</w:t>
            </w:r>
            <w:r w:rsidRPr="00B91C8C">
              <w:rPr>
                <w:sz w:val="22"/>
                <w:szCs w:val="22"/>
              </w:rPr>
              <w:t xml:space="preserve"> at the targeted and targeted plus </w:t>
            </w:r>
            <w:r w:rsidR="00FB73E5">
              <w:rPr>
                <w:sz w:val="22"/>
                <w:szCs w:val="22"/>
              </w:rPr>
              <w:t>phases</w:t>
            </w:r>
            <w:r w:rsidRPr="00B91C8C">
              <w:rPr>
                <w:sz w:val="22"/>
                <w:szCs w:val="22"/>
              </w:rPr>
              <w:t>, it includes:</w:t>
            </w:r>
          </w:p>
          <w:p w14:paraId="1FC9123C" w14:textId="77777777" w:rsidR="005A17FA" w:rsidRDefault="00D9059E" w:rsidP="00A911FB">
            <w:pPr>
              <w:pStyle w:val="ListParagraph"/>
              <w:numPr>
                <w:ilvl w:val="0"/>
                <w:numId w:val="28"/>
              </w:numPr>
              <w:rPr>
                <w:sz w:val="22"/>
                <w:szCs w:val="22"/>
              </w:rPr>
            </w:pPr>
            <w:r w:rsidRPr="00B91C8C">
              <w:rPr>
                <w:sz w:val="22"/>
                <w:szCs w:val="22"/>
              </w:rPr>
              <w:t xml:space="preserve">Ideas for assessment </w:t>
            </w:r>
          </w:p>
          <w:p w14:paraId="6CA08EEC" w14:textId="69516A5B" w:rsidR="00D05581" w:rsidRPr="00B91C8C" w:rsidRDefault="00D05581" w:rsidP="00A911FB">
            <w:pPr>
              <w:pStyle w:val="ListParagraph"/>
              <w:numPr>
                <w:ilvl w:val="0"/>
                <w:numId w:val="28"/>
              </w:numPr>
              <w:rPr>
                <w:sz w:val="22"/>
                <w:szCs w:val="22"/>
              </w:rPr>
            </w:pPr>
            <w:r>
              <w:rPr>
                <w:sz w:val="22"/>
                <w:szCs w:val="22"/>
              </w:rPr>
              <w:t>A child’s voice resource</w:t>
            </w:r>
          </w:p>
          <w:p w14:paraId="528C8068" w14:textId="49A8B5B4" w:rsidR="00AB2AEA" w:rsidRPr="00B91C8C" w:rsidRDefault="00AB2AEA" w:rsidP="00A911FB">
            <w:pPr>
              <w:pStyle w:val="ListParagraph"/>
              <w:numPr>
                <w:ilvl w:val="0"/>
                <w:numId w:val="28"/>
              </w:numPr>
              <w:rPr>
                <w:sz w:val="22"/>
                <w:szCs w:val="22"/>
              </w:rPr>
            </w:pPr>
            <w:r w:rsidRPr="00B91C8C">
              <w:rPr>
                <w:sz w:val="22"/>
                <w:szCs w:val="22"/>
              </w:rPr>
              <w:t xml:space="preserve">An observation record </w:t>
            </w:r>
            <w:r w:rsidR="00FB73E5">
              <w:rPr>
                <w:sz w:val="22"/>
                <w:szCs w:val="22"/>
              </w:rPr>
              <w:t>to support assessment</w:t>
            </w:r>
          </w:p>
          <w:p w14:paraId="452AA8D7" w14:textId="6DC120DC" w:rsidR="00D05581" w:rsidRPr="00D05581" w:rsidRDefault="00AB2AEA" w:rsidP="00D05581">
            <w:pPr>
              <w:pStyle w:val="ListParagraph"/>
              <w:numPr>
                <w:ilvl w:val="0"/>
                <w:numId w:val="28"/>
              </w:numPr>
              <w:rPr>
                <w:sz w:val="22"/>
                <w:szCs w:val="22"/>
              </w:rPr>
            </w:pPr>
            <w:r w:rsidRPr="00B91C8C">
              <w:rPr>
                <w:sz w:val="22"/>
                <w:szCs w:val="22"/>
              </w:rPr>
              <w:t xml:space="preserve">A meeting record </w:t>
            </w:r>
            <w:r w:rsidR="00FB73E5">
              <w:rPr>
                <w:sz w:val="22"/>
                <w:szCs w:val="22"/>
              </w:rPr>
              <w:t>to support assessment</w:t>
            </w:r>
          </w:p>
          <w:p w14:paraId="72CEC762" w14:textId="77777777" w:rsidR="00AB2AEA" w:rsidRPr="00B91C8C" w:rsidRDefault="00AB2AEA" w:rsidP="00A911FB">
            <w:pPr>
              <w:pStyle w:val="ListParagraph"/>
              <w:numPr>
                <w:ilvl w:val="0"/>
                <w:numId w:val="28"/>
              </w:numPr>
              <w:rPr>
                <w:sz w:val="22"/>
                <w:szCs w:val="22"/>
              </w:rPr>
            </w:pPr>
            <w:r w:rsidRPr="00B91C8C">
              <w:rPr>
                <w:sz w:val="22"/>
                <w:szCs w:val="22"/>
              </w:rPr>
              <w:t xml:space="preserve">Ideas for intervention (primary settings) </w:t>
            </w:r>
          </w:p>
          <w:p w14:paraId="679E14D4" w14:textId="70A07146" w:rsidR="00AB2AEA" w:rsidRPr="00B91C8C" w:rsidRDefault="00AB2AEA" w:rsidP="00A911FB">
            <w:pPr>
              <w:pStyle w:val="ListParagraph"/>
              <w:numPr>
                <w:ilvl w:val="0"/>
                <w:numId w:val="28"/>
              </w:numPr>
              <w:rPr>
                <w:sz w:val="22"/>
                <w:szCs w:val="22"/>
              </w:rPr>
            </w:pPr>
            <w:r w:rsidRPr="00B91C8C">
              <w:rPr>
                <w:sz w:val="22"/>
                <w:szCs w:val="22"/>
              </w:rPr>
              <w:t>Ideas for intervention (secondary settings)</w:t>
            </w:r>
          </w:p>
        </w:tc>
      </w:tr>
    </w:tbl>
    <w:p w14:paraId="67FC7EF0" w14:textId="1A800336" w:rsidR="0074507F" w:rsidRPr="00A6788A" w:rsidRDefault="0074507F" w:rsidP="00A6788A">
      <w:pPr>
        <w:sectPr w:rsidR="0074507F" w:rsidRPr="00A6788A">
          <w:footerReference w:type="even" r:id="rId11"/>
          <w:footerReference w:type="default" r:id="rId12"/>
          <w:footerReference w:type="first" r:id="rId13"/>
          <w:pgSz w:w="11906" w:h="16838"/>
          <w:pgMar w:top="1440" w:right="1440" w:bottom="1440" w:left="1440" w:header="708" w:footer="708" w:gutter="0"/>
          <w:cols w:space="708"/>
          <w:docGrid w:linePitch="360"/>
        </w:sectPr>
      </w:pPr>
    </w:p>
    <w:p w14:paraId="76F52390" w14:textId="77777777" w:rsidR="009A0635" w:rsidRPr="009A0635" w:rsidRDefault="009A0635" w:rsidP="009A0635">
      <w:pPr>
        <w:jc w:val="center"/>
        <w:rPr>
          <w:rFonts w:ascii="Aptos" w:eastAsia="Aptos" w:hAnsi="Aptos" w:cs="Times New Roman"/>
        </w:rPr>
      </w:pPr>
      <w:r w:rsidRPr="009A0635">
        <w:rPr>
          <w:rFonts w:ascii="Aptos" w:eastAsia="Aptos" w:hAnsi="Aptos" w:cs="Times New Roman"/>
          <w:b/>
          <w:bCs/>
          <w:noProof/>
          <w:sz w:val="22"/>
          <w:szCs w:val="22"/>
        </w:rPr>
        <w:lastRenderedPageBreak/>
        <mc:AlternateContent>
          <mc:Choice Requires="wps">
            <w:drawing>
              <wp:anchor distT="0" distB="0" distL="114300" distR="114300" simplePos="0" relativeHeight="251850752" behindDoc="0" locked="0" layoutInCell="1" allowOverlap="1" wp14:anchorId="356252EF" wp14:editId="69735E44">
                <wp:simplePos x="0" y="0"/>
                <wp:positionH relativeFrom="column">
                  <wp:posOffset>608345</wp:posOffset>
                </wp:positionH>
                <wp:positionV relativeFrom="paragraph">
                  <wp:posOffset>8929975</wp:posOffset>
                </wp:positionV>
                <wp:extent cx="2851842" cy="307817"/>
                <wp:effectExtent l="0" t="0" r="5715" b="0"/>
                <wp:wrapNone/>
                <wp:docPr id="763270833" name="Text Box 12"/>
                <wp:cNvGraphicFramePr/>
                <a:graphic xmlns:a="http://schemas.openxmlformats.org/drawingml/2006/main">
                  <a:graphicData uri="http://schemas.microsoft.com/office/word/2010/wordprocessingShape">
                    <wps:wsp>
                      <wps:cNvSpPr txBox="1"/>
                      <wps:spPr>
                        <a:xfrm>
                          <a:off x="0" y="0"/>
                          <a:ext cx="2851842" cy="307817"/>
                        </a:xfrm>
                        <a:prstGeom prst="rect">
                          <a:avLst/>
                        </a:prstGeom>
                        <a:solidFill>
                          <a:sysClr val="window" lastClr="FFFFFF"/>
                        </a:solidFill>
                        <a:ln w="6350">
                          <a:noFill/>
                        </a:ln>
                      </wps:spPr>
                      <wps:txbx>
                        <w:txbxContent>
                          <w:p w14:paraId="30391861" w14:textId="77777777" w:rsidR="009A0635" w:rsidRPr="005534AC" w:rsidRDefault="009A0635" w:rsidP="009A0635">
                            <w:pPr>
                              <w:jc w:val="center"/>
                              <w:rPr>
                                <w:sz w:val="22"/>
                                <w:szCs w:val="22"/>
                              </w:rPr>
                            </w:pPr>
                            <w:r w:rsidRPr="005534AC">
                              <w:rPr>
                                <w:sz w:val="22"/>
                                <w:szCs w:val="22"/>
                              </w:rPr>
                              <w:t xml:space="preserve">Individualised, intensive provision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56252EF" id="_x0000_t202" coordsize="21600,21600" o:spt="202" path="m,l,21600r21600,l21600,xe">
                <v:stroke joinstyle="miter"/>
                <v:path gradientshapeok="t" o:connecttype="rect"/>
              </v:shapetype>
              <v:shape id="Text Box 12" o:spid="_x0000_s1046" type="#_x0000_t202" style="position:absolute;left:0;text-align:left;margin-left:47.9pt;margin-top:703.15pt;width:224.55pt;height:24.25pt;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" fillcolor="window" stroked="f" strokeweight=".5pt">
                <v:textbox>
                  <w:txbxContent>
                    <w:p w14:paraId="30391861" w14:textId="77777777" w:rsidR="009A0635" w:rsidRPr="005534AC" w:rsidRDefault="009A0635" w:rsidP="009A0635">
                      <w:pPr>
                        <w:jc w:val="center"/>
                        <w:rPr>
                          <w:sz w:val="22"/>
                          <w:szCs w:val="22"/>
                        </w:rPr>
                      </w:pPr>
                      <w:r w:rsidRPr="005534AC">
                        <w:rPr>
                          <w:sz w:val="22"/>
                          <w:szCs w:val="22"/>
                        </w:rPr>
                        <w:t xml:space="preserve">Individualised, intensive provision </w:t>
                      </w:r>
                    </w:p>
                  </w:txbxContent>
                </v:textbox>
              </v:shape>
            </w:pict>
          </mc:Fallback>
        </mc:AlternateContent>
      </w:r>
      <w:r w:rsidRPr="009A0635">
        <w:rPr>
          <w:rFonts w:ascii="Aptos" w:eastAsia="Aptos" w:hAnsi="Aptos" w:cs="Times New Roman"/>
          <w:b/>
          <w:bCs/>
          <w:noProof/>
          <w:sz w:val="22"/>
          <w:szCs w:val="22"/>
        </w:rPr>
        <mc:AlternateContent>
          <mc:Choice Requires="wps">
            <w:drawing>
              <wp:anchor distT="0" distB="0" distL="114300" distR="114300" simplePos="0" relativeHeight="251846656" behindDoc="0" locked="0" layoutInCell="1" allowOverlap="1" wp14:anchorId="627EFE6E" wp14:editId="1682CD9E">
                <wp:simplePos x="0" y="0"/>
                <wp:positionH relativeFrom="column">
                  <wp:posOffset>4457700</wp:posOffset>
                </wp:positionH>
                <wp:positionV relativeFrom="paragraph">
                  <wp:posOffset>7366000</wp:posOffset>
                </wp:positionV>
                <wp:extent cx="1511300" cy="533400"/>
                <wp:effectExtent l="0" t="0" r="0" b="0"/>
                <wp:wrapNone/>
                <wp:docPr id="292535262" name="Text Box 12"/>
                <wp:cNvGraphicFramePr/>
                <a:graphic xmlns:a="http://schemas.openxmlformats.org/drawingml/2006/main">
                  <a:graphicData uri="http://schemas.microsoft.com/office/word/2010/wordprocessingShape">
                    <wps:wsp>
                      <wps:cNvSpPr txBox="1"/>
                      <wps:spPr>
                        <a:xfrm>
                          <a:off x="0" y="0"/>
                          <a:ext cx="1511300" cy="533400"/>
                        </a:xfrm>
                        <a:prstGeom prst="rect">
                          <a:avLst/>
                        </a:prstGeom>
                        <a:solidFill>
                          <a:sysClr val="window" lastClr="FFFFFF"/>
                        </a:solidFill>
                        <a:ln w="6350">
                          <a:noFill/>
                        </a:ln>
                      </wps:spPr>
                      <wps:txbx>
                        <w:txbxContent>
                          <w:p w14:paraId="19690474" w14:textId="77777777" w:rsidR="009A0635" w:rsidRPr="00443A15" w:rsidRDefault="009A0635" w:rsidP="009A0635">
                            <w:pPr>
                              <w:jc w:val="center"/>
                              <w:rPr>
                                <w:sz w:val="20"/>
                                <w:szCs w:val="20"/>
                              </w:rPr>
                            </w:pPr>
                            <w:r w:rsidRPr="00443A15">
                              <w:rPr>
                                <w:sz w:val="20"/>
                                <w:szCs w:val="20"/>
                              </w:rPr>
                              <w:t>Short-term, small-group provision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7EFE6E" id="_x0000_s1047" type="#_x0000_t202" style="position:absolute;left:0;text-align:left;margin-left:351pt;margin-top:580pt;width:119pt;height:42pt;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" fillcolor="window" stroked="f" strokeweight=".5pt">
                <v:textbox>
                  <w:txbxContent>
                    <w:p w14:paraId="19690474" w14:textId="77777777" w:rsidR="009A0635" w:rsidRPr="00443A15" w:rsidRDefault="009A0635" w:rsidP="009A0635">
                      <w:pPr>
                        <w:jc w:val="center"/>
                        <w:rPr>
                          <w:sz w:val="20"/>
                          <w:szCs w:val="20"/>
                        </w:rPr>
                      </w:pPr>
                      <w:r w:rsidRPr="00443A15">
                        <w:rPr>
                          <w:sz w:val="20"/>
                          <w:szCs w:val="20"/>
                        </w:rPr>
                        <w:t>Short-term, small-group provision</w:t>
                      </w:r>
                    </w:p>
                  </w:txbxContent>
                </v:textbox>
              </v:shape>
            </w:pict>
          </mc:Fallback>
        </mc:AlternateContent>
      </w:r>
      <w:r w:rsidRPr="009A0635">
        <w:rPr>
          <w:rFonts w:ascii="Aptos" w:eastAsia="Aptos" w:hAnsi="Aptos" w:cs="Times New Roman"/>
          <w:b/>
          <w:bCs/>
          <w:noProof/>
          <w:sz w:val="22"/>
          <w:szCs w:val="22"/>
        </w:rPr>
        <mc:AlternateContent>
          <mc:Choice Requires="wps">
            <w:drawing>
              <wp:anchor distT="0" distB="0" distL="114300" distR="114300" simplePos="0" relativeHeight="251855872" behindDoc="0" locked="0" layoutInCell="1" allowOverlap="1" wp14:anchorId="6B41FB66" wp14:editId="683C63CF">
                <wp:simplePos x="0" y="0"/>
                <wp:positionH relativeFrom="column">
                  <wp:posOffset>4450080</wp:posOffset>
                </wp:positionH>
                <wp:positionV relativeFrom="paragraph">
                  <wp:posOffset>3398732</wp:posOffset>
                </wp:positionV>
                <wp:extent cx="0" cy="258233"/>
                <wp:effectExtent l="95250" t="38100" r="57150" b="27940"/>
                <wp:wrapNone/>
                <wp:docPr id="1444370073" name="Straight Connector 34"/>
                <wp:cNvGraphicFramePr/>
                <a:graphic xmlns:a="http://schemas.openxmlformats.org/drawingml/2006/main">
                  <a:graphicData uri="http://schemas.microsoft.com/office/word/2010/wordprocessingShape">
                    <wps:wsp>
                      <wps:cNvCnPr/>
                      <wps:spPr>
                        <a:xfrm flipV="1">
                          <a:off x="0" y="0"/>
                          <a:ext cx="0" cy="258233"/>
                        </a:xfrm>
                        <a:prstGeom prst="line">
                          <a:avLst/>
                        </a:prstGeom>
                        <a:noFill/>
                        <a:ln w="19050" cap="flat" cmpd="sng" algn="ctr">
                          <a:solidFill>
                            <a:sysClr val="windowText" lastClr="000000"/>
                          </a:solidFill>
                          <a:prstDash val="solid"/>
                          <a:miter lim="800000"/>
                          <a:headEnd type="none" w="med" len="med"/>
                          <a:tailEnd type="arrow" w="med" len="med"/>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577ACC5F" id="Straight Connector 34" o:spid="_x0000_s1026" style="position:absolute;flip:y;z-index:25185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0.4pt,267.6pt" to="350.4pt,28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" strokecolor="windowText" strokeweight="1.5pt">
                <v:stroke endarrow="open" joinstyle="miter"/>
              </v:line>
            </w:pict>
          </mc:Fallback>
        </mc:AlternateContent>
      </w:r>
      <w:r w:rsidRPr="009A0635">
        <w:rPr>
          <w:rFonts w:ascii="Aptos" w:eastAsia="Aptos" w:hAnsi="Aptos" w:cs="Times New Roman"/>
          <w:b/>
          <w:bCs/>
          <w:noProof/>
          <w:sz w:val="22"/>
          <w:szCs w:val="22"/>
        </w:rPr>
        <mc:AlternateContent>
          <mc:Choice Requires="wps">
            <w:drawing>
              <wp:anchor distT="0" distB="0" distL="114300" distR="114300" simplePos="0" relativeHeight="251817984" behindDoc="1" locked="0" layoutInCell="1" allowOverlap="1" wp14:anchorId="552E7D50" wp14:editId="6800F3C0">
                <wp:simplePos x="0" y="0"/>
                <wp:positionH relativeFrom="margin">
                  <wp:align>right</wp:align>
                </wp:positionH>
                <wp:positionV relativeFrom="paragraph">
                  <wp:posOffset>1198179</wp:posOffset>
                </wp:positionV>
                <wp:extent cx="8844915" cy="2590800"/>
                <wp:effectExtent l="0" t="0" r="0" b="0"/>
                <wp:wrapTight wrapText="bothSides">
                  <wp:wrapPolygon edited="0">
                    <wp:start x="698" y="0"/>
                    <wp:lineTo x="372" y="476"/>
                    <wp:lineTo x="0" y="1906"/>
                    <wp:lineTo x="0" y="19218"/>
                    <wp:lineTo x="140" y="20488"/>
                    <wp:lineTo x="605" y="21441"/>
                    <wp:lineTo x="651" y="21441"/>
                    <wp:lineTo x="20888" y="21441"/>
                    <wp:lineTo x="20935" y="21441"/>
                    <wp:lineTo x="21400" y="20488"/>
                    <wp:lineTo x="21540" y="19218"/>
                    <wp:lineTo x="21540" y="1747"/>
                    <wp:lineTo x="21214" y="635"/>
                    <wp:lineTo x="20842" y="0"/>
                    <wp:lineTo x="698" y="0"/>
                  </wp:wrapPolygon>
                </wp:wrapTight>
                <wp:docPr id="330753036" name="Rectangle: Rounded Corners 4"/>
                <wp:cNvGraphicFramePr/>
                <a:graphic xmlns:a="http://schemas.openxmlformats.org/drawingml/2006/main">
                  <a:graphicData uri="http://schemas.microsoft.com/office/word/2010/wordprocessingShape">
                    <wps:wsp>
                      <wps:cNvSpPr/>
                      <wps:spPr>
                        <a:xfrm>
                          <a:off x="0" y="0"/>
                          <a:ext cx="8844915" cy="2590800"/>
                        </a:xfrm>
                        <a:prstGeom prst="roundRect">
                          <a:avLst/>
                        </a:prstGeom>
                        <a:solidFill>
                          <a:srgbClr val="5ECCF3">
                            <a:lumMod val="40000"/>
                            <a:lumOff val="60000"/>
                          </a:srgbClr>
                        </a:solidFill>
                        <a:ln w="19050" cap="flat" cmpd="sng" algn="ctr">
                          <a:noFill/>
                          <a:prstDash val="solid"/>
                          <a:miter lim="800000"/>
                        </a:ln>
                        <a:effectLst/>
                      </wps:spPr>
                      <wps:txbx>
                        <w:txbxContent>
                          <w:p w14:paraId="6CDC86FE" w14:textId="77777777" w:rsidR="009A0635" w:rsidRPr="009A0635" w:rsidRDefault="009A0635" w:rsidP="009A0635">
                            <w:pPr>
                              <w:jc w:val="center"/>
                              <w:rPr>
                                <w:b/>
                                <w:bCs/>
                                <w:color w:val="000000"/>
                                <w:sz w:val="36"/>
                                <w:szCs w:val="36"/>
                              </w:rPr>
                            </w:pPr>
                            <w:r w:rsidRPr="009A0635">
                              <w:rPr>
                                <w:b/>
                                <w:bCs/>
                                <w:color w:val="000000"/>
                                <w:sz w:val="36"/>
                                <w:szCs w:val="36"/>
                              </w:rPr>
                              <w:t xml:space="preserve">Universal </w:t>
                            </w:r>
                            <w:r w:rsidRPr="009A0635">
                              <w:rPr>
                                <w:color w:val="000000"/>
                                <w:sz w:val="36"/>
                                <w:szCs w:val="36"/>
                              </w:rPr>
                              <w:t>Phase</w:t>
                            </w:r>
                          </w:p>
                          <w:p w14:paraId="6333A898" w14:textId="77777777" w:rsidR="009A0635" w:rsidRPr="009A0635" w:rsidRDefault="009A0635" w:rsidP="009A0635">
                            <w:pPr>
                              <w:jc w:val="center"/>
                              <w:rPr>
                                <w:color w:val="000000"/>
                                <w:sz w:val="40"/>
                                <w:szCs w:val="40"/>
                              </w:rPr>
                            </w:pPr>
                          </w:p>
                          <w:p w14:paraId="4FD7C5D4" w14:textId="77777777" w:rsidR="009A0635" w:rsidRPr="009A0635" w:rsidRDefault="009A0635" w:rsidP="009A0635">
                            <w:pPr>
                              <w:jc w:val="center"/>
                              <w:rPr>
                                <w:color w:val="000000"/>
                                <w:sz w:val="40"/>
                                <w:szCs w:val="40"/>
                              </w:rPr>
                            </w:pPr>
                          </w:p>
                          <w:p w14:paraId="23CD4476" w14:textId="77777777" w:rsidR="009A0635" w:rsidRPr="009A0635" w:rsidRDefault="009A0635" w:rsidP="009A0635">
                            <w:pPr>
                              <w:jc w:val="center"/>
                              <w:rPr>
                                <w:color w:val="000000"/>
                                <w:sz w:val="40"/>
                                <w:szCs w:val="40"/>
                              </w:rPr>
                            </w:pPr>
                          </w:p>
                          <w:p w14:paraId="14C832AB" w14:textId="77777777" w:rsidR="009A0635" w:rsidRPr="009A0635" w:rsidRDefault="009A0635" w:rsidP="009A0635">
                            <w:pPr>
                              <w:jc w:val="center"/>
                              <w:rPr>
                                <w:color w:val="000000"/>
                                <w:sz w:val="40"/>
                                <w:szCs w:val="40"/>
                              </w:rPr>
                            </w:pPr>
                          </w:p>
                          <w:p w14:paraId="5F4C8EC1" w14:textId="77777777" w:rsidR="009A0635" w:rsidRPr="009A0635" w:rsidRDefault="009A0635" w:rsidP="009A0635">
                            <w:pPr>
                              <w:jc w:val="center"/>
                              <w:rPr>
                                <w:color w:val="000000"/>
                                <w:sz w:val="40"/>
                                <w:szCs w:val="4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52E7D50" id="Rectangle: Rounded Corners 4" o:spid="_x0000_s1048" style="position:absolute;left:0;text-align:left;margin-left:645.25pt;margin-top:94.35pt;width:696.45pt;height:204pt;z-index:-251498496;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" fillcolor="#bfebfa" stroked="f" strokeweight="1.5pt">
                <v:stroke joinstyle="miter"/>
                <v:textbox>
                  <w:txbxContent>
                    <w:p w14:paraId="6CDC86FE" w14:textId="77777777" w:rsidR="009A0635" w:rsidRPr="009A0635" w:rsidRDefault="009A0635" w:rsidP="009A0635">
                      <w:pPr>
                        <w:jc w:val="center"/>
                        <w:rPr>
                          <w:b/>
                          <w:bCs/>
                          <w:color w:val="000000"/>
                          <w:sz w:val="36"/>
                          <w:szCs w:val="36"/>
                        </w:rPr>
                      </w:pPr>
                      <w:r w:rsidRPr="009A0635">
                        <w:rPr>
                          <w:b/>
                          <w:bCs/>
                          <w:color w:val="000000"/>
                          <w:sz w:val="36"/>
                          <w:szCs w:val="36"/>
                        </w:rPr>
                        <w:t xml:space="preserve">Universal </w:t>
                      </w:r>
                      <w:r w:rsidRPr="009A0635">
                        <w:rPr>
                          <w:color w:val="000000"/>
                          <w:sz w:val="36"/>
                          <w:szCs w:val="36"/>
                        </w:rPr>
                        <w:t>Phase</w:t>
                      </w:r>
                    </w:p>
                    <w:p w14:paraId="6333A898" w14:textId="77777777" w:rsidR="009A0635" w:rsidRPr="009A0635" w:rsidRDefault="009A0635" w:rsidP="009A0635">
                      <w:pPr>
                        <w:jc w:val="center"/>
                        <w:rPr>
                          <w:color w:val="000000"/>
                          <w:sz w:val="40"/>
                          <w:szCs w:val="40"/>
                        </w:rPr>
                      </w:pPr>
                    </w:p>
                    <w:p w14:paraId="4FD7C5D4" w14:textId="77777777" w:rsidR="009A0635" w:rsidRPr="009A0635" w:rsidRDefault="009A0635" w:rsidP="009A0635">
                      <w:pPr>
                        <w:jc w:val="center"/>
                        <w:rPr>
                          <w:color w:val="000000"/>
                          <w:sz w:val="40"/>
                          <w:szCs w:val="40"/>
                        </w:rPr>
                      </w:pPr>
                    </w:p>
                    <w:p w14:paraId="23CD4476" w14:textId="77777777" w:rsidR="009A0635" w:rsidRPr="009A0635" w:rsidRDefault="009A0635" w:rsidP="009A0635">
                      <w:pPr>
                        <w:jc w:val="center"/>
                        <w:rPr>
                          <w:color w:val="000000"/>
                          <w:sz w:val="40"/>
                          <w:szCs w:val="40"/>
                        </w:rPr>
                      </w:pPr>
                    </w:p>
                    <w:p w14:paraId="14C832AB" w14:textId="77777777" w:rsidR="009A0635" w:rsidRPr="009A0635" w:rsidRDefault="009A0635" w:rsidP="009A0635">
                      <w:pPr>
                        <w:jc w:val="center"/>
                        <w:rPr>
                          <w:color w:val="000000"/>
                          <w:sz w:val="40"/>
                          <w:szCs w:val="40"/>
                        </w:rPr>
                      </w:pPr>
                    </w:p>
                    <w:p w14:paraId="5F4C8EC1" w14:textId="77777777" w:rsidR="009A0635" w:rsidRPr="009A0635" w:rsidRDefault="009A0635" w:rsidP="009A0635">
                      <w:pPr>
                        <w:jc w:val="center"/>
                        <w:rPr>
                          <w:color w:val="000000"/>
                          <w:sz w:val="40"/>
                          <w:szCs w:val="40"/>
                        </w:rPr>
                      </w:pPr>
                    </w:p>
                  </w:txbxContent>
                </v:textbox>
                <w10:wrap type="tight" anchorx="margin"/>
              </v:roundrect>
            </w:pict>
          </mc:Fallback>
        </mc:AlternateContent>
      </w:r>
      <w:r w:rsidRPr="009A0635">
        <w:rPr>
          <w:rFonts w:ascii="Aptos" w:eastAsia="Aptos" w:hAnsi="Aptos" w:cs="Times New Roman"/>
          <w:b/>
          <w:bCs/>
          <w:noProof/>
          <w:sz w:val="22"/>
          <w:szCs w:val="22"/>
        </w:rPr>
        <mc:AlternateContent>
          <mc:Choice Requires="wps">
            <w:drawing>
              <wp:anchor distT="0" distB="0" distL="114300" distR="114300" simplePos="0" relativeHeight="251832320" behindDoc="0" locked="0" layoutInCell="1" allowOverlap="1" wp14:anchorId="1DCA442A" wp14:editId="350121F0">
                <wp:simplePos x="0" y="0"/>
                <wp:positionH relativeFrom="column">
                  <wp:posOffset>1520825</wp:posOffset>
                </wp:positionH>
                <wp:positionV relativeFrom="paragraph">
                  <wp:posOffset>3639820</wp:posOffset>
                </wp:positionV>
                <wp:extent cx="2924175" cy="8890"/>
                <wp:effectExtent l="0" t="0" r="28575" b="29210"/>
                <wp:wrapNone/>
                <wp:docPr id="606240597" name="Straight Connector 16"/>
                <wp:cNvGraphicFramePr/>
                <a:graphic xmlns:a="http://schemas.openxmlformats.org/drawingml/2006/main">
                  <a:graphicData uri="http://schemas.microsoft.com/office/word/2010/wordprocessingShape">
                    <wps:wsp>
                      <wps:cNvCnPr/>
                      <wps:spPr>
                        <a:xfrm>
                          <a:off x="0" y="0"/>
                          <a:ext cx="2924175" cy="8890"/>
                        </a:xfrm>
                        <a:prstGeom prst="line">
                          <a:avLst/>
                        </a:prstGeom>
                        <a:noFill/>
                        <a:ln w="19050" cap="flat" cmpd="sng" algn="ctr">
                          <a:solidFill>
                            <a:sysClr val="windowText" lastClr="000000"/>
                          </a:solidFill>
                          <a:prstDash val="solid"/>
                          <a:miter lim="800000"/>
                          <a:headEnd type="none" w="med" len="med"/>
                          <a:tailEnd type="none" w="med" len="med"/>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23F08E75" id="Straight Connector 16" o:spid="_x0000_s1026" style="position:absolute;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9.75pt,286.6pt" to="350pt,28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" strokecolor="windowText" strokeweight="1.5pt">
                <v:stroke joinstyle="miter"/>
              </v:line>
            </w:pict>
          </mc:Fallback>
        </mc:AlternateContent>
      </w:r>
      <w:r w:rsidRPr="009A0635">
        <w:rPr>
          <w:rFonts w:ascii="Aptos" w:eastAsia="Aptos" w:hAnsi="Aptos" w:cs="Times New Roman"/>
          <w:b/>
          <w:bCs/>
          <w:noProof/>
          <w:sz w:val="22"/>
          <w:szCs w:val="22"/>
        </w:rPr>
        <mc:AlternateContent>
          <mc:Choice Requires="wps">
            <w:drawing>
              <wp:anchor distT="0" distB="0" distL="114300" distR="114300" simplePos="0" relativeHeight="251854848" behindDoc="0" locked="0" layoutInCell="1" allowOverlap="1" wp14:anchorId="39394BC7" wp14:editId="585C4E80">
                <wp:simplePos x="0" y="0"/>
                <wp:positionH relativeFrom="column">
                  <wp:posOffset>7124700</wp:posOffset>
                </wp:positionH>
                <wp:positionV relativeFrom="paragraph">
                  <wp:posOffset>11512550</wp:posOffset>
                </wp:positionV>
                <wp:extent cx="471170" cy="259715"/>
                <wp:effectExtent l="0" t="0" r="0" b="6985"/>
                <wp:wrapNone/>
                <wp:docPr id="1250663306" name="Text Box 12"/>
                <wp:cNvGraphicFramePr/>
                <a:graphic xmlns:a="http://schemas.openxmlformats.org/drawingml/2006/main">
                  <a:graphicData uri="http://schemas.microsoft.com/office/word/2010/wordprocessingShape">
                    <wps:wsp>
                      <wps:cNvSpPr txBox="1"/>
                      <wps:spPr>
                        <a:xfrm>
                          <a:off x="0" y="0"/>
                          <a:ext cx="471170" cy="259715"/>
                        </a:xfrm>
                        <a:prstGeom prst="rect">
                          <a:avLst/>
                        </a:prstGeom>
                        <a:noFill/>
                        <a:ln w="6350">
                          <a:noFill/>
                        </a:ln>
                      </wps:spPr>
                      <wps:txbx>
                        <w:txbxContent>
                          <w:p w14:paraId="170D6AA4" w14:textId="77777777" w:rsidR="009A0635" w:rsidRDefault="009A0635" w:rsidP="009A0635">
                            <w:r>
                              <w:t>Yes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394BC7" id="_x0000_s1049" type="#_x0000_t202" style="position:absolute;left:0;text-align:left;margin-left:561pt;margin-top:906.5pt;width:37.1pt;height:20.45pt;z-index:25185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" filled="f" stroked="f" strokeweight=".5pt">
                <v:textbox>
                  <w:txbxContent>
                    <w:p w14:paraId="170D6AA4" w14:textId="77777777" w:rsidR="009A0635" w:rsidRDefault="009A0635" w:rsidP="009A0635">
                      <w:r>
                        <w:t>Yes</w:t>
                      </w:r>
                    </w:p>
                  </w:txbxContent>
                </v:textbox>
              </v:shape>
            </w:pict>
          </mc:Fallback>
        </mc:AlternateContent>
      </w:r>
      <w:r w:rsidRPr="009A0635">
        <w:rPr>
          <w:rFonts w:ascii="Aptos" w:eastAsia="Aptos" w:hAnsi="Aptos" w:cs="Times New Roman"/>
          <w:b/>
          <w:bCs/>
          <w:noProof/>
          <w:sz w:val="22"/>
          <w:szCs w:val="22"/>
        </w:rPr>
        <mc:AlternateContent>
          <mc:Choice Requires="wps">
            <w:drawing>
              <wp:anchor distT="0" distB="0" distL="114300" distR="114300" simplePos="0" relativeHeight="251853824" behindDoc="0" locked="0" layoutInCell="1" allowOverlap="1" wp14:anchorId="7BFCE579" wp14:editId="181AD4A4">
                <wp:simplePos x="0" y="0"/>
                <wp:positionH relativeFrom="column">
                  <wp:posOffset>7010400</wp:posOffset>
                </wp:positionH>
                <wp:positionV relativeFrom="paragraph">
                  <wp:posOffset>11684000</wp:posOffset>
                </wp:positionV>
                <wp:extent cx="285750" cy="6350"/>
                <wp:effectExtent l="44450" t="0" r="101600" b="63500"/>
                <wp:wrapNone/>
                <wp:docPr id="359647151" name="Straight Connector 10"/>
                <wp:cNvGraphicFramePr/>
                <a:graphic xmlns:a="http://schemas.openxmlformats.org/drawingml/2006/main">
                  <a:graphicData uri="http://schemas.microsoft.com/office/word/2010/wordprocessingShape">
                    <wps:wsp>
                      <wps:cNvCnPr/>
                      <wps:spPr>
                        <a:xfrm rot="5400000" flipV="1">
                          <a:off x="0" y="0"/>
                          <a:ext cx="285750" cy="6350"/>
                        </a:xfrm>
                        <a:prstGeom prst="line">
                          <a:avLst/>
                        </a:prstGeom>
                        <a:noFill/>
                        <a:ln w="19050" cap="flat" cmpd="sng" algn="ctr">
                          <a:solidFill>
                            <a:sysClr val="windowText" lastClr="000000"/>
                          </a:solidFill>
                          <a:prstDash val="solid"/>
                          <a:miter lim="800000"/>
                          <a:headEnd type="none" w="med" len="med"/>
                          <a:tailEnd type="arrow" w="med" len="med"/>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702688B8" id="Straight Connector 10" o:spid="_x0000_s1026" style="position:absolute;rotation:-90;flip:y;z-index:25185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52pt,920pt" to="574.5pt,9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" strokecolor="windowText" strokeweight="1.5pt">
                <v:stroke endarrow="open" joinstyle="miter"/>
              </v:line>
            </w:pict>
          </mc:Fallback>
        </mc:AlternateContent>
      </w:r>
      <w:r w:rsidRPr="009A0635">
        <w:rPr>
          <w:rFonts w:ascii="Aptos" w:eastAsia="Aptos" w:hAnsi="Aptos" w:cs="Times New Roman"/>
          <w:b/>
          <w:bCs/>
          <w:noProof/>
          <w:sz w:val="22"/>
          <w:szCs w:val="22"/>
        </w:rPr>
        <mc:AlternateContent>
          <mc:Choice Requires="wps">
            <w:drawing>
              <wp:anchor distT="0" distB="0" distL="114300" distR="114300" simplePos="0" relativeHeight="251852800" behindDoc="0" locked="0" layoutInCell="1" allowOverlap="1" wp14:anchorId="7BE176BA" wp14:editId="786A10FE">
                <wp:simplePos x="0" y="0"/>
                <wp:positionH relativeFrom="margin">
                  <wp:posOffset>5321300</wp:posOffset>
                </wp:positionH>
                <wp:positionV relativeFrom="paragraph">
                  <wp:posOffset>9525000</wp:posOffset>
                </wp:positionV>
                <wp:extent cx="3644900" cy="2063750"/>
                <wp:effectExtent l="19050" t="19050" r="12700" b="31750"/>
                <wp:wrapNone/>
                <wp:docPr id="478992287" name="Flowchart: Decision 8"/>
                <wp:cNvGraphicFramePr/>
                <a:graphic xmlns:a="http://schemas.openxmlformats.org/drawingml/2006/main">
                  <a:graphicData uri="http://schemas.microsoft.com/office/word/2010/wordprocessingShape">
                    <wps:wsp>
                      <wps:cNvSpPr/>
                      <wps:spPr>
                        <a:xfrm>
                          <a:off x="0" y="0"/>
                          <a:ext cx="3644900" cy="2063750"/>
                        </a:xfrm>
                        <a:prstGeom prst="flowChartDecision">
                          <a:avLst/>
                        </a:prstGeom>
                        <a:solidFill>
                          <a:sysClr val="window" lastClr="FFFFFF"/>
                        </a:solidFill>
                        <a:ln w="19050" cap="flat" cmpd="sng" algn="ctr">
                          <a:solidFill>
                            <a:sysClr val="window" lastClr="FFFFFF">
                              <a:lumMod val="95000"/>
                            </a:sysClr>
                          </a:solidFill>
                          <a:prstDash val="solid"/>
                          <a:miter lim="800000"/>
                        </a:ln>
                        <a:effectLst/>
                      </wps:spPr>
                      <wps:txbx>
                        <w:txbxContent>
                          <w:p w14:paraId="78C0D7F6" w14:textId="77777777" w:rsidR="009A0635" w:rsidRPr="009A0635" w:rsidRDefault="009A0635" w:rsidP="009A0635">
                            <w:pPr>
                              <w:pStyle w:val="NoSpacing"/>
                              <w:jc w:val="center"/>
                              <w:rPr>
                                <w:b/>
                                <w:bCs/>
                                <w:color w:val="000000"/>
                                <w:sz w:val="22"/>
                                <w:szCs w:val="22"/>
                              </w:rPr>
                            </w:pPr>
                            <w:r w:rsidRPr="009A0635">
                              <w:rPr>
                                <w:b/>
                                <w:bCs/>
                                <w:color w:val="000000"/>
                                <w:sz w:val="22"/>
                                <w:szCs w:val="22"/>
                              </w:rPr>
                              <w:t>CHECKPOINT</w:t>
                            </w:r>
                          </w:p>
                          <w:p w14:paraId="1929F606" w14:textId="77777777" w:rsidR="009A0635" w:rsidRPr="009A0635" w:rsidRDefault="009A0635" w:rsidP="009A0635">
                            <w:pPr>
                              <w:pStyle w:val="NoSpacing"/>
                              <w:jc w:val="center"/>
                              <w:rPr>
                                <w:color w:val="000000"/>
                              </w:rPr>
                            </w:pPr>
                            <w:r w:rsidRPr="009A0635">
                              <w:rPr>
                                <w:color w:val="000000"/>
                                <w:sz w:val="20"/>
                                <w:szCs w:val="20"/>
                              </w:rPr>
                              <w:t>Does the review still indicate a SEMH need following implementation of actions and CPD at a targeted plus level?</w:t>
                            </w:r>
                          </w:p>
                          <w:p w14:paraId="79D00F2E" w14:textId="77777777" w:rsidR="009A0635" w:rsidRPr="009A0635" w:rsidRDefault="009A0635" w:rsidP="009A0635">
                            <w:pPr>
                              <w:pStyle w:val="NoSpacing"/>
                              <w:jc w:val="center"/>
                              <w:rPr>
                                <w:color w:val="000000"/>
                                <w:sz w:val="14"/>
                                <w:szCs w:val="14"/>
                              </w:rPr>
                            </w:pPr>
                          </w:p>
                          <w:p w14:paraId="3DE35118" w14:textId="77777777" w:rsidR="009A0635" w:rsidRPr="009A0635" w:rsidRDefault="009A0635" w:rsidP="009A0635">
                            <w:pPr>
                              <w:pStyle w:val="NoSpacing"/>
                              <w:jc w:val="center"/>
                              <w:rPr>
                                <w:color w:val="000000"/>
                                <w:sz w:val="16"/>
                                <w:szCs w:val="16"/>
                              </w:rPr>
                            </w:pPr>
                          </w:p>
                          <w:p w14:paraId="54AAE973" w14:textId="77777777" w:rsidR="009A0635" w:rsidRPr="009A0635" w:rsidRDefault="009A0635" w:rsidP="009A0635">
                            <w:pPr>
                              <w:pStyle w:val="NoSpacing"/>
                              <w:jc w:val="center"/>
                              <w:rPr>
                                <w:color w:val="00000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BE176BA" id="_x0000_t110" coordsize="21600,21600" o:spt="110" path="m10800,l,10800,10800,21600,21600,10800xe">
                <v:stroke joinstyle="miter"/>
                <v:path gradientshapeok="t" o:connecttype="rect" textboxrect="5400,5400,16200,16200"/>
              </v:shapetype>
              <v:shape id="Flowchart: Decision 8" o:spid="_x0000_s1050" type="#_x0000_t110" style="position:absolute;left:0;text-align:left;margin-left:419pt;margin-top:750pt;width:287pt;height:162.5pt;z-index:251852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" fillcolor="window" strokecolor="#f2f2f2" strokeweight="1.5pt">
                <v:textbox>
                  <w:txbxContent>
                    <w:p w14:paraId="78C0D7F6" w14:textId="77777777" w:rsidR="009A0635" w:rsidRPr="009A0635" w:rsidRDefault="009A0635" w:rsidP="009A0635">
                      <w:pPr>
                        <w:pStyle w:val="NoSpacing"/>
                        <w:jc w:val="center"/>
                        <w:rPr>
                          <w:b/>
                          <w:bCs/>
                          <w:color w:val="000000"/>
                          <w:sz w:val="22"/>
                          <w:szCs w:val="22"/>
                        </w:rPr>
                      </w:pPr>
                      <w:r w:rsidRPr="009A0635">
                        <w:rPr>
                          <w:b/>
                          <w:bCs/>
                          <w:color w:val="000000"/>
                          <w:sz w:val="22"/>
                          <w:szCs w:val="22"/>
                        </w:rPr>
                        <w:t>CHECKPOINT</w:t>
                      </w:r>
                    </w:p>
                    <w:p w14:paraId="1929F606" w14:textId="77777777" w:rsidR="009A0635" w:rsidRPr="009A0635" w:rsidRDefault="009A0635" w:rsidP="009A0635">
                      <w:pPr>
                        <w:pStyle w:val="NoSpacing"/>
                        <w:jc w:val="center"/>
                        <w:rPr>
                          <w:color w:val="000000"/>
                        </w:rPr>
                      </w:pPr>
                      <w:r w:rsidRPr="009A0635">
                        <w:rPr>
                          <w:color w:val="000000"/>
                          <w:sz w:val="20"/>
                          <w:szCs w:val="20"/>
                        </w:rPr>
                        <w:t>Does the review still indicate a SEMH need following implementation of actions and CPD at a targeted plus level?</w:t>
                      </w:r>
                    </w:p>
                    <w:p w14:paraId="79D00F2E" w14:textId="77777777" w:rsidR="009A0635" w:rsidRPr="009A0635" w:rsidRDefault="009A0635" w:rsidP="009A0635">
                      <w:pPr>
                        <w:pStyle w:val="NoSpacing"/>
                        <w:jc w:val="center"/>
                        <w:rPr>
                          <w:color w:val="000000"/>
                          <w:sz w:val="14"/>
                          <w:szCs w:val="14"/>
                        </w:rPr>
                      </w:pPr>
                    </w:p>
                    <w:p w14:paraId="3DE35118" w14:textId="77777777" w:rsidR="009A0635" w:rsidRPr="009A0635" w:rsidRDefault="009A0635" w:rsidP="009A0635">
                      <w:pPr>
                        <w:pStyle w:val="NoSpacing"/>
                        <w:jc w:val="center"/>
                        <w:rPr>
                          <w:color w:val="000000"/>
                          <w:sz w:val="16"/>
                          <w:szCs w:val="16"/>
                        </w:rPr>
                      </w:pPr>
                    </w:p>
                    <w:p w14:paraId="54AAE973" w14:textId="77777777" w:rsidR="009A0635" w:rsidRPr="009A0635" w:rsidRDefault="009A0635" w:rsidP="009A0635">
                      <w:pPr>
                        <w:pStyle w:val="NoSpacing"/>
                        <w:jc w:val="center"/>
                        <w:rPr>
                          <w:color w:val="000000"/>
                          <w:sz w:val="16"/>
                          <w:szCs w:val="16"/>
                        </w:rPr>
                      </w:pPr>
                    </w:p>
                  </w:txbxContent>
                </v:textbox>
                <w10:wrap anchorx="margin"/>
              </v:shape>
            </w:pict>
          </mc:Fallback>
        </mc:AlternateContent>
      </w:r>
      <w:r w:rsidRPr="009A0635">
        <w:rPr>
          <w:rFonts w:ascii="Aptos" w:eastAsia="Aptos" w:hAnsi="Aptos" w:cs="Times New Roman"/>
          <w:b/>
          <w:bCs/>
          <w:noProof/>
          <w:sz w:val="22"/>
          <w:szCs w:val="22"/>
        </w:rPr>
        <mc:AlternateContent>
          <mc:Choice Requires="wps">
            <w:drawing>
              <wp:anchor distT="0" distB="0" distL="114300" distR="114300" simplePos="0" relativeHeight="251851776" behindDoc="0" locked="0" layoutInCell="1" allowOverlap="1" wp14:anchorId="4C4F85F4" wp14:editId="09F4338B">
                <wp:simplePos x="0" y="0"/>
                <wp:positionH relativeFrom="margin">
                  <wp:posOffset>4901564</wp:posOffset>
                </wp:positionH>
                <wp:positionV relativeFrom="paragraph">
                  <wp:posOffset>10363200</wp:posOffset>
                </wp:positionV>
                <wp:extent cx="484505" cy="395605"/>
                <wp:effectExtent l="6350" t="0" r="0" b="0"/>
                <wp:wrapNone/>
                <wp:docPr id="386162278" name="Arrow: Down 7"/>
                <wp:cNvGraphicFramePr/>
                <a:graphic xmlns:a="http://schemas.openxmlformats.org/drawingml/2006/main">
                  <a:graphicData uri="http://schemas.microsoft.com/office/word/2010/wordprocessingShape">
                    <wps:wsp>
                      <wps:cNvSpPr/>
                      <wps:spPr>
                        <a:xfrm rot="16200000">
                          <a:off x="0" y="0"/>
                          <a:ext cx="484505" cy="395605"/>
                        </a:xfrm>
                        <a:prstGeom prst="downArrow">
                          <a:avLst/>
                        </a:prstGeom>
                        <a:solidFill>
                          <a:sysClr val="window" lastClr="FFFFFF">
                            <a:lumMod val="85000"/>
                          </a:sysClr>
                        </a:solidFill>
                        <a:ln w="1905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shapetype w14:anchorId="15EE9D29"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7" o:spid="_x0000_s1026" type="#_x0000_t67" style="position:absolute;margin-left:385.95pt;margin-top:816pt;width:38.15pt;height:31.15pt;rotation:-90;z-index:25185177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" adj="10800" fillcolor="#d9d9d9" stroked="f" strokeweight="1.5pt">
                <w10:wrap anchorx="margin"/>
              </v:shape>
            </w:pict>
          </mc:Fallback>
        </mc:AlternateContent>
      </w:r>
      <w:r w:rsidRPr="009A0635">
        <w:rPr>
          <w:rFonts w:ascii="Aptos" w:eastAsia="Aptos" w:hAnsi="Aptos" w:cs="Times New Roman"/>
          <w:b/>
          <w:bCs/>
          <w:noProof/>
          <w:sz w:val="22"/>
          <w:szCs w:val="22"/>
        </w:rPr>
        <mc:AlternateContent>
          <mc:Choice Requires="wps">
            <w:drawing>
              <wp:anchor distT="0" distB="0" distL="114300" distR="114300" simplePos="0" relativeHeight="251848704" behindDoc="1" locked="0" layoutInCell="1" allowOverlap="1" wp14:anchorId="2F07317C" wp14:editId="124ECE68">
                <wp:simplePos x="0" y="0"/>
                <wp:positionH relativeFrom="margin">
                  <wp:posOffset>25400</wp:posOffset>
                </wp:positionH>
                <wp:positionV relativeFrom="paragraph">
                  <wp:posOffset>9525000</wp:posOffset>
                </wp:positionV>
                <wp:extent cx="4921250" cy="2139950"/>
                <wp:effectExtent l="0" t="0" r="0" b="0"/>
                <wp:wrapTight wrapText="bothSides">
                  <wp:wrapPolygon edited="0">
                    <wp:start x="920" y="0"/>
                    <wp:lineTo x="0" y="1154"/>
                    <wp:lineTo x="0" y="20382"/>
                    <wp:lineTo x="920" y="21344"/>
                    <wp:lineTo x="20652" y="21344"/>
                    <wp:lineTo x="21489" y="20190"/>
                    <wp:lineTo x="21489" y="961"/>
                    <wp:lineTo x="20569" y="0"/>
                    <wp:lineTo x="920" y="0"/>
                  </wp:wrapPolygon>
                </wp:wrapTight>
                <wp:docPr id="306258122" name="Rectangle: Rounded Corners 4"/>
                <wp:cNvGraphicFramePr/>
                <a:graphic xmlns:a="http://schemas.openxmlformats.org/drawingml/2006/main">
                  <a:graphicData uri="http://schemas.microsoft.com/office/word/2010/wordprocessingShape">
                    <wps:wsp>
                      <wps:cNvSpPr/>
                      <wps:spPr>
                        <a:xfrm>
                          <a:off x="0" y="0"/>
                          <a:ext cx="4921250" cy="2139950"/>
                        </a:xfrm>
                        <a:prstGeom prst="roundRect">
                          <a:avLst/>
                        </a:prstGeom>
                        <a:solidFill>
                          <a:srgbClr val="FF8021">
                            <a:lumMod val="40000"/>
                            <a:lumOff val="60000"/>
                          </a:srgbClr>
                        </a:solidFill>
                        <a:ln w="19050" cap="flat" cmpd="sng" algn="ctr">
                          <a:noFill/>
                          <a:prstDash val="solid"/>
                          <a:miter lim="800000"/>
                        </a:ln>
                        <a:effectLst/>
                      </wps:spPr>
                      <wps:txbx>
                        <w:txbxContent>
                          <w:p w14:paraId="4166586E" w14:textId="77777777" w:rsidR="00D337DB" w:rsidRPr="00D337DB" w:rsidRDefault="009A0635" w:rsidP="00D337DB">
                            <w:pPr>
                              <w:pStyle w:val="NoSpacing"/>
                              <w:jc w:val="center"/>
                              <w:rPr>
                                <w:sz w:val="36"/>
                                <w:szCs w:val="36"/>
                              </w:rPr>
                            </w:pPr>
                            <w:r w:rsidRPr="00D337DB">
                              <w:rPr>
                                <w:b/>
                                <w:bCs/>
                                <w:sz w:val="36"/>
                                <w:szCs w:val="36"/>
                              </w:rPr>
                              <w:t>Targeted Plus</w:t>
                            </w:r>
                            <w:r w:rsidRPr="00D337DB">
                              <w:rPr>
                                <w:sz w:val="36"/>
                                <w:szCs w:val="36"/>
                              </w:rPr>
                              <w:t xml:space="preserve"> Phase</w:t>
                            </w:r>
                          </w:p>
                          <w:p w14:paraId="6A0A40B7" w14:textId="146D5519" w:rsidR="009A0635" w:rsidRPr="00D337DB" w:rsidRDefault="009A0635" w:rsidP="00D337DB">
                            <w:pPr>
                              <w:pStyle w:val="NoSpacing"/>
                            </w:pPr>
                            <w:r w:rsidRPr="00D337DB">
                              <w:rPr>
                                <w:sz w:val="20"/>
                                <w:szCs w:val="20"/>
                              </w:rPr>
                              <w:t>Using the insight gained from the SEMH Needs Insight Tool, use the action plan to plan for:</w:t>
                            </w:r>
                          </w:p>
                          <w:p w14:paraId="2661AC29" w14:textId="77777777" w:rsidR="009A0635" w:rsidRPr="00D337DB" w:rsidRDefault="009A0635" w:rsidP="00A911FB">
                            <w:pPr>
                              <w:pStyle w:val="NoSpacing"/>
                              <w:numPr>
                                <w:ilvl w:val="0"/>
                                <w:numId w:val="25"/>
                              </w:numPr>
                              <w:rPr>
                                <w:sz w:val="20"/>
                                <w:szCs w:val="20"/>
                              </w:rPr>
                            </w:pPr>
                            <w:r w:rsidRPr="00D337DB">
                              <w:rPr>
                                <w:sz w:val="20"/>
                                <w:szCs w:val="20"/>
                              </w:rPr>
                              <w:t xml:space="preserve">Personalised intervention, delivered on a 1:1 basis </w:t>
                            </w:r>
                          </w:p>
                          <w:p w14:paraId="0C166828" w14:textId="77777777" w:rsidR="009A0635" w:rsidRPr="00D337DB" w:rsidRDefault="009A0635" w:rsidP="00A911FB">
                            <w:pPr>
                              <w:pStyle w:val="NoSpacing"/>
                              <w:numPr>
                                <w:ilvl w:val="0"/>
                                <w:numId w:val="25"/>
                              </w:numPr>
                              <w:rPr>
                                <w:sz w:val="20"/>
                                <w:szCs w:val="20"/>
                              </w:rPr>
                            </w:pPr>
                            <w:r w:rsidRPr="00D337DB">
                              <w:rPr>
                                <w:sz w:val="20"/>
                                <w:szCs w:val="20"/>
                              </w:rPr>
                              <w:t>Classroom adjustments</w:t>
                            </w:r>
                          </w:p>
                          <w:p w14:paraId="52A6700A" w14:textId="77777777" w:rsidR="009A0635" w:rsidRPr="00D337DB" w:rsidRDefault="009A0635" w:rsidP="00A911FB">
                            <w:pPr>
                              <w:pStyle w:val="NoSpacing"/>
                              <w:numPr>
                                <w:ilvl w:val="0"/>
                                <w:numId w:val="25"/>
                              </w:numPr>
                              <w:rPr>
                                <w:sz w:val="20"/>
                                <w:szCs w:val="20"/>
                              </w:rPr>
                            </w:pPr>
                            <w:r w:rsidRPr="00D337DB">
                              <w:rPr>
                                <w:sz w:val="20"/>
                                <w:szCs w:val="20"/>
                              </w:rPr>
                              <w:t xml:space="preserve">Individualised strategies </w:t>
                            </w:r>
                          </w:p>
                          <w:p w14:paraId="56252199" w14:textId="77777777" w:rsidR="009A0635" w:rsidRPr="00D337DB" w:rsidRDefault="009A0635" w:rsidP="00A911FB">
                            <w:pPr>
                              <w:pStyle w:val="NoSpacing"/>
                              <w:numPr>
                                <w:ilvl w:val="0"/>
                                <w:numId w:val="25"/>
                              </w:numPr>
                              <w:rPr>
                                <w:sz w:val="20"/>
                                <w:szCs w:val="20"/>
                              </w:rPr>
                            </w:pPr>
                            <w:r w:rsidRPr="00D337DB">
                              <w:rPr>
                                <w:sz w:val="20"/>
                                <w:szCs w:val="20"/>
                              </w:rPr>
                              <w:t xml:space="preserve">Bespoke resources </w:t>
                            </w:r>
                          </w:p>
                          <w:p w14:paraId="163CA4D9" w14:textId="4AB9922E" w:rsidR="00D337DB" w:rsidRPr="00D337DB" w:rsidRDefault="009A0635" w:rsidP="00D337DB">
                            <w:pPr>
                              <w:pStyle w:val="NoSpacing"/>
                              <w:rPr>
                                <w:sz w:val="20"/>
                                <w:szCs w:val="20"/>
                              </w:rPr>
                            </w:pPr>
                            <w:r w:rsidRPr="00D337DB">
                              <w:rPr>
                                <w:sz w:val="20"/>
                                <w:szCs w:val="20"/>
                              </w:rPr>
                              <w:t>To complement this</w:t>
                            </w:r>
                            <w:r w:rsidR="00D337DB">
                              <w:rPr>
                                <w:sz w:val="20"/>
                                <w:szCs w:val="20"/>
                              </w:rPr>
                              <w:t>,</w:t>
                            </w:r>
                            <w:r w:rsidRPr="00D337DB">
                              <w:rPr>
                                <w:sz w:val="20"/>
                                <w:szCs w:val="20"/>
                              </w:rPr>
                              <w:t xml:space="preserve"> attend a </w:t>
                            </w:r>
                            <w:r w:rsidRPr="00D337DB">
                              <w:rPr>
                                <w:b/>
                                <w:bCs/>
                                <w:sz w:val="20"/>
                                <w:szCs w:val="20"/>
                              </w:rPr>
                              <w:t>Collaborative Solutions Group</w:t>
                            </w:r>
                            <w:r w:rsidRPr="00D337DB">
                              <w:rPr>
                                <w:sz w:val="20"/>
                                <w:szCs w:val="20"/>
                              </w:rPr>
                              <w:t xml:space="preserve"> to reflect on and problem-solve</w:t>
                            </w:r>
                            <w:r w:rsidR="00F2568B">
                              <w:rPr>
                                <w:sz w:val="20"/>
                                <w:szCs w:val="20"/>
                              </w:rPr>
                              <w:t xml:space="preserve">. </w:t>
                            </w:r>
                            <w:r w:rsidR="00D337DB" w:rsidRPr="00D337DB">
                              <w:rPr>
                                <w:sz w:val="20"/>
                                <w:szCs w:val="20"/>
                              </w:rPr>
                              <w:t xml:space="preserve">Implement actions for a minimum of a term and then review progress. </w:t>
                            </w:r>
                          </w:p>
                          <w:p w14:paraId="73BF82AB" w14:textId="77777777" w:rsidR="009A0635" w:rsidRPr="00D337DB" w:rsidRDefault="009A0635" w:rsidP="00D337DB">
                            <w:pPr>
                              <w:pStyle w:val="NoSpacing"/>
                              <w:rPr>
                                <w:sz w:val="20"/>
                                <w:szCs w:val="20"/>
                              </w:rPr>
                            </w:pPr>
                          </w:p>
                          <w:p w14:paraId="1504D442" w14:textId="77777777" w:rsidR="009A0635" w:rsidRPr="00D337DB" w:rsidRDefault="009A0635" w:rsidP="00D337DB">
                            <w:pPr>
                              <w:pStyle w:val="NoSpacing"/>
                              <w:rPr>
                                <w:sz w:val="20"/>
                                <w:szCs w:val="20"/>
                              </w:rPr>
                            </w:pPr>
                          </w:p>
                          <w:p w14:paraId="754F9E72" w14:textId="77777777" w:rsidR="009A0635" w:rsidRPr="00D337DB" w:rsidRDefault="009A0635" w:rsidP="009A0635">
                            <w:pPr>
                              <w:jc w:val="center"/>
                              <w:rPr>
                                <w:color w:val="000000"/>
                                <w:sz w:val="20"/>
                                <w:szCs w:val="20"/>
                              </w:rPr>
                            </w:pPr>
                          </w:p>
                          <w:p w14:paraId="0A7E7DA5" w14:textId="77777777" w:rsidR="009A0635" w:rsidRPr="009A0635" w:rsidRDefault="009A0635" w:rsidP="009A0635">
                            <w:pPr>
                              <w:jc w:val="center"/>
                              <w:rPr>
                                <w:color w:val="000000"/>
                                <w:sz w:val="40"/>
                                <w:szCs w:val="40"/>
                              </w:rPr>
                            </w:pPr>
                          </w:p>
                          <w:p w14:paraId="31A6CABB" w14:textId="77777777" w:rsidR="009A0635" w:rsidRPr="009A0635" w:rsidRDefault="009A0635" w:rsidP="009A0635">
                            <w:pPr>
                              <w:jc w:val="center"/>
                              <w:rPr>
                                <w:color w:val="000000"/>
                                <w:sz w:val="40"/>
                                <w:szCs w:val="40"/>
                              </w:rPr>
                            </w:pPr>
                          </w:p>
                          <w:p w14:paraId="66BC2CB7" w14:textId="77777777" w:rsidR="009A0635" w:rsidRPr="009A0635" w:rsidRDefault="009A0635" w:rsidP="009A0635">
                            <w:pPr>
                              <w:jc w:val="center"/>
                              <w:rPr>
                                <w:color w:val="000000"/>
                                <w:sz w:val="40"/>
                                <w:szCs w:val="40"/>
                              </w:rPr>
                            </w:pPr>
                          </w:p>
                          <w:p w14:paraId="5C0C5EF1" w14:textId="77777777" w:rsidR="009A0635" w:rsidRDefault="009A0635" w:rsidP="009A063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F07317C" id="_x0000_s1051" style="position:absolute;left:0;text-align:left;margin-left:2pt;margin-top:750pt;width:387.5pt;height:168.5pt;z-index:-251467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" fillcolor="#ffcca6" stroked="f" strokeweight="1.5pt">
                <v:stroke joinstyle="miter"/>
                <v:textbox>
                  <w:txbxContent>
                    <w:p w14:paraId="4166586E" w14:textId="77777777" w:rsidR="00D337DB" w:rsidRPr="00D337DB" w:rsidRDefault="009A0635" w:rsidP="00D337DB">
                      <w:pPr>
                        <w:pStyle w:val="NoSpacing"/>
                        <w:jc w:val="center"/>
                        <w:rPr>
                          <w:sz w:val="36"/>
                          <w:szCs w:val="36"/>
                        </w:rPr>
                      </w:pPr>
                      <w:r w:rsidRPr="00D337DB">
                        <w:rPr>
                          <w:b/>
                          <w:bCs/>
                          <w:sz w:val="36"/>
                          <w:szCs w:val="36"/>
                        </w:rPr>
                        <w:t>Targeted Plus</w:t>
                      </w:r>
                      <w:r w:rsidRPr="00D337DB">
                        <w:rPr>
                          <w:sz w:val="36"/>
                          <w:szCs w:val="36"/>
                        </w:rPr>
                        <w:t xml:space="preserve"> Phase</w:t>
                      </w:r>
                    </w:p>
                    <w:p w14:paraId="6A0A40B7" w14:textId="146D5519" w:rsidR="009A0635" w:rsidRPr="00D337DB" w:rsidRDefault="009A0635" w:rsidP="00D337DB">
                      <w:pPr>
                        <w:pStyle w:val="NoSpacing"/>
                      </w:pPr>
                      <w:r w:rsidRPr="00D337DB">
                        <w:rPr>
                          <w:sz w:val="20"/>
                          <w:szCs w:val="20"/>
                        </w:rPr>
                        <w:t>Using the insight gained from the SEMH Needs Insight Tool, use the action plan to plan for:</w:t>
                      </w:r>
                    </w:p>
                    <w:p w14:paraId="2661AC29" w14:textId="77777777" w:rsidR="009A0635" w:rsidRPr="00D337DB" w:rsidRDefault="009A0635" w:rsidP="00A911FB">
                      <w:pPr>
                        <w:pStyle w:val="NoSpacing"/>
                        <w:numPr>
                          <w:ilvl w:val="0"/>
                          <w:numId w:val="25"/>
                        </w:numPr>
                        <w:rPr>
                          <w:sz w:val="20"/>
                          <w:szCs w:val="20"/>
                        </w:rPr>
                      </w:pPr>
                      <w:r w:rsidRPr="00D337DB">
                        <w:rPr>
                          <w:sz w:val="20"/>
                          <w:szCs w:val="20"/>
                        </w:rPr>
                        <w:t xml:space="preserve">Personalised intervention, delivered on a 1:1 basis </w:t>
                      </w:r>
                    </w:p>
                    <w:p w14:paraId="0C166828" w14:textId="77777777" w:rsidR="009A0635" w:rsidRPr="00D337DB" w:rsidRDefault="009A0635" w:rsidP="00A911FB">
                      <w:pPr>
                        <w:pStyle w:val="NoSpacing"/>
                        <w:numPr>
                          <w:ilvl w:val="0"/>
                          <w:numId w:val="25"/>
                        </w:numPr>
                        <w:rPr>
                          <w:sz w:val="20"/>
                          <w:szCs w:val="20"/>
                        </w:rPr>
                      </w:pPr>
                      <w:r w:rsidRPr="00D337DB">
                        <w:rPr>
                          <w:sz w:val="20"/>
                          <w:szCs w:val="20"/>
                        </w:rPr>
                        <w:t>Classroom adjustments</w:t>
                      </w:r>
                    </w:p>
                    <w:p w14:paraId="52A6700A" w14:textId="77777777" w:rsidR="009A0635" w:rsidRPr="00D337DB" w:rsidRDefault="009A0635" w:rsidP="00A911FB">
                      <w:pPr>
                        <w:pStyle w:val="NoSpacing"/>
                        <w:numPr>
                          <w:ilvl w:val="0"/>
                          <w:numId w:val="25"/>
                        </w:numPr>
                        <w:rPr>
                          <w:sz w:val="20"/>
                          <w:szCs w:val="20"/>
                        </w:rPr>
                      </w:pPr>
                      <w:r w:rsidRPr="00D337DB">
                        <w:rPr>
                          <w:sz w:val="20"/>
                          <w:szCs w:val="20"/>
                        </w:rPr>
                        <w:t xml:space="preserve">Individualised strategies </w:t>
                      </w:r>
                    </w:p>
                    <w:p w14:paraId="56252199" w14:textId="77777777" w:rsidR="009A0635" w:rsidRPr="00D337DB" w:rsidRDefault="009A0635" w:rsidP="00A911FB">
                      <w:pPr>
                        <w:pStyle w:val="NoSpacing"/>
                        <w:numPr>
                          <w:ilvl w:val="0"/>
                          <w:numId w:val="25"/>
                        </w:numPr>
                        <w:rPr>
                          <w:sz w:val="20"/>
                          <w:szCs w:val="20"/>
                        </w:rPr>
                      </w:pPr>
                      <w:r w:rsidRPr="00D337DB">
                        <w:rPr>
                          <w:sz w:val="20"/>
                          <w:szCs w:val="20"/>
                        </w:rPr>
                        <w:t xml:space="preserve">Bespoke resources </w:t>
                      </w:r>
                    </w:p>
                    <w:p w14:paraId="163CA4D9" w14:textId="4AB9922E" w:rsidR="00D337DB" w:rsidRPr="00D337DB" w:rsidRDefault="009A0635" w:rsidP="00D337DB">
                      <w:pPr>
                        <w:pStyle w:val="NoSpacing"/>
                        <w:rPr>
                          <w:sz w:val="20"/>
                          <w:szCs w:val="20"/>
                        </w:rPr>
                      </w:pPr>
                      <w:r w:rsidRPr="00D337DB">
                        <w:rPr>
                          <w:sz w:val="20"/>
                          <w:szCs w:val="20"/>
                        </w:rPr>
                        <w:t>To complement this</w:t>
                      </w:r>
                      <w:r w:rsidR="00D337DB">
                        <w:rPr>
                          <w:sz w:val="20"/>
                          <w:szCs w:val="20"/>
                        </w:rPr>
                        <w:t>,</w:t>
                      </w:r>
                      <w:r w:rsidRPr="00D337DB">
                        <w:rPr>
                          <w:sz w:val="20"/>
                          <w:szCs w:val="20"/>
                        </w:rPr>
                        <w:t xml:space="preserve"> attend a </w:t>
                      </w:r>
                      <w:r w:rsidRPr="00D337DB">
                        <w:rPr>
                          <w:b/>
                          <w:bCs/>
                          <w:sz w:val="20"/>
                          <w:szCs w:val="20"/>
                        </w:rPr>
                        <w:t>Collaborative Solutions Group</w:t>
                      </w:r>
                      <w:r w:rsidRPr="00D337DB">
                        <w:rPr>
                          <w:sz w:val="20"/>
                          <w:szCs w:val="20"/>
                        </w:rPr>
                        <w:t xml:space="preserve"> to reflect on and problem-solve</w:t>
                      </w:r>
                      <w:r w:rsidR="00F2568B">
                        <w:rPr>
                          <w:sz w:val="20"/>
                          <w:szCs w:val="20"/>
                        </w:rPr>
                        <w:t xml:space="preserve">. </w:t>
                      </w:r>
                      <w:r w:rsidR="00D337DB" w:rsidRPr="00D337DB">
                        <w:rPr>
                          <w:sz w:val="20"/>
                          <w:szCs w:val="20"/>
                        </w:rPr>
                        <w:t xml:space="preserve">Implement actions for a minimum of a term and then review progress. </w:t>
                      </w:r>
                    </w:p>
                    <w:p w14:paraId="73BF82AB" w14:textId="77777777" w:rsidR="009A0635" w:rsidRPr="00D337DB" w:rsidRDefault="009A0635" w:rsidP="00D337DB">
                      <w:pPr>
                        <w:pStyle w:val="NoSpacing"/>
                        <w:rPr>
                          <w:sz w:val="20"/>
                          <w:szCs w:val="20"/>
                        </w:rPr>
                      </w:pPr>
                    </w:p>
                    <w:p w14:paraId="1504D442" w14:textId="77777777" w:rsidR="009A0635" w:rsidRPr="00D337DB" w:rsidRDefault="009A0635" w:rsidP="00D337DB">
                      <w:pPr>
                        <w:pStyle w:val="NoSpacing"/>
                        <w:rPr>
                          <w:sz w:val="20"/>
                          <w:szCs w:val="20"/>
                        </w:rPr>
                      </w:pPr>
                    </w:p>
                    <w:p w14:paraId="754F9E72" w14:textId="77777777" w:rsidR="009A0635" w:rsidRPr="00D337DB" w:rsidRDefault="009A0635" w:rsidP="009A0635">
                      <w:pPr>
                        <w:jc w:val="center"/>
                        <w:rPr>
                          <w:color w:val="000000"/>
                          <w:sz w:val="20"/>
                          <w:szCs w:val="20"/>
                        </w:rPr>
                      </w:pPr>
                    </w:p>
                    <w:p w14:paraId="0A7E7DA5" w14:textId="77777777" w:rsidR="009A0635" w:rsidRPr="009A0635" w:rsidRDefault="009A0635" w:rsidP="009A0635">
                      <w:pPr>
                        <w:jc w:val="center"/>
                        <w:rPr>
                          <w:color w:val="000000"/>
                          <w:sz w:val="40"/>
                          <w:szCs w:val="40"/>
                        </w:rPr>
                      </w:pPr>
                    </w:p>
                    <w:p w14:paraId="31A6CABB" w14:textId="77777777" w:rsidR="009A0635" w:rsidRPr="009A0635" w:rsidRDefault="009A0635" w:rsidP="009A0635">
                      <w:pPr>
                        <w:jc w:val="center"/>
                        <w:rPr>
                          <w:color w:val="000000"/>
                          <w:sz w:val="40"/>
                          <w:szCs w:val="40"/>
                        </w:rPr>
                      </w:pPr>
                    </w:p>
                    <w:p w14:paraId="66BC2CB7" w14:textId="77777777" w:rsidR="009A0635" w:rsidRPr="009A0635" w:rsidRDefault="009A0635" w:rsidP="009A0635">
                      <w:pPr>
                        <w:jc w:val="center"/>
                        <w:rPr>
                          <w:color w:val="000000"/>
                          <w:sz w:val="40"/>
                          <w:szCs w:val="40"/>
                        </w:rPr>
                      </w:pPr>
                    </w:p>
                    <w:p w14:paraId="5C0C5EF1" w14:textId="77777777" w:rsidR="009A0635" w:rsidRDefault="009A0635" w:rsidP="009A0635">
                      <w:pPr>
                        <w:jc w:val="center"/>
                      </w:pPr>
                    </w:p>
                  </w:txbxContent>
                </v:textbox>
                <w10:wrap type="tight" anchorx="margin"/>
              </v:roundrect>
            </w:pict>
          </mc:Fallback>
        </mc:AlternateContent>
      </w:r>
      <w:r w:rsidRPr="009A0635">
        <w:rPr>
          <w:rFonts w:ascii="Aptos" w:eastAsia="Aptos" w:hAnsi="Aptos" w:cs="Times New Roman"/>
          <w:b/>
          <w:bCs/>
          <w:noProof/>
          <w:sz w:val="22"/>
          <w:szCs w:val="22"/>
        </w:rPr>
        <mc:AlternateContent>
          <mc:Choice Requires="wps">
            <w:drawing>
              <wp:anchor distT="0" distB="0" distL="114300" distR="114300" simplePos="0" relativeHeight="251821056" behindDoc="1" locked="0" layoutInCell="1" allowOverlap="1" wp14:anchorId="66005BD7" wp14:editId="04ED16AB">
                <wp:simplePos x="0" y="0"/>
                <wp:positionH relativeFrom="margin">
                  <wp:align>right</wp:align>
                </wp:positionH>
                <wp:positionV relativeFrom="paragraph">
                  <wp:posOffset>11791950</wp:posOffset>
                </wp:positionV>
                <wp:extent cx="8844915" cy="1369060"/>
                <wp:effectExtent l="0" t="0" r="0" b="2540"/>
                <wp:wrapTight wrapText="bothSides">
                  <wp:wrapPolygon edited="0">
                    <wp:start x="279" y="0"/>
                    <wp:lineTo x="0" y="902"/>
                    <wp:lineTo x="0" y="19837"/>
                    <wp:lineTo x="233" y="21340"/>
                    <wp:lineTo x="21307" y="21340"/>
                    <wp:lineTo x="21540" y="19837"/>
                    <wp:lineTo x="21540" y="1503"/>
                    <wp:lineTo x="21307" y="0"/>
                    <wp:lineTo x="279" y="0"/>
                  </wp:wrapPolygon>
                </wp:wrapTight>
                <wp:docPr id="270244335" name="Rectangle: Rounded Corners 4"/>
                <wp:cNvGraphicFramePr/>
                <a:graphic xmlns:a="http://schemas.openxmlformats.org/drawingml/2006/main">
                  <a:graphicData uri="http://schemas.microsoft.com/office/word/2010/wordprocessingShape">
                    <wps:wsp>
                      <wps:cNvSpPr/>
                      <wps:spPr>
                        <a:xfrm>
                          <a:off x="0" y="0"/>
                          <a:ext cx="8844915" cy="1369060"/>
                        </a:xfrm>
                        <a:prstGeom prst="roundRect">
                          <a:avLst/>
                        </a:prstGeom>
                        <a:solidFill>
                          <a:srgbClr val="F9B3A7"/>
                        </a:solidFill>
                        <a:ln w="19050" cap="flat" cmpd="sng" algn="ctr">
                          <a:noFill/>
                          <a:prstDash val="solid"/>
                          <a:miter lim="800000"/>
                        </a:ln>
                        <a:effectLst/>
                      </wps:spPr>
                      <wps:txbx>
                        <w:txbxContent>
                          <w:p w14:paraId="61A3240F" w14:textId="77777777" w:rsidR="009A0635" w:rsidRPr="009A0635" w:rsidRDefault="009A0635" w:rsidP="009A0635">
                            <w:pPr>
                              <w:jc w:val="center"/>
                              <w:rPr>
                                <w:b/>
                                <w:bCs/>
                                <w:color w:val="000000"/>
                                <w:sz w:val="36"/>
                                <w:szCs w:val="36"/>
                              </w:rPr>
                            </w:pPr>
                            <w:r w:rsidRPr="009A0635">
                              <w:rPr>
                                <w:b/>
                                <w:bCs/>
                                <w:color w:val="000000"/>
                                <w:sz w:val="36"/>
                                <w:szCs w:val="36"/>
                              </w:rPr>
                              <w:t xml:space="preserve">Specialist </w:t>
                            </w:r>
                            <w:r w:rsidRPr="009A0635">
                              <w:rPr>
                                <w:color w:val="000000"/>
                                <w:sz w:val="36"/>
                                <w:szCs w:val="36"/>
                              </w:rPr>
                              <w:t>Phase</w:t>
                            </w:r>
                          </w:p>
                          <w:p w14:paraId="4AAB2B7D" w14:textId="77777777" w:rsidR="009A0635" w:rsidRPr="009A0635" w:rsidRDefault="009A0635" w:rsidP="009A0635">
                            <w:pPr>
                              <w:pStyle w:val="NoSpacing"/>
                              <w:rPr>
                                <w:color w:val="000000"/>
                                <w:sz w:val="22"/>
                                <w:szCs w:val="22"/>
                              </w:rPr>
                            </w:pPr>
                            <w:r w:rsidRPr="009A0635">
                              <w:rPr>
                                <w:color w:val="000000"/>
                                <w:sz w:val="22"/>
                                <w:szCs w:val="22"/>
                              </w:rPr>
                              <w:t>Consult</w:t>
                            </w:r>
                            <w:r w:rsidRPr="009A0635">
                              <w:rPr>
                                <w:b/>
                                <w:bCs/>
                                <w:color w:val="000000"/>
                                <w:sz w:val="22"/>
                                <w:szCs w:val="22"/>
                              </w:rPr>
                              <w:t xml:space="preserve"> </w:t>
                            </w:r>
                            <w:r w:rsidRPr="009A0635">
                              <w:rPr>
                                <w:color w:val="000000"/>
                                <w:sz w:val="22"/>
                                <w:szCs w:val="22"/>
                              </w:rPr>
                              <w:t xml:space="preserve">with your school’s Educational Psychologist about the steps you have taken with the framework so far. Agree actions with your Educational Psychologist in consultation for next steps. Implement intervention and provision for an agreed time period. Review progress with your Educational Psychologist after an agreed time period. </w:t>
                            </w:r>
                          </w:p>
                          <w:p w14:paraId="23B044A9" w14:textId="77777777" w:rsidR="009A0635" w:rsidRPr="009A0635" w:rsidRDefault="009A0635" w:rsidP="009A0635">
                            <w:pPr>
                              <w:pStyle w:val="NoSpacing"/>
                              <w:rPr>
                                <w:color w:val="000000"/>
                                <w:sz w:val="22"/>
                                <w:szCs w:val="22"/>
                              </w:rPr>
                            </w:pPr>
                          </w:p>
                          <w:p w14:paraId="3C46D09A" w14:textId="77777777" w:rsidR="009A0635" w:rsidRPr="009A0635" w:rsidRDefault="009A0635" w:rsidP="009A0635">
                            <w:pPr>
                              <w:pStyle w:val="NoSpacing"/>
                              <w:rPr>
                                <w:color w:val="000000"/>
                                <w:sz w:val="20"/>
                                <w:szCs w:val="20"/>
                              </w:rPr>
                            </w:pPr>
                            <w:r w:rsidRPr="009A0635">
                              <w:rPr>
                                <w:color w:val="000000"/>
                                <w:sz w:val="22"/>
                                <w:szCs w:val="22"/>
                              </w:rPr>
                              <w:t>Work with your EP to develop next steps for intervention and/or additional resourcing within EP consultation.</w:t>
                            </w:r>
                            <w:r w:rsidRPr="009A0635">
                              <w:rPr>
                                <w:color w:val="000000"/>
                                <w:sz w:val="20"/>
                                <w:szCs w:val="20"/>
                              </w:rPr>
                              <w:t xml:space="preserve"> </w:t>
                            </w:r>
                          </w:p>
                          <w:p w14:paraId="03BD692F" w14:textId="77777777" w:rsidR="009A0635" w:rsidRPr="009A0635" w:rsidRDefault="009A0635" w:rsidP="009A0635">
                            <w:pPr>
                              <w:pStyle w:val="NoSpacing"/>
                              <w:rPr>
                                <w:color w:val="000000"/>
                                <w:sz w:val="20"/>
                                <w:szCs w:val="20"/>
                              </w:rPr>
                            </w:pPr>
                          </w:p>
                          <w:p w14:paraId="1478DD42" w14:textId="77777777" w:rsidR="009A0635" w:rsidRPr="009A0635" w:rsidRDefault="009A0635" w:rsidP="009A0635">
                            <w:pPr>
                              <w:pStyle w:val="NoSpacing"/>
                              <w:rPr>
                                <w:color w:val="000000"/>
                                <w:sz w:val="20"/>
                                <w:szCs w:val="20"/>
                              </w:rPr>
                            </w:pPr>
                          </w:p>
                          <w:p w14:paraId="7BCCF4C1" w14:textId="77777777" w:rsidR="009A0635" w:rsidRPr="009A0635" w:rsidRDefault="009A0635" w:rsidP="009A0635">
                            <w:pPr>
                              <w:jc w:val="center"/>
                              <w:rPr>
                                <w:color w:val="000000"/>
                                <w:sz w:val="40"/>
                                <w:szCs w:val="40"/>
                              </w:rPr>
                            </w:pPr>
                          </w:p>
                          <w:p w14:paraId="00D690C5" w14:textId="77777777" w:rsidR="009A0635" w:rsidRPr="009A0635" w:rsidRDefault="009A0635" w:rsidP="009A0635">
                            <w:pPr>
                              <w:jc w:val="center"/>
                              <w:rPr>
                                <w:color w:val="000000"/>
                                <w:sz w:val="40"/>
                                <w:szCs w:val="40"/>
                              </w:rPr>
                            </w:pPr>
                          </w:p>
                          <w:p w14:paraId="427C8466" w14:textId="77777777" w:rsidR="009A0635" w:rsidRPr="009A0635" w:rsidRDefault="009A0635" w:rsidP="009A0635">
                            <w:pPr>
                              <w:jc w:val="center"/>
                              <w:rPr>
                                <w:color w:val="000000"/>
                                <w:sz w:val="40"/>
                                <w:szCs w:val="40"/>
                              </w:rPr>
                            </w:pPr>
                          </w:p>
                          <w:p w14:paraId="3DF004B0" w14:textId="77777777" w:rsidR="009A0635" w:rsidRDefault="009A0635" w:rsidP="009A063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66005BD7" id="_x0000_s1052" style="position:absolute;left:0;text-align:left;margin-left:645.25pt;margin-top:928.5pt;width:696.45pt;height:107.8pt;z-index:-251495424;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" fillcolor="#f9b3a7" stroked="f" strokeweight="1.5pt">
                <v:stroke joinstyle="miter"/>
                <v:textbox>
                  <w:txbxContent>
                    <w:p w14:paraId="61A3240F" w14:textId="77777777" w:rsidR="009A0635" w:rsidRPr="009A0635" w:rsidRDefault="009A0635" w:rsidP="009A0635">
                      <w:pPr>
                        <w:jc w:val="center"/>
                        <w:rPr>
                          <w:b/>
                          <w:bCs/>
                          <w:color w:val="000000"/>
                          <w:sz w:val="36"/>
                          <w:szCs w:val="36"/>
                        </w:rPr>
                      </w:pPr>
                      <w:r w:rsidRPr="009A0635">
                        <w:rPr>
                          <w:b/>
                          <w:bCs/>
                          <w:color w:val="000000"/>
                          <w:sz w:val="36"/>
                          <w:szCs w:val="36"/>
                        </w:rPr>
                        <w:t xml:space="preserve">Specialist </w:t>
                      </w:r>
                      <w:r w:rsidRPr="009A0635">
                        <w:rPr>
                          <w:color w:val="000000"/>
                          <w:sz w:val="36"/>
                          <w:szCs w:val="36"/>
                        </w:rPr>
                        <w:t>Phase</w:t>
                      </w:r>
                    </w:p>
                    <w:p w14:paraId="4AAB2B7D" w14:textId="77777777" w:rsidR="009A0635" w:rsidRPr="009A0635" w:rsidRDefault="009A0635" w:rsidP="009A0635">
                      <w:pPr>
                        <w:pStyle w:val="NoSpacing"/>
                        <w:rPr>
                          <w:color w:val="000000"/>
                          <w:sz w:val="22"/>
                          <w:szCs w:val="22"/>
                        </w:rPr>
                      </w:pPr>
                      <w:r w:rsidRPr="009A0635">
                        <w:rPr>
                          <w:color w:val="000000"/>
                          <w:sz w:val="22"/>
                          <w:szCs w:val="22"/>
                        </w:rPr>
                        <w:t>Consult</w:t>
                      </w:r>
                      <w:r w:rsidRPr="009A0635">
                        <w:rPr>
                          <w:b/>
                          <w:bCs/>
                          <w:color w:val="000000"/>
                          <w:sz w:val="22"/>
                          <w:szCs w:val="22"/>
                        </w:rPr>
                        <w:t xml:space="preserve"> </w:t>
                      </w:r>
                      <w:r w:rsidRPr="009A0635">
                        <w:rPr>
                          <w:color w:val="000000"/>
                          <w:sz w:val="22"/>
                          <w:szCs w:val="22"/>
                        </w:rPr>
                        <w:t xml:space="preserve">with your school’s Educational Psychologist about the steps you have taken with the framework so far. Agree actions with your Educational Psychologist in consultation for next steps. Implement intervention and provision for an agreed time period. Review progress with your Educational Psychologist after an agreed time period. </w:t>
                      </w:r>
                    </w:p>
                    <w:p w14:paraId="23B044A9" w14:textId="77777777" w:rsidR="009A0635" w:rsidRPr="009A0635" w:rsidRDefault="009A0635" w:rsidP="009A0635">
                      <w:pPr>
                        <w:pStyle w:val="NoSpacing"/>
                        <w:rPr>
                          <w:color w:val="000000"/>
                          <w:sz w:val="22"/>
                          <w:szCs w:val="22"/>
                        </w:rPr>
                      </w:pPr>
                    </w:p>
                    <w:p w14:paraId="3C46D09A" w14:textId="77777777" w:rsidR="009A0635" w:rsidRPr="009A0635" w:rsidRDefault="009A0635" w:rsidP="009A0635">
                      <w:pPr>
                        <w:pStyle w:val="NoSpacing"/>
                        <w:rPr>
                          <w:color w:val="000000"/>
                          <w:sz w:val="20"/>
                          <w:szCs w:val="20"/>
                        </w:rPr>
                      </w:pPr>
                      <w:r w:rsidRPr="009A0635">
                        <w:rPr>
                          <w:color w:val="000000"/>
                          <w:sz w:val="22"/>
                          <w:szCs w:val="22"/>
                        </w:rPr>
                        <w:t>Work with your EP to develop next steps for intervention and/or additional resourcing within EP consultation.</w:t>
                      </w:r>
                      <w:r w:rsidRPr="009A0635">
                        <w:rPr>
                          <w:color w:val="000000"/>
                          <w:sz w:val="20"/>
                          <w:szCs w:val="20"/>
                        </w:rPr>
                        <w:t xml:space="preserve"> </w:t>
                      </w:r>
                    </w:p>
                    <w:p w14:paraId="03BD692F" w14:textId="77777777" w:rsidR="009A0635" w:rsidRPr="009A0635" w:rsidRDefault="009A0635" w:rsidP="009A0635">
                      <w:pPr>
                        <w:pStyle w:val="NoSpacing"/>
                        <w:rPr>
                          <w:color w:val="000000"/>
                          <w:sz w:val="20"/>
                          <w:szCs w:val="20"/>
                        </w:rPr>
                      </w:pPr>
                    </w:p>
                    <w:p w14:paraId="1478DD42" w14:textId="77777777" w:rsidR="009A0635" w:rsidRPr="009A0635" w:rsidRDefault="009A0635" w:rsidP="009A0635">
                      <w:pPr>
                        <w:pStyle w:val="NoSpacing"/>
                        <w:rPr>
                          <w:color w:val="000000"/>
                          <w:sz w:val="20"/>
                          <w:szCs w:val="20"/>
                        </w:rPr>
                      </w:pPr>
                    </w:p>
                    <w:p w14:paraId="7BCCF4C1" w14:textId="77777777" w:rsidR="009A0635" w:rsidRPr="009A0635" w:rsidRDefault="009A0635" w:rsidP="009A0635">
                      <w:pPr>
                        <w:jc w:val="center"/>
                        <w:rPr>
                          <w:color w:val="000000"/>
                          <w:sz w:val="40"/>
                          <w:szCs w:val="40"/>
                        </w:rPr>
                      </w:pPr>
                    </w:p>
                    <w:p w14:paraId="00D690C5" w14:textId="77777777" w:rsidR="009A0635" w:rsidRPr="009A0635" w:rsidRDefault="009A0635" w:rsidP="009A0635">
                      <w:pPr>
                        <w:jc w:val="center"/>
                        <w:rPr>
                          <w:color w:val="000000"/>
                          <w:sz w:val="40"/>
                          <w:szCs w:val="40"/>
                        </w:rPr>
                      </w:pPr>
                    </w:p>
                    <w:p w14:paraId="427C8466" w14:textId="77777777" w:rsidR="009A0635" w:rsidRPr="009A0635" w:rsidRDefault="009A0635" w:rsidP="009A0635">
                      <w:pPr>
                        <w:jc w:val="center"/>
                        <w:rPr>
                          <w:color w:val="000000"/>
                          <w:sz w:val="40"/>
                          <w:szCs w:val="40"/>
                        </w:rPr>
                      </w:pPr>
                    </w:p>
                    <w:p w14:paraId="3DF004B0" w14:textId="77777777" w:rsidR="009A0635" w:rsidRDefault="009A0635" w:rsidP="009A0635">
                      <w:pPr>
                        <w:jc w:val="center"/>
                      </w:pPr>
                    </w:p>
                  </w:txbxContent>
                </v:textbox>
                <w10:wrap type="tight" anchorx="margin"/>
              </v:roundrect>
            </w:pict>
          </mc:Fallback>
        </mc:AlternateContent>
      </w:r>
      <w:r w:rsidRPr="009A0635">
        <w:rPr>
          <w:rFonts w:ascii="Aptos" w:eastAsia="Aptos" w:hAnsi="Aptos" w:cs="Times New Roman"/>
          <w:b/>
          <w:bCs/>
          <w:noProof/>
          <w:sz w:val="22"/>
          <w:szCs w:val="22"/>
        </w:rPr>
        <mc:AlternateContent>
          <mc:Choice Requires="wps">
            <w:drawing>
              <wp:anchor distT="0" distB="0" distL="114300" distR="114300" simplePos="0" relativeHeight="251820032" behindDoc="1" locked="0" layoutInCell="1" allowOverlap="1" wp14:anchorId="6C023943" wp14:editId="544C0F20">
                <wp:simplePos x="0" y="0"/>
                <wp:positionH relativeFrom="margin">
                  <wp:posOffset>6203950</wp:posOffset>
                </wp:positionH>
                <wp:positionV relativeFrom="paragraph">
                  <wp:posOffset>6997700</wp:posOffset>
                </wp:positionV>
                <wp:extent cx="3384550" cy="2260600"/>
                <wp:effectExtent l="0" t="0" r="6350" b="6350"/>
                <wp:wrapTight wrapText="bothSides">
                  <wp:wrapPolygon edited="0">
                    <wp:start x="1459" y="0"/>
                    <wp:lineTo x="0" y="1092"/>
                    <wp:lineTo x="0" y="19294"/>
                    <wp:lineTo x="243" y="20387"/>
                    <wp:lineTo x="1337" y="21479"/>
                    <wp:lineTo x="1459" y="21479"/>
                    <wp:lineTo x="20182" y="21479"/>
                    <wp:lineTo x="20303" y="21479"/>
                    <wp:lineTo x="21276" y="20387"/>
                    <wp:lineTo x="21519" y="19294"/>
                    <wp:lineTo x="21519" y="1092"/>
                    <wp:lineTo x="20060" y="0"/>
                    <wp:lineTo x="1459" y="0"/>
                  </wp:wrapPolygon>
                </wp:wrapTight>
                <wp:docPr id="264589792" name="Rectangle: Rounded Corners 4"/>
                <wp:cNvGraphicFramePr/>
                <a:graphic xmlns:a="http://schemas.openxmlformats.org/drawingml/2006/main">
                  <a:graphicData uri="http://schemas.microsoft.com/office/word/2010/wordprocessingShape">
                    <wps:wsp>
                      <wps:cNvSpPr/>
                      <wps:spPr>
                        <a:xfrm>
                          <a:off x="0" y="0"/>
                          <a:ext cx="3384550" cy="2260600"/>
                        </a:xfrm>
                        <a:prstGeom prst="roundRect">
                          <a:avLst/>
                        </a:prstGeom>
                        <a:solidFill>
                          <a:srgbClr val="A7EA52">
                            <a:lumMod val="40000"/>
                            <a:lumOff val="60000"/>
                          </a:srgbClr>
                        </a:solidFill>
                        <a:ln w="19050" cap="flat" cmpd="sng" algn="ctr">
                          <a:noFill/>
                          <a:prstDash val="solid"/>
                          <a:miter lim="800000"/>
                        </a:ln>
                        <a:effectLst/>
                      </wps:spPr>
                      <wps:txbx>
                        <w:txbxContent>
                          <w:p w14:paraId="3BF0ABC1" w14:textId="77777777" w:rsidR="009A0635" w:rsidRPr="009A0635" w:rsidRDefault="009A0635" w:rsidP="009A0635">
                            <w:pPr>
                              <w:jc w:val="center"/>
                              <w:rPr>
                                <w:b/>
                                <w:bCs/>
                                <w:color w:val="000000"/>
                                <w:sz w:val="36"/>
                                <w:szCs w:val="36"/>
                              </w:rPr>
                            </w:pPr>
                            <w:r w:rsidRPr="009A0635">
                              <w:rPr>
                                <w:b/>
                                <w:bCs/>
                                <w:color w:val="000000"/>
                                <w:sz w:val="36"/>
                                <w:szCs w:val="36"/>
                              </w:rPr>
                              <w:t xml:space="preserve">Targeted </w:t>
                            </w:r>
                            <w:r w:rsidRPr="009A0635">
                              <w:rPr>
                                <w:color w:val="000000"/>
                                <w:sz w:val="36"/>
                                <w:szCs w:val="36"/>
                              </w:rPr>
                              <w:t>Phase</w:t>
                            </w:r>
                          </w:p>
                          <w:p w14:paraId="1AF9E076" w14:textId="77777777" w:rsidR="009A0635" w:rsidRPr="00D337DB" w:rsidRDefault="009A0635" w:rsidP="009A0635">
                            <w:pPr>
                              <w:pStyle w:val="NoSpacing"/>
                              <w:rPr>
                                <w:color w:val="000000"/>
                                <w:sz w:val="20"/>
                                <w:szCs w:val="20"/>
                              </w:rPr>
                            </w:pPr>
                            <w:r w:rsidRPr="00D337DB">
                              <w:rPr>
                                <w:color w:val="000000"/>
                                <w:sz w:val="20"/>
                                <w:szCs w:val="20"/>
                              </w:rPr>
                              <w:t>Using the insight gained from the SEMH Needs Insight Tool, use the action plan to plan for:</w:t>
                            </w:r>
                          </w:p>
                          <w:p w14:paraId="7F24BE12" w14:textId="77777777" w:rsidR="009A0635" w:rsidRPr="00D337DB" w:rsidRDefault="009A0635" w:rsidP="00A911FB">
                            <w:pPr>
                              <w:pStyle w:val="NoSpacing"/>
                              <w:numPr>
                                <w:ilvl w:val="0"/>
                                <w:numId w:val="23"/>
                              </w:numPr>
                              <w:rPr>
                                <w:color w:val="000000"/>
                                <w:sz w:val="20"/>
                                <w:szCs w:val="20"/>
                              </w:rPr>
                            </w:pPr>
                            <w:r w:rsidRPr="00D337DB">
                              <w:rPr>
                                <w:color w:val="000000"/>
                                <w:sz w:val="20"/>
                                <w:szCs w:val="20"/>
                              </w:rPr>
                              <w:t>Short-term, evidence-informed small group interventions</w:t>
                            </w:r>
                          </w:p>
                          <w:p w14:paraId="3F9CA303" w14:textId="77777777" w:rsidR="009A0635" w:rsidRPr="00D337DB" w:rsidRDefault="009A0635" w:rsidP="00A911FB">
                            <w:pPr>
                              <w:pStyle w:val="NoSpacing"/>
                              <w:numPr>
                                <w:ilvl w:val="0"/>
                                <w:numId w:val="23"/>
                              </w:numPr>
                              <w:rPr>
                                <w:color w:val="000000"/>
                                <w:sz w:val="20"/>
                                <w:szCs w:val="20"/>
                              </w:rPr>
                            </w:pPr>
                            <w:r w:rsidRPr="00D337DB">
                              <w:rPr>
                                <w:color w:val="000000"/>
                                <w:sz w:val="20"/>
                                <w:szCs w:val="20"/>
                              </w:rPr>
                              <w:t>Classroom adjustments</w:t>
                            </w:r>
                          </w:p>
                          <w:p w14:paraId="77268846" w14:textId="77777777" w:rsidR="009A0635" w:rsidRPr="00D337DB" w:rsidRDefault="009A0635" w:rsidP="00A911FB">
                            <w:pPr>
                              <w:pStyle w:val="NoSpacing"/>
                              <w:numPr>
                                <w:ilvl w:val="0"/>
                                <w:numId w:val="23"/>
                              </w:numPr>
                              <w:rPr>
                                <w:color w:val="000000"/>
                                <w:sz w:val="20"/>
                                <w:szCs w:val="20"/>
                              </w:rPr>
                            </w:pPr>
                            <w:r w:rsidRPr="00D337DB">
                              <w:rPr>
                                <w:color w:val="000000"/>
                                <w:sz w:val="20"/>
                                <w:szCs w:val="20"/>
                              </w:rPr>
                              <w:t xml:space="preserve">Targeted strategies </w:t>
                            </w:r>
                          </w:p>
                          <w:p w14:paraId="1C46CBA2" w14:textId="77777777" w:rsidR="009A0635" w:rsidRPr="00D337DB" w:rsidRDefault="009A0635" w:rsidP="00A911FB">
                            <w:pPr>
                              <w:pStyle w:val="NoSpacing"/>
                              <w:numPr>
                                <w:ilvl w:val="0"/>
                                <w:numId w:val="23"/>
                              </w:numPr>
                              <w:rPr>
                                <w:color w:val="000000"/>
                                <w:sz w:val="20"/>
                                <w:szCs w:val="20"/>
                              </w:rPr>
                            </w:pPr>
                            <w:r w:rsidRPr="00D337DB">
                              <w:rPr>
                                <w:color w:val="000000"/>
                                <w:sz w:val="20"/>
                                <w:szCs w:val="20"/>
                              </w:rPr>
                              <w:t>Additional resources</w:t>
                            </w:r>
                          </w:p>
                          <w:p w14:paraId="7CBD365C" w14:textId="45FADBA5" w:rsidR="00D337DB" w:rsidRPr="009A0635" w:rsidRDefault="00D337DB" w:rsidP="00D337DB">
                            <w:pPr>
                              <w:pStyle w:val="NoSpacing"/>
                              <w:rPr>
                                <w:color w:val="000000"/>
                                <w:sz w:val="20"/>
                                <w:szCs w:val="20"/>
                              </w:rPr>
                            </w:pPr>
                            <w:r w:rsidRPr="00D337DB">
                              <w:rPr>
                                <w:color w:val="000000"/>
                                <w:sz w:val="20"/>
                                <w:szCs w:val="20"/>
                              </w:rPr>
                              <w:t xml:space="preserve">Implement actions for a minimum of </w:t>
                            </w:r>
                            <w:r>
                              <w:rPr>
                                <w:color w:val="000000"/>
                                <w:sz w:val="20"/>
                                <w:szCs w:val="20"/>
                              </w:rPr>
                              <w:t>a term</w:t>
                            </w:r>
                            <w:r w:rsidRPr="00D337DB">
                              <w:rPr>
                                <w:color w:val="000000"/>
                                <w:sz w:val="20"/>
                                <w:szCs w:val="20"/>
                              </w:rPr>
                              <w:t xml:space="preserve"> and then review progress</w:t>
                            </w:r>
                            <w:r w:rsidRPr="009A0635">
                              <w:rPr>
                                <w:color w:val="000000"/>
                                <w:sz w:val="20"/>
                                <w:szCs w:val="20"/>
                              </w:rPr>
                              <w:t xml:space="preserve">. </w:t>
                            </w:r>
                          </w:p>
                          <w:p w14:paraId="62FED666" w14:textId="77777777" w:rsidR="009A0635" w:rsidRPr="009A0635" w:rsidRDefault="009A0635" w:rsidP="009A0635">
                            <w:pPr>
                              <w:jc w:val="center"/>
                              <w:rPr>
                                <w:color w:val="000000"/>
                                <w:sz w:val="20"/>
                                <w:szCs w:val="20"/>
                              </w:rPr>
                            </w:pPr>
                          </w:p>
                          <w:p w14:paraId="6573EB02" w14:textId="77777777" w:rsidR="009A0635" w:rsidRPr="009A0635" w:rsidRDefault="009A0635" w:rsidP="009A0635">
                            <w:pPr>
                              <w:jc w:val="center"/>
                              <w:rPr>
                                <w:color w:val="000000"/>
                                <w:sz w:val="40"/>
                                <w:szCs w:val="40"/>
                              </w:rPr>
                            </w:pPr>
                          </w:p>
                          <w:p w14:paraId="2B0B9168" w14:textId="77777777" w:rsidR="009A0635" w:rsidRPr="009A0635" w:rsidRDefault="009A0635" w:rsidP="009A0635">
                            <w:pPr>
                              <w:jc w:val="center"/>
                              <w:rPr>
                                <w:color w:val="000000"/>
                                <w:sz w:val="40"/>
                                <w:szCs w:val="40"/>
                              </w:rPr>
                            </w:pPr>
                          </w:p>
                          <w:p w14:paraId="75D608E9" w14:textId="77777777" w:rsidR="009A0635" w:rsidRPr="009A0635" w:rsidRDefault="009A0635" w:rsidP="009A0635">
                            <w:pPr>
                              <w:jc w:val="center"/>
                              <w:rPr>
                                <w:color w:val="000000"/>
                                <w:sz w:val="40"/>
                                <w:szCs w:val="40"/>
                              </w:rPr>
                            </w:pPr>
                          </w:p>
                          <w:p w14:paraId="2F20D373" w14:textId="77777777" w:rsidR="009A0635" w:rsidRDefault="009A0635" w:rsidP="009A063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C023943" id="_x0000_s1053" style="position:absolute;left:0;text-align:left;margin-left:488.5pt;margin-top:551pt;width:266.5pt;height:178pt;z-index:-2514964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" fillcolor="#dcf7ba" stroked="f" strokeweight="1.5pt">
                <v:stroke joinstyle="miter"/>
                <v:textbox>
                  <w:txbxContent>
                    <w:p w14:paraId="3BF0ABC1" w14:textId="77777777" w:rsidR="009A0635" w:rsidRPr="009A0635" w:rsidRDefault="009A0635" w:rsidP="009A0635">
                      <w:pPr>
                        <w:jc w:val="center"/>
                        <w:rPr>
                          <w:b/>
                          <w:bCs/>
                          <w:color w:val="000000"/>
                          <w:sz w:val="36"/>
                          <w:szCs w:val="36"/>
                        </w:rPr>
                      </w:pPr>
                      <w:r w:rsidRPr="009A0635">
                        <w:rPr>
                          <w:b/>
                          <w:bCs/>
                          <w:color w:val="000000"/>
                          <w:sz w:val="36"/>
                          <w:szCs w:val="36"/>
                        </w:rPr>
                        <w:t xml:space="preserve">Targeted </w:t>
                      </w:r>
                      <w:r w:rsidRPr="009A0635">
                        <w:rPr>
                          <w:color w:val="000000"/>
                          <w:sz w:val="36"/>
                          <w:szCs w:val="36"/>
                        </w:rPr>
                        <w:t>Phase</w:t>
                      </w:r>
                    </w:p>
                    <w:p w14:paraId="1AF9E076" w14:textId="77777777" w:rsidR="009A0635" w:rsidRPr="00D337DB" w:rsidRDefault="009A0635" w:rsidP="009A0635">
                      <w:pPr>
                        <w:pStyle w:val="NoSpacing"/>
                        <w:rPr>
                          <w:color w:val="000000"/>
                          <w:sz w:val="20"/>
                          <w:szCs w:val="20"/>
                        </w:rPr>
                      </w:pPr>
                      <w:r w:rsidRPr="00D337DB">
                        <w:rPr>
                          <w:color w:val="000000"/>
                          <w:sz w:val="20"/>
                          <w:szCs w:val="20"/>
                        </w:rPr>
                        <w:t>Using the insight gained from the SEMH Needs Insight Tool, use the action plan to plan for:</w:t>
                      </w:r>
                    </w:p>
                    <w:p w14:paraId="7F24BE12" w14:textId="77777777" w:rsidR="009A0635" w:rsidRPr="00D337DB" w:rsidRDefault="009A0635" w:rsidP="00A911FB">
                      <w:pPr>
                        <w:pStyle w:val="NoSpacing"/>
                        <w:numPr>
                          <w:ilvl w:val="0"/>
                          <w:numId w:val="23"/>
                        </w:numPr>
                        <w:rPr>
                          <w:color w:val="000000"/>
                          <w:sz w:val="20"/>
                          <w:szCs w:val="20"/>
                        </w:rPr>
                      </w:pPr>
                      <w:r w:rsidRPr="00D337DB">
                        <w:rPr>
                          <w:color w:val="000000"/>
                          <w:sz w:val="20"/>
                          <w:szCs w:val="20"/>
                        </w:rPr>
                        <w:t>Short-term, evidence-informed small group interventions</w:t>
                      </w:r>
                    </w:p>
                    <w:p w14:paraId="3F9CA303" w14:textId="77777777" w:rsidR="009A0635" w:rsidRPr="00D337DB" w:rsidRDefault="009A0635" w:rsidP="00A911FB">
                      <w:pPr>
                        <w:pStyle w:val="NoSpacing"/>
                        <w:numPr>
                          <w:ilvl w:val="0"/>
                          <w:numId w:val="23"/>
                        </w:numPr>
                        <w:rPr>
                          <w:color w:val="000000"/>
                          <w:sz w:val="20"/>
                          <w:szCs w:val="20"/>
                        </w:rPr>
                      </w:pPr>
                      <w:r w:rsidRPr="00D337DB">
                        <w:rPr>
                          <w:color w:val="000000"/>
                          <w:sz w:val="20"/>
                          <w:szCs w:val="20"/>
                        </w:rPr>
                        <w:t>Classroom adjustments</w:t>
                      </w:r>
                    </w:p>
                    <w:p w14:paraId="77268846" w14:textId="77777777" w:rsidR="009A0635" w:rsidRPr="00D337DB" w:rsidRDefault="009A0635" w:rsidP="00A911FB">
                      <w:pPr>
                        <w:pStyle w:val="NoSpacing"/>
                        <w:numPr>
                          <w:ilvl w:val="0"/>
                          <w:numId w:val="23"/>
                        </w:numPr>
                        <w:rPr>
                          <w:color w:val="000000"/>
                          <w:sz w:val="20"/>
                          <w:szCs w:val="20"/>
                        </w:rPr>
                      </w:pPr>
                      <w:r w:rsidRPr="00D337DB">
                        <w:rPr>
                          <w:color w:val="000000"/>
                          <w:sz w:val="20"/>
                          <w:szCs w:val="20"/>
                        </w:rPr>
                        <w:t xml:space="preserve">Targeted strategies </w:t>
                      </w:r>
                    </w:p>
                    <w:p w14:paraId="1C46CBA2" w14:textId="77777777" w:rsidR="009A0635" w:rsidRPr="00D337DB" w:rsidRDefault="009A0635" w:rsidP="00A911FB">
                      <w:pPr>
                        <w:pStyle w:val="NoSpacing"/>
                        <w:numPr>
                          <w:ilvl w:val="0"/>
                          <w:numId w:val="23"/>
                        </w:numPr>
                        <w:rPr>
                          <w:color w:val="000000"/>
                          <w:sz w:val="20"/>
                          <w:szCs w:val="20"/>
                        </w:rPr>
                      </w:pPr>
                      <w:r w:rsidRPr="00D337DB">
                        <w:rPr>
                          <w:color w:val="000000"/>
                          <w:sz w:val="20"/>
                          <w:szCs w:val="20"/>
                        </w:rPr>
                        <w:t>Additional resources</w:t>
                      </w:r>
                    </w:p>
                    <w:p w14:paraId="7CBD365C" w14:textId="45FADBA5" w:rsidR="00D337DB" w:rsidRPr="009A0635" w:rsidRDefault="00D337DB" w:rsidP="00D337DB">
                      <w:pPr>
                        <w:pStyle w:val="NoSpacing"/>
                        <w:rPr>
                          <w:color w:val="000000"/>
                          <w:sz w:val="20"/>
                          <w:szCs w:val="20"/>
                        </w:rPr>
                      </w:pPr>
                      <w:r w:rsidRPr="00D337DB">
                        <w:rPr>
                          <w:color w:val="000000"/>
                          <w:sz w:val="20"/>
                          <w:szCs w:val="20"/>
                        </w:rPr>
                        <w:t xml:space="preserve">Implement actions for a minimum of </w:t>
                      </w:r>
                      <w:r>
                        <w:rPr>
                          <w:color w:val="000000"/>
                          <w:sz w:val="20"/>
                          <w:szCs w:val="20"/>
                        </w:rPr>
                        <w:t>a term</w:t>
                      </w:r>
                      <w:r w:rsidRPr="00D337DB">
                        <w:rPr>
                          <w:color w:val="000000"/>
                          <w:sz w:val="20"/>
                          <w:szCs w:val="20"/>
                        </w:rPr>
                        <w:t xml:space="preserve"> and then review progress</w:t>
                      </w:r>
                      <w:r w:rsidRPr="009A0635">
                        <w:rPr>
                          <w:color w:val="000000"/>
                          <w:sz w:val="20"/>
                          <w:szCs w:val="20"/>
                        </w:rPr>
                        <w:t xml:space="preserve">. </w:t>
                      </w:r>
                    </w:p>
                    <w:p w14:paraId="62FED666" w14:textId="77777777" w:rsidR="009A0635" w:rsidRPr="009A0635" w:rsidRDefault="009A0635" w:rsidP="009A0635">
                      <w:pPr>
                        <w:jc w:val="center"/>
                        <w:rPr>
                          <w:color w:val="000000"/>
                          <w:sz w:val="20"/>
                          <w:szCs w:val="20"/>
                        </w:rPr>
                      </w:pPr>
                    </w:p>
                    <w:p w14:paraId="6573EB02" w14:textId="77777777" w:rsidR="009A0635" w:rsidRPr="009A0635" w:rsidRDefault="009A0635" w:rsidP="009A0635">
                      <w:pPr>
                        <w:jc w:val="center"/>
                        <w:rPr>
                          <w:color w:val="000000"/>
                          <w:sz w:val="40"/>
                          <w:szCs w:val="40"/>
                        </w:rPr>
                      </w:pPr>
                    </w:p>
                    <w:p w14:paraId="2B0B9168" w14:textId="77777777" w:rsidR="009A0635" w:rsidRPr="009A0635" w:rsidRDefault="009A0635" w:rsidP="009A0635">
                      <w:pPr>
                        <w:jc w:val="center"/>
                        <w:rPr>
                          <w:color w:val="000000"/>
                          <w:sz w:val="40"/>
                          <w:szCs w:val="40"/>
                        </w:rPr>
                      </w:pPr>
                    </w:p>
                    <w:p w14:paraId="75D608E9" w14:textId="77777777" w:rsidR="009A0635" w:rsidRPr="009A0635" w:rsidRDefault="009A0635" w:rsidP="009A0635">
                      <w:pPr>
                        <w:jc w:val="center"/>
                        <w:rPr>
                          <w:color w:val="000000"/>
                          <w:sz w:val="40"/>
                          <w:szCs w:val="40"/>
                        </w:rPr>
                      </w:pPr>
                    </w:p>
                    <w:p w14:paraId="2F20D373" w14:textId="77777777" w:rsidR="009A0635" w:rsidRDefault="009A0635" w:rsidP="009A0635">
                      <w:pPr>
                        <w:jc w:val="center"/>
                      </w:pPr>
                    </w:p>
                  </w:txbxContent>
                </v:textbox>
                <w10:wrap type="tight" anchorx="margin"/>
              </v:roundrect>
            </w:pict>
          </mc:Fallback>
        </mc:AlternateContent>
      </w:r>
      <w:r w:rsidRPr="009A0635">
        <w:rPr>
          <w:rFonts w:ascii="Aptos" w:eastAsia="Aptos" w:hAnsi="Aptos" w:cs="Times New Roman"/>
          <w:b/>
          <w:bCs/>
          <w:noProof/>
          <w:sz w:val="22"/>
          <w:szCs w:val="22"/>
        </w:rPr>
        <mc:AlternateContent>
          <mc:Choice Requires="wps">
            <w:drawing>
              <wp:anchor distT="0" distB="0" distL="114300" distR="114300" simplePos="0" relativeHeight="251826176" behindDoc="0" locked="0" layoutInCell="1" allowOverlap="1" wp14:anchorId="53B98CBB" wp14:editId="191EB96C">
                <wp:simplePos x="0" y="0"/>
                <wp:positionH relativeFrom="column">
                  <wp:posOffset>2470785</wp:posOffset>
                </wp:positionH>
                <wp:positionV relativeFrom="paragraph">
                  <wp:posOffset>2610322</wp:posOffset>
                </wp:positionV>
                <wp:extent cx="520065" cy="0"/>
                <wp:effectExtent l="38100" t="76200" r="0" b="114300"/>
                <wp:wrapNone/>
                <wp:docPr id="879369217" name="Straight Connector 10"/>
                <wp:cNvGraphicFramePr/>
                <a:graphic xmlns:a="http://schemas.openxmlformats.org/drawingml/2006/main">
                  <a:graphicData uri="http://schemas.microsoft.com/office/word/2010/wordprocessingShape">
                    <wps:wsp>
                      <wps:cNvCnPr/>
                      <wps:spPr>
                        <a:xfrm flipH="1">
                          <a:off x="0" y="0"/>
                          <a:ext cx="520065" cy="0"/>
                        </a:xfrm>
                        <a:prstGeom prst="line">
                          <a:avLst/>
                        </a:prstGeom>
                        <a:noFill/>
                        <a:ln w="19050" cap="flat" cmpd="sng" algn="ctr">
                          <a:solidFill>
                            <a:sysClr val="windowText" lastClr="000000"/>
                          </a:solidFill>
                          <a:prstDash val="solid"/>
                          <a:miter lim="800000"/>
                          <a:headEnd type="none" w="med" len="med"/>
                          <a:tailEnd type="arrow" w="med" len="med"/>
                        </a:ln>
                        <a:effectLst/>
                      </wps:spPr>
                      <wps:bodyPr/>
                    </wps:wsp>
                  </a:graphicData>
                </a:graphic>
              </wp:anchor>
            </w:drawing>
          </mc:Choice>
          <mc:Fallback xmlns:w16cei="http://schemas.microsoft.com/office/word/2026/wordml/cei">
            <w:pict>
              <v:line w14:anchorId="37A0A048" id="Straight Connector 10" o:spid="_x0000_s1026" style="position:absolute;flip:x;z-index:251826176;visibility:visible;mso-wrap-style:square;mso-wrap-distance-left:9pt;mso-wrap-distance-top:0;mso-wrap-distance-right:9pt;mso-wrap-distance-bottom:0;mso-position-horizontal:absolute;mso-position-horizontal-relative:text;mso-position-vertical:absolute;mso-position-vertical-relative:text" from="194.55pt,205.55pt" to="235.5pt,20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" strokecolor="windowText" strokeweight="1.5pt">
                <v:stroke endarrow="open" joinstyle="miter"/>
              </v:line>
            </w:pict>
          </mc:Fallback>
        </mc:AlternateContent>
      </w:r>
      <w:r w:rsidRPr="009A0635">
        <w:rPr>
          <w:rFonts w:ascii="Aptos" w:eastAsia="Aptos" w:hAnsi="Aptos" w:cs="Times New Roman"/>
          <w:b/>
          <w:bCs/>
          <w:noProof/>
          <w:sz w:val="22"/>
          <w:szCs w:val="22"/>
        </w:rPr>
        <mc:AlternateContent>
          <mc:Choice Requires="wps">
            <w:drawing>
              <wp:anchor distT="0" distB="0" distL="114300" distR="114300" simplePos="0" relativeHeight="251825152" behindDoc="0" locked="0" layoutInCell="1" allowOverlap="1" wp14:anchorId="3A33698E" wp14:editId="5E08F7FE">
                <wp:simplePos x="0" y="0"/>
                <wp:positionH relativeFrom="column">
                  <wp:posOffset>5898515</wp:posOffset>
                </wp:positionH>
                <wp:positionV relativeFrom="paragraph">
                  <wp:posOffset>2603337</wp:posOffset>
                </wp:positionV>
                <wp:extent cx="520065" cy="0"/>
                <wp:effectExtent l="0" t="76200" r="13335" b="114300"/>
                <wp:wrapNone/>
                <wp:docPr id="1665974983" name="Straight Connector 10"/>
                <wp:cNvGraphicFramePr/>
                <a:graphic xmlns:a="http://schemas.openxmlformats.org/drawingml/2006/main">
                  <a:graphicData uri="http://schemas.microsoft.com/office/word/2010/wordprocessingShape">
                    <wps:wsp>
                      <wps:cNvCnPr/>
                      <wps:spPr>
                        <a:xfrm>
                          <a:off x="0" y="0"/>
                          <a:ext cx="520065" cy="0"/>
                        </a:xfrm>
                        <a:prstGeom prst="line">
                          <a:avLst/>
                        </a:prstGeom>
                        <a:noFill/>
                        <a:ln w="19050" cap="flat" cmpd="sng" algn="ctr">
                          <a:solidFill>
                            <a:sysClr val="windowText" lastClr="000000"/>
                          </a:solidFill>
                          <a:prstDash val="solid"/>
                          <a:miter lim="800000"/>
                          <a:headEnd type="none" w="med" len="med"/>
                          <a:tailEnd type="arrow" w="med" len="med"/>
                        </a:ln>
                        <a:effectLst/>
                      </wps:spPr>
                      <wps:bodyPr/>
                    </wps:wsp>
                  </a:graphicData>
                </a:graphic>
              </wp:anchor>
            </w:drawing>
          </mc:Choice>
          <mc:Fallback xmlns:w16cei="http://schemas.microsoft.com/office/word/2026/wordml/cei">
            <w:pict>
              <v:line w14:anchorId="36A8E44B" id="Straight Connector 10" o:spid="_x0000_s1026" style="position:absolute;z-index:251825152;visibility:visible;mso-wrap-style:square;mso-wrap-distance-left:9pt;mso-wrap-distance-top:0;mso-wrap-distance-right:9pt;mso-wrap-distance-bottom:0;mso-position-horizontal:absolute;mso-position-horizontal-relative:text;mso-position-vertical:absolute;mso-position-vertical-relative:text" from="464.45pt,205pt" to="505.4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" strokecolor="windowText" strokeweight="1.5pt">
                <v:stroke endarrow="open" joinstyle="miter"/>
              </v:line>
            </w:pict>
          </mc:Fallback>
        </mc:AlternateContent>
      </w:r>
      <w:r w:rsidRPr="009A0635">
        <w:rPr>
          <w:rFonts w:ascii="Aptos" w:eastAsia="Aptos" w:hAnsi="Aptos" w:cs="Times New Roman"/>
          <w:b/>
          <w:bCs/>
          <w:noProof/>
          <w:sz w:val="22"/>
          <w:szCs w:val="22"/>
        </w:rPr>
        <mc:AlternateContent>
          <mc:Choice Requires="wps">
            <w:drawing>
              <wp:anchor distT="0" distB="0" distL="114300" distR="114300" simplePos="0" relativeHeight="251828224" behindDoc="0" locked="0" layoutInCell="1" allowOverlap="1" wp14:anchorId="04967D6C" wp14:editId="2CF7B204">
                <wp:simplePos x="0" y="0"/>
                <wp:positionH relativeFrom="column">
                  <wp:posOffset>5869940</wp:posOffset>
                </wp:positionH>
                <wp:positionV relativeFrom="paragraph">
                  <wp:posOffset>2330450</wp:posOffset>
                </wp:positionV>
                <wp:extent cx="471170" cy="259715"/>
                <wp:effectExtent l="0" t="0" r="0" b="6985"/>
                <wp:wrapNone/>
                <wp:docPr id="1518582759" name="Text Box 12"/>
                <wp:cNvGraphicFramePr/>
                <a:graphic xmlns:a="http://schemas.openxmlformats.org/drawingml/2006/main">
                  <a:graphicData uri="http://schemas.microsoft.com/office/word/2010/wordprocessingShape">
                    <wps:wsp>
                      <wps:cNvSpPr txBox="1"/>
                      <wps:spPr>
                        <a:xfrm>
                          <a:off x="0" y="0"/>
                          <a:ext cx="471170" cy="259715"/>
                        </a:xfrm>
                        <a:prstGeom prst="rect">
                          <a:avLst/>
                        </a:prstGeom>
                        <a:noFill/>
                        <a:ln w="6350">
                          <a:noFill/>
                        </a:ln>
                      </wps:spPr>
                      <wps:txbx>
                        <w:txbxContent>
                          <w:p w14:paraId="195C9F8C" w14:textId="77777777" w:rsidR="009A0635" w:rsidRDefault="009A0635" w:rsidP="009A0635">
                            <w:r>
                              <w:t>Yes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967D6C" id="_x0000_s1054" type="#_x0000_t202" style="position:absolute;left:0;text-align:left;margin-left:462.2pt;margin-top:183.5pt;width:37.1pt;height:20.45pt;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" filled="f" stroked="f" strokeweight=".5pt">
                <v:textbox>
                  <w:txbxContent>
                    <w:p w14:paraId="195C9F8C" w14:textId="77777777" w:rsidR="009A0635" w:rsidRDefault="009A0635" w:rsidP="009A0635">
                      <w:r>
                        <w:t>Yes</w:t>
                      </w:r>
                    </w:p>
                  </w:txbxContent>
                </v:textbox>
              </v:shape>
            </w:pict>
          </mc:Fallback>
        </mc:AlternateContent>
      </w:r>
      <w:r w:rsidRPr="009A0635">
        <w:rPr>
          <w:rFonts w:ascii="Aptos" w:eastAsia="Aptos" w:hAnsi="Aptos" w:cs="Times New Roman"/>
          <w:b/>
          <w:bCs/>
          <w:noProof/>
          <w:sz w:val="22"/>
          <w:szCs w:val="22"/>
        </w:rPr>
        <mc:AlternateContent>
          <mc:Choice Requires="wps">
            <w:drawing>
              <wp:anchor distT="0" distB="0" distL="114300" distR="114300" simplePos="0" relativeHeight="251827200" behindDoc="0" locked="0" layoutInCell="1" allowOverlap="1" wp14:anchorId="343C06F5" wp14:editId="4ABC1829">
                <wp:simplePos x="0" y="0"/>
                <wp:positionH relativeFrom="column">
                  <wp:posOffset>2552700</wp:posOffset>
                </wp:positionH>
                <wp:positionV relativeFrom="paragraph">
                  <wp:posOffset>2347432</wp:posOffset>
                </wp:positionV>
                <wp:extent cx="471170" cy="259715"/>
                <wp:effectExtent l="0" t="0" r="0" b="6985"/>
                <wp:wrapNone/>
                <wp:docPr id="1072465064" name="Text Box 12"/>
                <wp:cNvGraphicFramePr/>
                <a:graphic xmlns:a="http://schemas.openxmlformats.org/drawingml/2006/main">
                  <a:graphicData uri="http://schemas.microsoft.com/office/word/2010/wordprocessingShape">
                    <wps:wsp>
                      <wps:cNvSpPr txBox="1"/>
                      <wps:spPr>
                        <a:xfrm>
                          <a:off x="0" y="0"/>
                          <a:ext cx="471170" cy="259715"/>
                        </a:xfrm>
                        <a:prstGeom prst="rect">
                          <a:avLst/>
                        </a:prstGeom>
                        <a:noFill/>
                        <a:ln w="6350">
                          <a:noFill/>
                        </a:ln>
                      </wps:spPr>
                      <wps:txbx>
                        <w:txbxContent>
                          <w:p w14:paraId="11617D40" w14:textId="77777777" w:rsidR="009A0635" w:rsidRDefault="009A0635" w:rsidP="009A0635">
                            <w:r>
                              <w:t>No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3C06F5" id="_x0000_s1055" type="#_x0000_t202" style="position:absolute;left:0;text-align:left;margin-left:201pt;margin-top:184.85pt;width:37.1pt;height:20.45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" filled="f" stroked="f" strokeweight=".5pt">
                <v:textbox>
                  <w:txbxContent>
                    <w:p w14:paraId="11617D40" w14:textId="77777777" w:rsidR="009A0635" w:rsidRDefault="009A0635" w:rsidP="009A0635">
                      <w:r>
                        <w:t>No</w:t>
                      </w:r>
                    </w:p>
                  </w:txbxContent>
                </v:textbox>
              </v:shape>
            </w:pict>
          </mc:Fallback>
        </mc:AlternateContent>
      </w:r>
      <w:r w:rsidRPr="009A0635">
        <w:rPr>
          <w:rFonts w:ascii="Aptos" w:eastAsia="Aptos" w:hAnsi="Aptos" w:cs="Times New Roman"/>
          <w:b/>
          <w:bCs/>
          <w:noProof/>
          <w:sz w:val="22"/>
          <w:szCs w:val="22"/>
        </w:rPr>
        <mc:AlternateContent>
          <mc:Choice Requires="wps">
            <w:drawing>
              <wp:anchor distT="0" distB="0" distL="114300" distR="114300" simplePos="0" relativeHeight="251824128" behindDoc="0" locked="0" layoutInCell="1" allowOverlap="1" wp14:anchorId="21C1BCD0" wp14:editId="18D92910">
                <wp:simplePos x="0" y="0"/>
                <wp:positionH relativeFrom="margin">
                  <wp:posOffset>2924269</wp:posOffset>
                </wp:positionH>
                <wp:positionV relativeFrom="paragraph">
                  <wp:posOffset>1674891</wp:posOffset>
                </wp:positionV>
                <wp:extent cx="3031490" cy="1850264"/>
                <wp:effectExtent l="0" t="0" r="0" b="0"/>
                <wp:wrapNone/>
                <wp:docPr id="501820075" name="Flowchart: Decision 8"/>
                <wp:cNvGraphicFramePr/>
                <a:graphic xmlns:a="http://schemas.openxmlformats.org/drawingml/2006/main">
                  <a:graphicData uri="http://schemas.microsoft.com/office/word/2010/wordprocessingShape">
                    <wps:wsp>
                      <wps:cNvSpPr/>
                      <wps:spPr>
                        <a:xfrm>
                          <a:off x="0" y="0"/>
                          <a:ext cx="3031490" cy="1850264"/>
                        </a:xfrm>
                        <a:prstGeom prst="flowChartDecision">
                          <a:avLst/>
                        </a:prstGeom>
                        <a:solidFill>
                          <a:sysClr val="window" lastClr="FFFFFF"/>
                        </a:solidFill>
                        <a:ln w="19050" cap="flat" cmpd="sng" algn="ctr">
                          <a:noFill/>
                          <a:prstDash val="solid"/>
                          <a:miter lim="800000"/>
                        </a:ln>
                        <a:effectLst/>
                      </wps:spPr>
                      <wps:txbx>
                        <w:txbxContent>
                          <w:p w14:paraId="640ECD59" w14:textId="77777777" w:rsidR="009A0635" w:rsidRPr="009A0635" w:rsidRDefault="009A0635" w:rsidP="009A0635">
                            <w:pPr>
                              <w:pStyle w:val="NoSpacing"/>
                              <w:jc w:val="center"/>
                              <w:rPr>
                                <w:b/>
                                <w:bCs/>
                                <w:color w:val="000000"/>
                                <w:sz w:val="20"/>
                                <w:szCs w:val="20"/>
                              </w:rPr>
                            </w:pPr>
                            <w:r w:rsidRPr="009A0635">
                              <w:rPr>
                                <w:b/>
                                <w:bCs/>
                                <w:color w:val="000000"/>
                                <w:sz w:val="20"/>
                                <w:szCs w:val="20"/>
                              </w:rPr>
                              <w:t>CHECKPOINT</w:t>
                            </w:r>
                          </w:p>
                          <w:p w14:paraId="09213395" w14:textId="2B1BAA9A" w:rsidR="009A0635" w:rsidRPr="00677EF0" w:rsidRDefault="00677EF0" w:rsidP="009A0635">
                            <w:pPr>
                              <w:pStyle w:val="NoSpacing"/>
                              <w:jc w:val="center"/>
                              <w:rPr>
                                <w:color w:val="000000"/>
                                <w:sz w:val="16"/>
                                <w:szCs w:val="16"/>
                              </w:rPr>
                            </w:pPr>
                            <w:r w:rsidRPr="00677EF0">
                              <w:rPr>
                                <w:color w:val="000000"/>
                                <w:sz w:val="16"/>
                                <w:szCs w:val="16"/>
                              </w:rPr>
                              <w:t>Are pupils accessing quality first teaching and are whole school relational SEMH policies being applied consistently</w:t>
                            </w:r>
                            <w:r>
                              <w:rPr>
                                <w:color w:val="000000"/>
                                <w:sz w:val="16"/>
                                <w:szCs w:val="16"/>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C1BCD0" id="_x0000_s1056" type="#_x0000_t110" style="position:absolute;left:0;text-align:left;margin-left:230.25pt;margin-top:131.9pt;width:238.7pt;height:145.7pt;z-index:251824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" fillcolor="window" stroked="f" strokeweight="1.5pt">
                <v:textbox>
                  <w:txbxContent>
                    <w:p w14:paraId="640ECD59" w14:textId="77777777" w:rsidR="009A0635" w:rsidRPr="009A0635" w:rsidRDefault="009A0635" w:rsidP="009A0635">
                      <w:pPr>
                        <w:pStyle w:val="NoSpacing"/>
                        <w:jc w:val="center"/>
                        <w:rPr>
                          <w:b/>
                          <w:bCs/>
                          <w:color w:val="000000"/>
                          <w:sz w:val="20"/>
                          <w:szCs w:val="20"/>
                        </w:rPr>
                      </w:pPr>
                      <w:r w:rsidRPr="009A0635">
                        <w:rPr>
                          <w:b/>
                          <w:bCs/>
                          <w:color w:val="000000"/>
                          <w:sz w:val="20"/>
                          <w:szCs w:val="20"/>
                        </w:rPr>
                        <w:t>CHECKPOINT</w:t>
                      </w:r>
                    </w:p>
                    <w:p w14:paraId="09213395" w14:textId="2B1BAA9A" w:rsidR="009A0635" w:rsidRPr="00677EF0" w:rsidRDefault="00677EF0" w:rsidP="009A0635">
                      <w:pPr>
                        <w:pStyle w:val="NoSpacing"/>
                        <w:jc w:val="center"/>
                        <w:rPr>
                          <w:color w:val="000000"/>
                          <w:sz w:val="16"/>
                          <w:szCs w:val="16"/>
                        </w:rPr>
                      </w:pPr>
                      <w:r w:rsidRPr="00677EF0">
                        <w:rPr>
                          <w:color w:val="000000"/>
                          <w:sz w:val="16"/>
                          <w:szCs w:val="16"/>
                        </w:rPr>
                        <w:t>Are pupils accessing quality first teaching and are whole school relational SEMH policies being applied consistently</w:t>
                      </w:r>
                      <w:r>
                        <w:rPr>
                          <w:color w:val="000000"/>
                          <w:sz w:val="16"/>
                          <w:szCs w:val="16"/>
                        </w:rPr>
                        <w:t>?</w:t>
                      </w:r>
                    </w:p>
                  </w:txbxContent>
                </v:textbox>
                <w10:wrap anchorx="margin"/>
              </v:shape>
            </w:pict>
          </mc:Fallback>
        </mc:AlternateContent>
      </w:r>
      <w:r w:rsidRPr="009A0635">
        <w:rPr>
          <w:rFonts w:ascii="Aptos" w:eastAsia="Aptos" w:hAnsi="Aptos" w:cs="Times New Roman"/>
          <w:b/>
          <w:bCs/>
          <w:noProof/>
          <w:sz w:val="22"/>
          <w:szCs w:val="22"/>
        </w:rPr>
        <mc:AlternateContent>
          <mc:Choice Requires="wps">
            <w:drawing>
              <wp:anchor distT="0" distB="0" distL="114300" distR="114300" simplePos="0" relativeHeight="251849728" behindDoc="0" locked="0" layoutInCell="1" allowOverlap="1" wp14:anchorId="4AA1E910" wp14:editId="74512E8A">
                <wp:simplePos x="0" y="0"/>
                <wp:positionH relativeFrom="column">
                  <wp:posOffset>1537017</wp:posOffset>
                </wp:positionH>
                <wp:positionV relativeFrom="paragraph">
                  <wp:posOffset>9088910</wp:posOffset>
                </wp:positionV>
                <wp:extent cx="900000" cy="0"/>
                <wp:effectExtent l="30798" t="7302" r="64452" b="45403"/>
                <wp:wrapNone/>
                <wp:docPr id="1461888355" name="Straight Connector 16"/>
                <wp:cNvGraphicFramePr/>
                <a:graphic xmlns:a="http://schemas.openxmlformats.org/drawingml/2006/main">
                  <a:graphicData uri="http://schemas.microsoft.com/office/word/2010/wordprocessingShape">
                    <wps:wsp>
                      <wps:cNvCnPr/>
                      <wps:spPr>
                        <a:xfrm rot="5400000" flipV="1">
                          <a:off x="0" y="0"/>
                          <a:ext cx="900000" cy="0"/>
                        </a:xfrm>
                        <a:prstGeom prst="line">
                          <a:avLst/>
                        </a:prstGeom>
                        <a:noFill/>
                        <a:ln w="19050" cap="flat" cmpd="sng" algn="ctr">
                          <a:solidFill>
                            <a:sysClr val="windowText" lastClr="000000"/>
                          </a:solidFill>
                          <a:prstDash val="solid"/>
                          <a:miter lim="800000"/>
                          <a:headEnd type="none" w="med" len="med"/>
                          <a:tailEnd type="arrow" w="med" len="med"/>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04256C3D" id="Straight Connector 16" o:spid="_x0000_s1026" style="position:absolute;rotation:-90;flip:y;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1pt,715.65pt" to="191.85pt,7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" strokecolor="windowText" strokeweight="1.5pt">
                <v:stroke endarrow="open" joinstyle="miter"/>
              </v:line>
            </w:pict>
          </mc:Fallback>
        </mc:AlternateContent>
      </w:r>
      <w:r w:rsidRPr="009A0635">
        <w:rPr>
          <w:rFonts w:ascii="Aptos" w:eastAsia="Aptos" w:hAnsi="Aptos" w:cs="Times New Roman"/>
          <w:b/>
          <w:bCs/>
          <w:noProof/>
          <w:sz w:val="22"/>
          <w:szCs w:val="22"/>
        </w:rPr>
        <mc:AlternateContent>
          <mc:Choice Requires="wps">
            <w:drawing>
              <wp:anchor distT="0" distB="0" distL="114300" distR="114300" simplePos="0" relativeHeight="251847680" behindDoc="0" locked="0" layoutInCell="1" allowOverlap="1" wp14:anchorId="2C066E27" wp14:editId="3316F201">
                <wp:simplePos x="0" y="0"/>
                <wp:positionH relativeFrom="column">
                  <wp:posOffset>4180205</wp:posOffset>
                </wp:positionH>
                <wp:positionV relativeFrom="paragraph">
                  <wp:posOffset>7772563</wp:posOffset>
                </wp:positionV>
                <wp:extent cx="1991360" cy="0"/>
                <wp:effectExtent l="0" t="76200" r="27940" b="114300"/>
                <wp:wrapNone/>
                <wp:docPr id="1388345805" name="Straight Connector 16"/>
                <wp:cNvGraphicFramePr/>
                <a:graphic xmlns:a="http://schemas.openxmlformats.org/drawingml/2006/main">
                  <a:graphicData uri="http://schemas.microsoft.com/office/word/2010/wordprocessingShape">
                    <wps:wsp>
                      <wps:cNvCnPr/>
                      <wps:spPr>
                        <a:xfrm flipV="1">
                          <a:off x="0" y="0"/>
                          <a:ext cx="1991360" cy="0"/>
                        </a:xfrm>
                        <a:prstGeom prst="line">
                          <a:avLst/>
                        </a:prstGeom>
                        <a:noFill/>
                        <a:ln w="19050" cap="flat" cmpd="sng" algn="ctr">
                          <a:solidFill>
                            <a:sysClr val="windowText" lastClr="000000"/>
                          </a:solidFill>
                          <a:prstDash val="solid"/>
                          <a:miter lim="800000"/>
                          <a:headEnd type="none" w="med" len="med"/>
                          <a:tailEnd type="arrow" w="med" len="med"/>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2392FCB3" id="Straight Connector 16" o:spid="_x0000_s1026" style="position:absolute;flip:y;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9.15pt,612pt" to="485.95pt,6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" strokecolor="windowText" strokeweight="1.5pt">
                <v:stroke endarrow="open" joinstyle="miter"/>
              </v:line>
            </w:pict>
          </mc:Fallback>
        </mc:AlternateContent>
      </w:r>
      <w:r w:rsidRPr="009A0635">
        <w:rPr>
          <w:rFonts w:ascii="Aptos" w:eastAsia="Aptos" w:hAnsi="Aptos" w:cs="Times New Roman"/>
          <w:b/>
          <w:bCs/>
          <w:noProof/>
          <w:sz w:val="22"/>
          <w:szCs w:val="22"/>
        </w:rPr>
        <mc:AlternateContent>
          <mc:Choice Requires="wps">
            <w:drawing>
              <wp:anchor distT="0" distB="0" distL="114300" distR="114300" simplePos="0" relativeHeight="251844608" behindDoc="0" locked="0" layoutInCell="1" allowOverlap="1" wp14:anchorId="169AC807" wp14:editId="25BB6AA4">
                <wp:simplePos x="0" y="0"/>
                <wp:positionH relativeFrom="margin">
                  <wp:posOffset>-208230</wp:posOffset>
                </wp:positionH>
                <wp:positionV relativeFrom="paragraph">
                  <wp:posOffset>6907794</wp:posOffset>
                </wp:positionV>
                <wp:extent cx="4432300" cy="1729212"/>
                <wp:effectExtent l="19050" t="19050" r="25400" b="42545"/>
                <wp:wrapNone/>
                <wp:docPr id="501291353" name="Flowchart: Decision 8"/>
                <wp:cNvGraphicFramePr/>
                <a:graphic xmlns:a="http://schemas.openxmlformats.org/drawingml/2006/main">
                  <a:graphicData uri="http://schemas.microsoft.com/office/word/2010/wordprocessingShape">
                    <wps:wsp>
                      <wps:cNvSpPr/>
                      <wps:spPr>
                        <a:xfrm>
                          <a:off x="0" y="0"/>
                          <a:ext cx="4432300" cy="1729212"/>
                        </a:xfrm>
                        <a:prstGeom prst="flowChartDecision">
                          <a:avLst/>
                        </a:prstGeom>
                        <a:solidFill>
                          <a:sysClr val="window" lastClr="FFFFFF"/>
                        </a:solidFill>
                        <a:ln w="19050" cap="flat" cmpd="sng" algn="ctr">
                          <a:solidFill>
                            <a:sysClr val="window" lastClr="FFFFFF">
                              <a:lumMod val="95000"/>
                            </a:sysClr>
                          </a:solidFill>
                          <a:prstDash val="solid"/>
                          <a:miter lim="800000"/>
                        </a:ln>
                        <a:effectLst/>
                      </wps:spPr>
                      <wps:txbx>
                        <w:txbxContent>
                          <w:p w14:paraId="59C497BF" w14:textId="77777777" w:rsidR="009A0635" w:rsidRPr="009A0635" w:rsidRDefault="009A0635" w:rsidP="009A0635">
                            <w:pPr>
                              <w:pStyle w:val="NoSpacing"/>
                              <w:jc w:val="center"/>
                              <w:rPr>
                                <w:b/>
                                <w:bCs/>
                                <w:color w:val="000000"/>
                                <w:sz w:val="22"/>
                                <w:szCs w:val="22"/>
                              </w:rPr>
                            </w:pPr>
                            <w:r w:rsidRPr="009A0635">
                              <w:rPr>
                                <w:b/>
                                <w:bCs/>
                                <w:color w:val="000000"/>
                                <w:sz w:val="22"/>
                                <w:szCs w:val="22"/>
                              </w:rPr>
                              <w:t>CHECKPOINT</w:t>
                            </w:r>
                          </w:p>
                          <w:p w14:paraId="65FE5233" w14:textId="13A14DA6" w:rsidR="009A0635" w:rsidRPr="009A0635" w:rsidRDefault="009A0635" w:rsidP="009A0635">
                            <w:pPr>
                              <w:pStyle w:val="NoSpacing"/>
                              <w:jc w:val="center"/>
                              <w:rPr>
                                <w:color w:val="000000"/>
                                <w:sz w:val="18"/>
                                <w:szCs w:val="18"/>
                              </w:rPr>
                            </w:pPr>
                            <w:r w:rsidRPr="009A0635">
                              <w:rPr>
                                <w:color w:val="000000"/>
                                <w:sz w:val="18"/>
                                <w:szCs w:val="18"/>
                              </w:rPr>
                              <w:t>Is the pupil able to make progress with short</w:t>
                            </w:r>
                            <w:r w:rsidRPr="009A0635">
                              <w:rPr>
                                <w:color w:val="000000"/>
                                <w:sz w:val="18"/>
                                <w:szCs w:val="18"/>
                              </w:rPr>
                              <w:noBreakHyphen/>
                              <w:t xml:space="preserve">term </w:t>
                            </w:r>
                            <w:r w:rsidR="00D337DB">
                              <w:rPr>
                                <w:color w:val="000000"/>
                                <w:sz w:val="18"/>
                                <w:szCs w:val="18"/>
                              </w:rPr>
                              <w:t>and</w:t>
                            </w:r>
                            <w:r w:rsidRPr="009A0635">
                              <w:rPr>
                                <w:color w:val="000000"/>
                                <w:sz w:val="18"/>
                                <w:szCs w:val="18"/>
                              </w:rPr>
                              <w:t xml:space="preserve"> small</w:t>
                            </w:r>
                            <w:r w:rsidRPr="009A0635">
                              <w:rPr>
                                <w:color w:val="000000"/>
                                <w:sz w:val="18"/>
                                <w:szCs w:val="18"/>
                              </w:rPr>
                              <w:noBreakHyphen/>
                              <w:t>group support, or do they need more individualised, intensive support to access learning?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9AC807" id="_x0000_s1057" type="#_x0000_t110" style="position:absolute;left:0;text-align:left;margin-left:-16.4pt;margin-top:543.9pt;width:349pt;height:136.15pt;z-index:251844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" fillcolor="window" strokecolor="#f2f2f2" strokeweight="1.5pt">
                <v:textbox>
                  <w:txbxContent>
                    <w:p w14:paraId="59C497BF" w14:textId="77777777" w:rsidR="009A0635" w:rsidRPr="009A0635" w:rsidRDefault="009A0635" w:rsidP="009A0635">
                      <w:pPr>
                        <w:pStyle w:val="NoSpacing"/>
                        <w:jc w:val="center"/>
                        <w:rPr>
                          <w:b/>
                          <w:bCs/>
                          <w:color w:val="000000"/>
                          <w:sz w:val="22"/>
                          <w:szCs w:val="22"/>
                        </w:rPr>
                      </w:pPr>
                      <w:r w:rsidRPr="009A0635">
                        <w:rPr>
                          <w:b/>
                          <w:bCs/>
                          <w:color w:val="000000"/>
                          <w:sz w:val="22"/>
                          <w:szCs w:val="22"/>
                        </w:rPr>
                        <w:t>CHECKPOINT</w:t>
                      </w:r>
                    </w:p>
                    <w:p w14:paraId="65FE5233" w14:textId="13A14DA6" w:rsidR="009A0635" w:rsidRPr="009A0635" w:rsidRDefault="009A0635" w:rsidP="009A0635">
                      <w:pPr>
                        <w:pStyle w:val="NoSpacing"/>
                        <w:jc w:val="center"/>
                        <w:rPr>
                          <w:color w:val="000000"/>
                          <w:sz w:val="18"/>
                          <w:szCs w:val="18"/>
                        </w:rPr>
                      </w:pPr>
                      <w:r w:rsidRPr="009A0635">
                        <w:rPr>
                          <w:color w:val="000000"/>
                          <w:sz w:val="18"/>
                          <w:szCs w:val="18"/>
                        </w:rPr>
                        <w:t>Is the pupil able to make progress with short</w:t>
                      </w:r>
                      <w:r w:rsidRPr="009A0635">
                        <w:rPr>
                          <w:color w:val="000000"/>
                          <w:sz w:val="18"/>
                          <w:szCs w:val="18"/>
                        </w:rPr>
                        <w:noBreakHyphen/>
                        <w:t xml:space="preserve">term </w:t>
                      </w:r>
                      <w:r w:rsidR="00D337DB">
                        <w:rPr>
                          <w:color w:val="000000"/>
                          <w:sz w:val="18"/>
                          <w:szCs w:val="18"/>
                        </w:rPr>
                        <w:t>and</w:t>
                      </w:r>
                      <w:r w:rsidRPr="009A0635">
                        <w:rPr>
                          <w:color w:val="000000"/>
                          <w:sz w:val="18"/>
                          <w:szCs w:val="18"/>
                        </w:rPr>
                        <w:t xml:space="preserve"> small</w:t>
                      </w:r>
                      <w:r w:rsidRPr="009A0635">
                        <w:rPr>
                          <w:color w:val="000000"/>
                          <w:sz w:val="18"/>
                          <w:szCs w:val="18"/>
                        </w:rPr>
                        <w:noBreakHyphen/>
                        <w:t>group support, or do they need more individualised, intensive support to access learning?</w:t>
                      </w:r>
                    </w:p>
                  </w:txbxContent>
                </v:textbox>
                <w10:wrap anchorx="margin"/>
              </v:shape>
            </w:pict>
          </mc:Fallback>
        </mc:AlternateContent>
      </w:r>
      <w:r w:rsidRPr="009A0635">
        <w:rPr>
          <w:rFonts w:ascii="Aptos" w:eastAsia="Aptos" w:hAnsi="Aptos" w:cs="Times New Roman"/>
          <w:b/>
          <w:bCs/>
          <w:noProof/>
          <w:sz w:val="22"/>
          <w:szCs w:val="22"/>
        </w:rPr>
        <mc:AlternateContent>
          <mc:Choice Requires="wps">
            <w:drawing>
              <wp:anchor distT="0" distB="0" distL="114300" distR="114300" simplePos="0" relativeHeight="251845632" behindDoc="0" locked="0" layoutInCell="1" allowOverlap="1" wp14:anchorId="36429EEC" wp14:editId="21F6DCD6">
                <wp:simplePos x="0" y="0"/>
                <wp:positionH relativeFrom="margin">
                  <wp:posOffset>1748797</wp:posOffset>
                </wp:positionH>
                <wp:positionV relativeFrom="paragraph">
                  <wp:posOffset>6564988</wp:posOffset>
                </wp:positionV>
                <wp:extent cx="484505" cy="395605"/>
                <wp:effectExtent l="0" t="0" r="0" b="4445"/>
                <wp:wrapNone/>
                <wp:docPr id="1042299015" name="Arrow: Down 7"/>
                <wp:cNvGraphicFramePr/>
                <a:graphic xmlns:a="http://schemas.openxmlformats.org/drawingml/2006/main">
                  <a:graphicData uri="http://schemas.microsoft.com/office/word/2010/wordprocessingShape">
                    <wps:wsp>
                      <wps:cNvSpPr/>
                      <wps:spPr>
                        <a:xfrm>
                          <a:off x="0" y="0"/>
                          <a:ext cx="484505" cy="395605"/>
                        </a:xfrm>
                        <a:prstGeom prst="downArrow">
                          <a:avLst/>
                        </a:prstGeom>
                        <a:solidFill>
                          <a:sysClr val="window" lastClr="FFFFFF">
                            <a:lumMod val="85000"/>
                          </a:sysClr>
                        </a:solidFill>
                        <a:ln w="1905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shape w14:anchorId="7A0DCCC2" id="Arrow: Down 7" o:spid="_x0000_s1026" type="#_x0000_t67" style="position:absolute;margin-left:137.7pt;margin-top:516.95pt;width:38.15pt;height:31.15pt;z-index:25184563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" adj="10800" fillcolor="#d9d9d9" stroked="f" strokeweight="1.5pt">
                <w10:wrap anchorx="margin"/>
              </v:shape>
            </w:pict>
          </mc:Fallback>
        </mc:AlternateContent>
      </w:r>
      <w:r w:rsidRPr="009A0635">
        <w:rPr>
          <w:rFonts w:ascii="Aptos" w:eastAsia="Aptos" w:hAnsi="Aptos" w:cs="Times New Roman"/>
          <w:b/>
          <w:bCs/>
          <w:noProof/>
          <w:sz w:val="22"/>
          <w:szCs w:val="22"/>
        </w:rPr>
        <mc:AlternateContent>
          <mc:Choice Requires="wps">
            <w:drawing>
              <wp:anchor distT="0" distB="0" distL="114300" distR="114300" simplePos="0" relativeHeight="251843584" behindDoc="0" locked="0" layoutInCell="1" allowOverlap="1" wp14:anchorId="4BE5032E" wp14:editId="0F78BB70">
                <wp:simplePos x="0" y="0"/>
                <wp:positionH relativeFrom="column">
                  <wp:posOffset>257077</wp:posOffset>
                </wp:positionH>
                <wp:positionV relativeFrom="paragraph">
                  <wp:posOffset>4501271</wp:posOffset>
                </wp:positionV>
                <wp:extent cx="5063929" cy="2067950"/>
                <wp:effectExtent l="0" t="0" r="3810" b="8890"/>
                <wp:wrapNone/>
                <wp:docPr id="1885096430" name="Rectangle: Rounded Corners 15"/>
                <wp:cNvGraphicFramePr/>
                <a:graphic xmlns:a="http://schemas.openxmlformats.org/drawingml/2006/main">
                  <a:graphicData uri="http://schemas.microsoft.com/office/word/2010/wordprocessingShape">
                    <wps:wsp>
                      <wps:cNvSpPr/>
                      <wps:spPr>
                        <a:xfrm>
                          <a:off x="0" y="0"/>
                          <a:ext cx="5063929" cy="2067950"/>
                        </a:xfrm>
                        <a:prstGeom prst="roundRect">
                          <a:avLst/>
                        </a:prstGeom>
                        <a:solidFill>
                          <a:srgbClr val="C9EFE5"/>
                        </a:solidFill>
                        <a:ln w="19050" cap="flat" cmpd="sng" algn="ctr">
                          <a:noFill/>
                          <a:prstDash val="solid"/>
                          <a:miter lim="800000"/>
                        </a:ln>
                        <a:effectLst/>
                      </wps:spPr>
                      <wps:txbx>
                        <w:txbxContent>
                          <w:p w14:paraId="68A46A3B" w14:textId="77777777" w:rsidR="009A0635" w:rsidRPr="009A0635" w:rsidRDefault="009A0635" w:rsidP="009A0635">
                            <w:pPr>
                              <w:pStyle w:val="NoSpacing"/>
                              <w:rPr>
                                <w:color w:val="000000"/>
                                <w:sz w:val="20"/>
                                <w:szCs w:val="20"/>
                              </w:rPr>
                            </w:pPr>
                            <w:r w:rsidRPr="009A0635">
                              <w:rPr>
                                <w:color w:val="000000"/>
                                <w:sz w:val="20"/>
                                <w:szCs w:val="20"/>
                              </w:rPr>
                              <w:t>Explore</w:t>
                            </w:r>
                            <w:r w:rsidRPr="009A0635">
                              <w:rPr>
                                <w:b/>
                                <w:bCs/>
                                <w:color w:val="000000"/>
                                <w:sz w:val="20"/>
                                <w:szCs w:val="20"/>
                              </w:rPr>
                              <w:t xml:space="preserve"> </w:t>
                            </w:r>
                            <w:r w:rsidRPr="009A0635">
                              <w:rPr>
                                <w:color w:val="000000"/>
                                <w:sz w:val="20"/>
                                <w:szCs w:val="20"/>
                              </w:rPr>
                              <w:t xml:space="preserve">individual needs through using the </w:t>
                            </w:r>
                            <w:r w:rsidRPr="009A0635">
                              <w:rPr>
                                <w:b/>
                                <w:bCs/>
                                <w:color w:val="000000"/>
                                <w:sz w:val="20"/>
                                <w:szCs w:val="20"/>
                              </w:rPr>
                              <w:t>‘SEMH Needs Insight Tool’</w:t>
                            </w:r>
                            <w:r w:rsidRPr="009A0635">
                              <w:rPr>
                                <w:color w:val="000000"/>
                                <w:sz w:val="20"/>
                                <w:szCs w:val="20"/>
                              </w:rPr>
                              <w:t xml:space="preserve"> to better understand whether there are underlying difficulties and differences which may be contributing to SEMH needs and may require intervention. Consider…</w:t>
                            </w:r>
                          </w:p>
                          <w:p w14:paraId="068C555E" w14:textId="77777777" w:rsidR="009A0635" w:rsidRPr="009A0635" w:rsidRDefault="009A0635" w:rsidP="00A911FB">
                            <w:pPr>
                              <w:pStyle w:val="NoSpacing"/>
                              <w:numPr>
                                <w:ilvl w:val="0"/>
                                <w:numId w:val="7"/>
                              </w:numPr>
                              <w:rPr>
                                <w:color w:val="000000"/>
                                <w:sz w:val="20"/>
                                <w:szCs w:val="20"/>
                              </w:rPr>
                            </w:pPr>
                            <w:r w:rsidRPr="009A0635">
                              <w:rPr>
                                <w:color w:val="000000"/>
                                <w:sz w:val="20"/>
                                <w:szCs w:val="20"/>
                              </w:rPr>
                              <w:t>Biological factors</w:t>
                            </w:r>
                          </w:p>
                          <w:p w14:paraId="50B3BB42" w14:textId="77777777" w:rsidR="009A0635" w:rsidRPr="009A0635" w:rsidRDefault="009A0635" w:rsidP="00A911FB">
                            <w:pPr>
                              <w:pStyle w:val="NoSpacing"/>
                              <w:numPr>
                                <w:ilvl w:val="0"/>
                                <w:numId w:val="7"/>
                              </w:numPr>
                              <w:rPr>
                                <w:color w:val="000000"/>
                                <w:sz w:val="20"/>
                                <w:szCs w:val="20"/>
                              </w:rPr>
                            </w:pPr>
                            <w:r w:rsidRPr="009A0635">
                              <w:rPr>
                                <w:color w:val="000000"/>
                                <w:sz w:val="20"/>
                                <w:szCs w:val="20"/>
                              </w:rPr>
                              <w:t xml:space="preserve">Cognition development and learning factors </w:t>
                            </w:r>
                          </w:p>
                          <w:p w14:paraId="1A23B117" w14:textId="77777777" w:rsidR="009A0635" w:rsidRPr="009A0635" w:rsidRDefault="009A0635" w:rsidP="00A911FB">
                            <w:pPr>
                              <w:pStyle w:val="NoSpacing"/>
                              <w:numPr>
                                <w:ilvl w:val="0"/>
                                <w:numId w:val="7"/>
                              </w:numPr>
                              <w:rPr>
                                <w:color w:val="000000"/>
                                <w:sz w:val="20"/>
                                <w:szCs w:val="20"/>
                              </w:rPr>
                            </w:pPr>
                            <w:r w:rsidRPr="009A0635">
                              <w:rPr>
                                <w:color w:val="000000"/>
                                <w:sz w:val="20"/>
                                <w:szCs w:val="20"/>
                              </w:rPr>
                              <w:t>Speech, language and communication factors</w:t>
                            </w:r>
                          </w:p>
                          <w:p w14:paraId="664D7839" w14:textId="77777777" w:rsidR="009A0635" w:rsidRPr="009A0635" w:rsidRDefault="009A0635" w:rsidP="00A911FB">
                            <w:pPr>
                              <w:pStyle w:val="NoSpacing"/>
                              <w:numPr>
                                <w:ilvl w:val="0"/>
                                <w:numId w:val="7"/>
                              </w:numPr>
                              <w:rPr>
                                <w:color w:val="000000"/>
                                <w:sz w:val="20"/>
                                <w:szCs w:val="20"/>
                              </w:rPr>
                            </w:pPr>
                            <w:r w:rsidRPr="009A0635">
                              <w:rPr>
                                <w:color w:val="000000"/>
                                <w:sz w:val="20"/>
                                <w:szCs w:val="20"/>
                              </w:rPr>
                              <w:t xml:space="preserve">Social factors </w:t>
                            </w:r>
                          </w:p>
                          <w:p w14:paraId="450A1DBD" w14:textId="77777777" w:rsidR="009A0635" w:rsidRPr="009A0635" w:rsidRDefault="009A0635" w:rsidP="00A911FB">
                            <w:pPr>
                              <w:pStyle w:val="NoSpacing"/>
                              <w:numPr>
                                <w:ilvl w:val="0"/>
                                <w:numId w:val="7"/>
                              </w:numPr>
                              <w:rPr>
                                <w:color w:val="000000"/>
                                <w:sz w:val="20"/>
                                <w:szCs w:val="20"/>
                              </w:rPr>
                            </w:pPr>
                            <w:r w:rsidRPr="009A0635">
                              <w:rPr>
                                <w:color w:val="000000"/>
                                <w:sz w:val="20"/>
                                <w:szCs w:val="20"/>
                              </w:rPr>
                              <w:t xml:space="preserve">Environmental factors </w:t>
                            </w:r>
                          </w:p>
                          <w:p w14:paraId="3023BF3E" w14:textId="77777777" w:rsidR="009A0635" w:rsidRPr="009A0635" w:rsidRDefault="009A0635" w:rsidP="00A911FB">
                            <w:pPr>
                              <w:pStyle w:val="NoSpacing"/>
                              <w:numPr>
                                <w:ilvl w:val="0"/>
                                <w:numId w:val="7"/>
                              </w:numPr>
                              <w:rPr>
                                <w:color w:val="000000"/>
                                <w:sz w:val="20"/>
                                <w:szCs w:val="20"/>
                              </w:rPr>
                            </w:pPr>
                            <w:r w:rsidRPr="009A0635">
                              <w:rPr>
                                <w:color w:val="000000"/>
                                <w:sz w:val="20"/>
                                <w:szCs w:val="20"/>
                              </w:rPr>
                              <w:t>Emotional factors</w:t>
                            </w:r>
                          </w:p>
                          <w:p w14:paraId="666C705C" w14:textId="77777777" w:rsidR="009A0635" w:rsidRPr="009A0635" w:rsidRDefault="009A0635" w:rsidP="009A0635">
                            <w:pPr>
                              <w:pStyle w:val="NoSpacing"/>
                              <w:rPr>
                                <w:color w:val="000000"/>
                                <w:sz w:val="20"/>
                                <w:szCs w:val="20"/>
                              </w:rPr>
                            </w:pPr>
                            <w:r w:rsidRPr="009A0635">
                              <w:rPr>
                                <w:color w:val="000000"/>
                                <w:sz w:val="20"/>
                                <w:szCs w:val="20"/>
                              </w:rPr>
                              <w:t xml:space="preserve">To complement this, upskill staff through accessing an EPS CPD course on </w:t>
                            </w:r>
                            <w:r w:rsidRPr="009A0635">
                              <w:rPr>
                                <w:b/>
                                <w:bCs/>
                                <w:color w:val="000000"/>
                                <w:sz w:val="20"/>
                                <w:szCs w:val="20"/>
                              </w:rPr>
                              <w:t xml:space="preserve">Making Sense of SEMH: Assessing Underlying Factors and Planning for Intervention. </w:t>
                            </w:r>
                          </w:p>
                          <w:p w14:paraId="691F5428" w14:textId="77777777" w:rsidR="009A0635" w:rsidRPr="009A0635" w:rsidRDefault="009A0635" w:rsidP="009A0635">
                            <w:pPr>
                              <w:pStyle w:val="NoSpacing"/>
                              <w:jc w:val="center"/>
                              <w:rPr>
                                <w:color w:val="000000"/>
                                <w:sz w:val="20"/>
                                <w:szCs w:val="20"/>
                              </w:rPr>
                            </w:pPr>
                          </w:p>
                          <w:p w14:paraId="71EC8175" w14:textId="77777777" w:rsidR="009A0635" w:rsidRDefault="009A0635" w:rsidP="009A063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BE5032E" id="Rectangle: Rounded Corners 15" o:spid="_x0000_s1058" style="position:absolute;left:0;text-align:left;margin-left:20.25pt;margin-top:354.45pt;width:398.75pt;height:162.85pt;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" fillcolor="#c9efe5" stroked="f" strokeweight="1.5pt">
                <v:stroke joinstyle="miter"/>
                <v:textbox>
                  <w:txbxContent>
                    <w:p w14:paraId="68A46A3B" w14:textId="77777777" w:rsidR="009A0635" w:rsidRPr="009A0635" w:rsidRDefault="009A0635" w:rsidP="009A0635">
                      <w:pPr>
                        <w:pStyle w:val="NoSpacing"/>
                        <w:rPr>
                          <w:color w:val="000000"/>
                          <w:sz w:val="20"/>
                          <w:szCs w:val="20"/>
                        </w:rPr>
                      </w:pPr>
                      <w:r w:rsidRPr="009A0635">
                        <w:rPr>
                          <w:color w:val="000000"/>
                          <w:sz w:val="20"/>
                          <w:szCs w:val="20"/>
                        </w:rPr>
                        <w:t>Explore</w:t>
                      </w:r>
                      <w:r w:rsidRPr="009A0635">
                        <w:rPr>
                          <w:b/>
                          <w:bCs/>
                          <w:color w:val="000000"/>
                          <w:sz w:val="20"/>
                          <w:szCs w:val="20"/>
                        </w:rPr>
                        <w:t xml:space="preserve"> </w:t>
                      </w:r>
                      <w:r w:rsidRPr="009A0635">
                        <w:rPr>
                          <w:color w:val="000000"/>
                          <w:sz w:val="20"/>
                          <w:szCs w:val="20"/>
                        </w:rPr>
                        <w:t xml:space="preserve">individual needs through using the </w:t>
                      </w:r>
                      <w:r w:rsidRPr="009A0635">
                        <w:rPr>
                          <w:b/>
                          <w:bCs/>
                          <w:color w:val="000000"/>
                          <w:sz w:val="20"/>
                          <w:szCs w:val="20"/>
                        </w:rPr>
                        <w:t>‘SEMH Needs Insight Tool’</w:t>
                      </w:r>
                      <w:r w:rsidRPr="009A0635">
                        <w:rPr>
                          <w:color w:val="000000"/>
                          <w:sz w:val="20"/>
                          <w:szCs w:val="20"/>
                        </w:rPr>
                        <w:t xml:space="preserve"> to better understand whether there are underlying difficulties and differences which may be contributing to SEMH needs and may require intervention. Consider…</w:t>
                      </w:r>
                    </w:p>
                    <w:p w14:paraId="068C555E" w14:textId="77777777" w:rsidR="009A0635" w:rsidRPr="009A0635" w:rsidRDefault="009A0635" w:rsidP="00A911FB">
                      <w:pPr>
                        <w:pStyle w:val="NoSpacing"/>
                        <w:numPr>
                          <w:ilvl w:val="0"/>
                          <w:numId w:val="7"/>
                        </w:numPr>
                        <w:rPr>
                          <w:color w:val="000000"/>
                          <w:sz w:val="20"/>
                          <w:szCs w:val="20"/>
                        </w:rPr>
                      </w:pPr>
                      <w:r w:rsidRPr="009A0635">
                        <w:rPr>
                          <w:color w:val="000000"/>
                          <w:sz w:val="20"/>
                          <w:szCs w:val="20"/>
                        </w:rPr>
                        <w:t>Biological factors</w:t>
                      </w:r>
                    </w:p>
                    <w:p w14:paraId="50B3BB42" w14:textId="77777777" w:rsidR="009A0635" w:rsidRPr="009A0635" w:rsidRDefault="009A0635" w:rsidP="00A911FB">
                      <w:pPr>
                        <w:pStyle w:val="NoSpacing"/>
                        <w:numPr>
                          <w:ilvl w:val="0"/>
                          <w:numId w:val="7"/>
                        </w:numPr>
                        <w:rPr>
                          <w:color w:val="000000"/>
                          <w:sz w:val="20"/>
                          <w:szCs w:val="20"/>
                        </w:rPr>
                      </w:pPr>
                      <w:r w:rsidRPr="009A0635">
                        <w:rPr>
                          <w:color w:val="000000"/>
                          <w:sz w:val="20"/>
                          <w:szCs w:val="20"/>
                        </w:rPr>
                        <w:t xml:space="preserve">Cognition development and learning factors </w:t>
                      </w:r>
                    </w:p>
                    <w:p w14:paraId="1A23B117" w14:textId="77777777" w:rsidR="009A0635" w:rsidRPr="009A0635" w:rsidRDefault="009A0635" w:rsidP="00A911FB">
                      <w:pPr>
                        <w:pStyle w:val="NoSpacing"/>
                        <w:numPr>
                          <w:ilvl w:val="0"/>
                          <w:numId w:val="7"/>
                        </w:numPr>
                        <w:rPr>
                          <w:color w:val="000000"/>
                          <w:sz w:val="20"/>
                          <w:szCs w:val="20"/>
                        </w:rPr>
                      </w:pPr>
                      <w:r w:rsidRPr="009A0635">
                        <w:rPr>
                          <w:color w:val="000000"/>
                          <w:sz w:val="20"/>
                          <w:szCs w:val="20"/>
                        </w:rPr>
                        <w:t>Speech, language and communication factors</w:t>
                      </w:r>
                    </w:p>
                    <w:p w14:paraId="664D7839" w14:textId="77777777" w:rsidR="009A0635" w:rsidRPr="009A0635" w:rsidRDefault="009A0635" w:rsidP="00A911FB">
                      <w:pPr>
                        <w:pStyle w:val="NoSpacing"/>
                        <w:numPr>
                          <w:ilvl w:val="0"/>
                          <w:numId w:val="7"/>
                        </w:numPr>
                        <w:rPr>
                          <w:color w:val="000000"/>
                          <w:sz w:val="20"/>
                          <w:szCs w:val="20"/>
                        </w:rPr>
                      </w:pPr>
                      <w:r w:rsidRPr="009A0635">
                        <w:rPr>
                          <w:color w:val="000000"/>
                          <w:sz w:val="20"/>
                          <w:szCs w:val="20"/>
                        </w:rPr>
                        <w:t xml:space="preserve">Social factors </w:t>
                      </w:r>
                    </w:p>
                    <w:p w14:paraId="450A1DBD" w14:textId="77777777" w:rsidR="009A0635" w:rsidRPr="009A0635" w:rsidRDefault="009A0635" w:rsidP="00A911FB">
                      <w:pPr>
                        <w:pStyle w:val="NoSpacing"/>
                        <w:numPr>
                          <w:ilvl w:val="0"/>
                          <w:numId w:val="7"/>
                        </w:numPr>
                        <w:rPr>
                          <w:color w:val="000000"/>
                          <w:sz w:val="20"/>
                          <w:szCs w:val="20"/>
                        </w:rPr>
                      </w:pPr>
                      <w:r w:rsidRPr="009A0635">
                        <w:rPr>
                          <w:color w:val="000000"/>
                          <w:sz w:val="20"/>
                          <w:szCs w:val="20"/>
                        </w:rPr>
                        <w:t xml:space="preserve">Environmental factors </w:t>
                      </w:r>
                    </w:p>
                    <w:p w14:paraId="3023BF3E" w14:textId="77777777" w:rsidR="009A0635" w:rsidRPr="009A0635" w:rsidRDefault="009A0635" w:rsidP="00A911FB">
                      <w:pPr>
                        <w:pStyle w:val="NoSpacing"/>
                        <w:numPr>
                          <w:ilvl w:val="0"/>
                          <w:numId w:val="7"/>
                        </w:numPr>
                        <w:rPr>
                          <w:color w:val="000000"/>
                          <w:sz w:val="20"/>
                          <w:szCs w:val="20"/>
                        </w:rPr>
                      </w:pPr>
                      <w:r w:rsidRPr="009A0635">
                        <w:rPr>
                          <w:color w:val="000000"/>
                          <w:sz w:val="20"/>
                          <w:szCs w:val="20"/>
                        </w:rPr>
                        <w:t>Emotional factors</w:t>
                      </w:r>
                    </w:p>
                    <w:p w14:paraId="666C705C" w14:textId="77777777" w:rsidR="009A0635" w:rsidRPr="009A0635" w:rsidRDefault="009A0635" w:rsidP="009A0635">
                      <w:pPr>
                        <w:pStyle w:val="NoSpacing"/>
                        <w:rPr>
                          <w:color w:val="000000"/>
                          <w:sz w:val="20"/>
                          <w:szCs w:val="20"/>
                        </w:rPr>
                      </w:pPr>
                      <w:r w:rsidRPr="009A0635">
                        <w:rPr>
                          <w:color w:val="000000"/>
                          <w:sz w:val="20"/>
                          <w:szCs w:val="20"/>
                        </w:rPr>
                        <w:t xml:space="preserve">To complement this, upskill staff through accessing an EPS CPD course on </w:t>
                      </w:r>
                      <w:r w:rsidRPr="009A0635">
                        <w:rPr>
                          <w:b/>
                          <w:bCs/>
                          <w:color w:val="000000"/>
                          <w:sz w:val="20"/>
                          <w:szCs w:val="20"/>
                        </w:rPr>
                        <w:t xml:space="preserve">Making Sense of SEMH: Assessing Underlying Factors and Planning for Intervention. </w:t>
                      </w:r>
                    </w:p>
                    <w:p w14:paraId="691F5428" w14:textId="77777777" w:rsidR="009A0635" w:rsidRPr="009A0635" w:rsidRDefault="009A0635" w:rsidP="009A0635">
                      <w:pPr>
                        <w:pStyle w:val="NoSpacing"/>
                        <w:jc w:val="center"/>
                        <w:rPr>
                          <w:color w:val="000000"/>
                          <w:sz w:val="20"/>
                          <w:szCs w:val="20"/>
                        </w:rPr>
                      </w:pPr>
                    </w:p>
                    <w:p w14:paraId="71EC8175" w14:textId="77777777" w:rsidR="009A0635" w:rsidRDefault="009A0635" w:rsidP="009A0635">
                      <w:pPr>
                        <w:jc w:val="center"/>
                      </w:pPr>
                    </w:p>
                  </w:txbxContent>
                </v:textbox>
              </v:roundrect>
            </w:pict>
          </mc:Fallback>
        </mc:AlternateContent>
      </w:r>
      <w:r w:rsidRPr="009A0635">
        <w:rPr>
          <w:rFonts w:ascii="Aptos" w:eastAsia="Aptos" w:hAnsi="Aptos" w:cs="Times New Roman"/>
          <w:b/>
          <w:bCs/>
          <w:noProof/>
          <w:sz w:val="22"/>
          <w:szCs w:val="22"/>
        </w:rPr>
        <mc:AlternateContent>
          <mc:Choice Requires="wps">
            <w:drawing>
              <wp:anchor distT="0" distB="0" distL="114300" distR="114300" simplePos="0" relativeHeight="251842560" behindDoc="0" locked="0" layoutInCell="1" allowOverlap="1" wp14:anchorId="4956F390" wp14:editId="1E4D1DB0">
                <wp:simplePos x="0" y="0"/>
                <wp:positionH relativeFrom="column">
                  <wp:posOffset>5318809</wp:posOffset>
                </wp:positionH>
                <wp:positionV relativeFrom="paragraph">
                  <wp:posOffset>5517515</wp:posOffset>
                </wp:positionV>
                <wp:extent cx="520065" cy="0"/>
                <wp:effectExtent l="38100" t="76200" r="0" b="114300"/>
                <wp:wrapNone/>
                <wp:docPr id="1548252102" name="Straight Connector 10"/>
                <wp:cNvGraphicFramePr/>
                <a:graphic xmlns:a="http://schemas.openxmlformats.org/drawingml/2006/main">
                  <a:graphicData uri="http://schemas.microsoft.com/office/word/2010/wordprocessingShape">
                    <wps:wsp>
                      <wps:cNvCnPr/>
                      <wps:spPr>
                        <a:xfrm flipH="1">
                          <a:off x="0" y="0"/>
                          <a:ext cx="520065" cy="0"/>
                        </a:xfrm>
                        <a:prstGeom prst="line">
                          <a:avLst/>
                        </a:prstGeom>
                        <a:noFill/>
                        <a:ln w="19050" cap="flat" cmpd="sng" algn="ctr">
                          <a:solidFill>
                            <a:sysClr val="windowText" lastClr="000000"/>
                          </a:solidFill>
                          <a:prstDash val="solid"/>
                          <a:miter lim="800000"/>
                          <a:headEnd type="none" w="med" len="med"/>
                          <a:tailEnd type="arrow" w="med" len="med"/>
                        </a:ln>
                        <a:effectLst/>
                      </wps:spPr>
                      <wps:bodyPr/>
                    </wps:wsp>
                  </a:graphicData>
                </a:graphic>
              </wp:anchor>
            </w:drawing>
          </mc:Choice>
          <mc:Fallback xmlns:w16cei="http://schemas.microsoft.com/office/word/2026/wordml/cei">
            <w:pict>
              <v:line w14:anchorId="613A57A4" id="Straight Connector 10" o:spid="_x0000_s1026" style="position:absolute;flip:x;z-index:251842560;visibility:visible;mso-wrap-style:square;mso-wrap-distance-left:9pt;mso-wrap-distance-top:0;mso-wrap-distance-right:9pt;mso-wrap-distance-bottom:0;mso-position-horizontal:absolute;mso-position-horizontal-relative:text;mso-position-vertical:absolute;mso-position-vertical-relative:text" from="418.8pt,434.45pt" to="459.75pt,43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" strokecolor="windowText" strokeweight="1.5pt">
                <v:stroke endarrow="open" joinstyle="miter"/>
              </v:line>
            </w:pict>
          </mc:Fallback>
        </mc:AlternateContent>
      </w:r>
      <w:r w:rsidRPr="009A0635">
        <w:rPr>
          <w:rFonts w:ascii="Aptos" w:eastAsia="Aptos" w:hAnsi="Aptos" w:cs="Times New Roman"/>
          <w:b/>
          <w:bCs/>
          <w:noProof/>
          <w:sz w:val="22"/>
          <w:szCs w:val="22"/>
        </w:rPr>
        <mc:AlternateContent>
          <mc:Choice Requires="wps">
            <w:drawing>
              <wp:anchor distT="0" distB="0" distL="114300" distR="114300" simplePos="0" relativeHeight="251841536" behindDoc="0" locked="0" layoutInCell="1" allowOverlap="1" wp14:anchorId="2757E20C" wp14:editId="736FAD02">
                <wp:simplePos x="0" y="0"/>
                <wp:positionH relativeFrom="column">
                  <wp:posOffset>5378401</wp:posOffset>
                </wp:positionH>
                <wp:positionV relativeFrom="paragraph">
                  <wp:posOffset>5258923</wp:posOffset>
                </wp:positionV>
                <wp:extent cx="471268" cy="260252"/>
                <wp:effectExtent l="0" t="0" r="0" b="6985"/>
                <wp:wrapNone/>
                <wp:docPr id="1086697956" name="Text Box 12"/>
                <wp:cNvGraphicFramePr/>
                <a:graphic xmlns:a="http://schemas.openxmlformats.org/drawingml/2006/main">
                  <a:graphicData uri="http://schemas.microsoft.com/office/word/2010/wordprocessingShape">
                    <wps:wsp>
                      <wps:cNvSpPr txBox="1"/>
                      <wps:spPr>
                        <a:xfrm>
                          <a:off x="0" y="0"/>
                          <a:ext cx="471268" cy="260252"/>
                        </a:xfrm>
                        <a:prstGeom prst="rect">
                          <a:avLst/>
                        </a:prstGeom>
                        <a:noFill/>
                        <a:ln w="6350">
                          <a:noFill/>
                        </a:ln>
                      </wps:spPr>
                      <wps:txbx>
                        <w:txbxContent>
                          <w:p w14:paraId="192F5A2C" w14:textId="77777777" w:rsidR="009A0635" w:rsidRDefault="009A0635" w:rsidP="009A0635">
                            <w:r>
                              <w:t>Yes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57E20C" id="_x0000_s1059" type="#_x0000_t202" style="position:absolute;left:0;text-align:left;margin-left:423.5pt;margin-top:414.1pt;width:37.1pt;height:20.5pt;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" filled="f" stroked="f" strokeweight=".5pt">
                <v:textbox>
                  <w:txbxContent>
                    <w:p w14:paraId="192F5A2C" w14:textId="77777777" w:rsidR="009A0635" w:rsidRDefault="009A0635" w:rsidP="009A0635">
                      <w:r>
                        <w:t>Yes</w:t>
                      </w:r>
                    </w:p>
                  </w:txbxContent>
                </v:textbox>
              </v:shape>
            </w:pict>
          </mc:Fallback>
        </mc:AlternateContent>
      </w:r>
      <w:r w:rsidRPr="009A0635">
        <w:rPr>
          <w:rFonts w:ascii="Aptos" w:eastAsia="Aptos" w:hAnsi="Aptos" w:cs="Times New Roman"/>
          <w:b/>
          <w:bCs/>
          <w:noProof/>
          <w:sz w:val="22"/>
          <w:szCs w:val="22"/>
        </w:rPr>
        <mc:AlternateContent>
          <mc:Choice Requires="wps">
            <w:drawing>
              <wp:anchor distT="0" distB="0" distL="114300" distR="114300" simplePos="0" relativeHeight="251840512" behindDoc="0" locked="0" layoutInCell="1" allowOverlap="1" wp14:anchorId="7E138B26" wp14:editId="76173596">
                <wp:simplePos x="0" y="0"/>
                <wp:positionH relativeFrom="rightMargin">
                  <wp:posOffset>434242</wp:posOffset>
                </wp:positionH>
                <wp:positionV relativeFrom="paragraph">
                  <wp:posOffset>4149969</wp:posOffset>
                </wp:positionV>
                <wp:extent cx="0" cy="1394949"/>
                <wp:effectExtent l="95250" t="38100" r="57150" b="15240"/>
                <wp:wrapNone/>
                <wp:docPr id="1218277057" name="Straight Connector 10"/>
                <wp:cNvGraphicFramePr/>
                <a:graphic xmlns:a="http://schemas.openxmlformats.org/drawingml/2006/main">
                  <a:graphicData uri="http://schemas.microsoft.com/office/word/2010/wordprocessingShape">
                    <wps:wsp>
                      <wps:cNvCnPr/>
                      <wps:spPr>
                        <a:xfrm flipV="1">
                          <a:off x="0" y="0"/>
                          <a:ext cx="0" cy="1394949"/>
                        </a:xfrm>
                        <a:prstGeom prst="line">
                          <a:avLst/>
                        </a:prstGeom>
                        <a:noFill/>
                        <a:ln w="19050" cap="flat" cmpd="sng" algn="ctr">
                          <a:solidFill>
                            <a:sysClr val="windowText" lastClr="000000"/>
                          </a:solidFill>
                          <a:prstDash val="solid"/>
                          <a:miter lim="800000"/>
                          <a:headEnd type="none" w="med" len="med"/>
                          <a:tailEnd type="arrow" w="med" len="med"/>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62EEBDF3" id="Straight Connector 10" o:spid="_x0000_s1026" style="position:absolute;flip:y;z-index:251840512;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 from="34.2pt,326.75pt" to="34.2pt,43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" strokecolor="windowText" strokeweight="1.5pt">
                <v:stroke endarrow="open" joinstyle="miter"/>
                <w10:wrap anchorx="margin"/>
              </v:line>
            </w:pict>
          </mc:Fallback>
        </mc:AlternateContent>
      </w:r>
      <w:r w:rsidRPr="009A0635">
        <w:rPr>
          <w:rFonts w:ascii="Aptos" w:eastAsia="Aptos" w:hAnsi="Aptos" w:cs="Times New Roman"/>
          <w:b/>
          <w:bCs/>
          <w:noProof/>
          <w:sz w:val="22"/>
          <w:szCs w:val="22"/>
        </w:rPr>
        <mc:AlternateContent>
          <mc:Choice Requires="wps">
            <w:drawing>
              <wp:anchor distT="0" distB="0" distL="114300" distR="114300" simplePos="0" relativeHeight="251839488" behindDoc="0" locked="0" layoutInCell="1" allowOverlap="1" wp14:anchorId="53BA13D2" wp14:editId="029DAD8A">
                <wp:simplePos x="0" y="0"/>
                <wp:positionH relativeFrom="rightMargin">
                  <wp:align>left</wp:align>
                </wp:positionH>
                <wp:positionV relativeFrom="paragraph">
                  <wp:posOffset>5532658</wp:posOffset>
                </wp:positionV>
                <wp:extent cx="432000" cy="0"/>
                <wp:effectExtent l="0" t="0" r="0" b="0"/>
                <wp:wrapNone/>
                <wp:docPr id="1752963170" name="Straight Connector 10"/>
                <wp:cNvGraphicFramePr/>
                <a:graphic xmlns:a="http://schemas.openxmlformats.org/drawingml/2006/main">
                  <a:graphicData uri="http://schemas.microsoft.com/office/word/2010/wordprocessingShape">
                    <wps:wsp>
                      <wps:cNvCnPr/>
                      <wps:spPr>
                        <a:xfrm>
                          <a:off x="0" y="0"/>
                          <a:ext cx="432000" cy="0"/>
                        </a:xfrm>
                        <a:prstGeom prst="line">
                          <a:avLst/>
                        </a:prstGeom>
                        <a:noFill/>
                        <a:ln w="19050" cap="flat" cmpd="sng" algn="ctr">
                          <a:solidFill>
                            <a:sysClr val="windowText" lastClr="000000"/>
                          </a:solidFill>
                          <a:prstDash val="solid"/>
                          <a:miter lim="800000"/>
                          <a:headEnd type="none" w="med" len="med"/>
                          <a:tailEnd type="none" w="med" len="med"/>
                        </a:ln>
                        <a:effectLst/>
                      </wps:spPr>
                      <wps:bodyPr/>
                    </wps:wsp>
                  </a:graphicData>
                </a:graphic>
                <wp14:sizeRelH relativeFrom="margin">
                  <wp14:pctWidth>0</wp14:pctWidth>
                </wp14:sizeRelH>
              </wp:anchor>
            </w:drawing>
          </mc:Choice>
          <mc:Fallback xmlns:w16cei="http://schemas.microsoft.com/office/word/2026/wordml/cei">
            <w:pict>
              <v:line w14:anchorId="6F7A9152" id="Straight Connector 10" o:spid="_x0000_s1026" style="position:absolute;z-index:251839488;visibility:visible;mso-wrap-style:square;mso-width-percent:0;mso-wrap-distance-left:9pt;mso-wrap-distance-top:0;mso-wrap-distance-right:9pt;mso-wrap-distance-bottom:0;mso-position-horizontal:left;mso-position-horizontal-relative:right-margin-area;mso-position-vertical:absolute;mso-position-vertical-relative:text;mso-width-percent:0;mso-width-relative:margin" from="0,435.65pt" to="34pt,43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" strokecolor="windowText" strokeweight="1.5pt">
                <v:stroke joinstyle="miter"/>
                <w10:wrap anchorx="margin"/>
              </v:line>
            </w:pict>
          </mc:Fallback>
        </mc:AlternateContent>
      </w:r>
      <w:r w:rsidRPr="009A0635">
        <w:rPr>
          <w:rFonts w:ascii="Aptos" w:eastAsia="Aptos" w:hAnsi="Aptos" w:cs="Times New Roman"/>
          <w:b/>
          <w:bCs/>
          <w:noProof/>
          <w:sz w:val="22"/>
          <w:szCs w:val="22"/>
        </w:rPr>
        <mc:AlternateContent>
          <mc:Choice Requires="wps">
            <w:drawing>
              <wp:anchor distT="0" distB="0" distL="114300" distR="114300" simplePos="0" relativeHeight="251838464" behindDoc="0" locked="0" layoutInCell="1" allowOverlap="1" wp14:anchorId="5C686B44" wp14:editId="2EAECA8F">
                <wp:simplePos x="0" y="0"/>
                <wp:positionH relativeFrom="rightMargin">
                  <wp:align>left</wp:align>
                </wp:positionH>
                <wp:positionV relativeFrom="paragraph">
                  <wp:posOffset>5272845</wp:posOffset>
                </wp:positionV>
                <wp:extent cx="471268" cy="260252"/>
                <wp:effectExtent l="0" t="0" r="0" b="6985"/>
                <wp:wrapNone/>
                <wp:docPr id="1035304630" name="Text Box 12"/>
                <wp:cNvGraphicFramePr/>
                <a:graphic xmlns:a="http://schemas.openxmlformats.org/drawingml/2006/main">
                  <a:graphicData uri="http://schemas.microsoft.com/office/word/2010/wordprocessingShape">
                    <wps:wsp>
                      <wps:cNvSpPr txBox="1"/>
                      <wps:spPr>
                        <a:xfrm>
                          <a:off x="0" y="0"/>
                          <a:ext cx="471268" cy="260252"/>
                        </a:xfrm>
                        <a:prstGeom prst="rect">
                          <a:avLst/>
                        </a:prstGeom>
                        <a:noFill/>
                        <a:ln w="6350">
                          <a:noFill/>
                        </a:ln>
                      </wps:spPr>
                      <wps:txbx>
                        <w:txbxContent>
                          <w:p w14:paraId="48A2F66B" w14:textId="77777777" w:rsidR="009A0635" w:rsidRDefault="009A0635" w:rsidP="009A0635">
                            <w:r>
                              <w:t>No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686B44" id="_x0000_s1060" type="#_x0000_t202" style="position:absolute;left:0;text-align:left;margin-left:0;margin-top:415.2pt;width:37.1pt;height:20.5pt;z-index:251838464;visibility:visible;mso-wrap-style:square;mso-width-percent:0;mso-height-percent:0;mso-wrap-distance-left:9pt;mso-wrap-distance-top:0;mso-wrap-distance-right:9pt;mso-wrap-distance-bottom:0;mso-position-horizontal:left;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" filled="f" stroked="f" strokeweight=".5pt">
                <v:textbox>
                  <w:txbxContent>
                    <w:p w14:paraId="48A2F66B" w14:textId="77777777" w:rsidR="009A0635" w:rsidRDefault="009A0635" w:rsidP="009A0635">
                      <w:r>
                        <w:t>No</w:t>
                      </w:r>
                    </w:p>
                  </w:txbxContent>
                </v:textbox>
                <w10:wrap anchorx="margin"/>
              </v:shape>
            </w:pict>
          </mc:Fallback>
        </mc:AlternateContent>
      </w:r>
      <w:r w:rsidRPr="009A0635">
        <w:rPr>
          <w:rFonts w:ascii="Aptos" w:eastAsia="Aptos" w:hAnsi="Aptos" w:cs="Times New Roman"/>
          <w:b/>
          <w:bCs/>
          <w:noProof/>
          <w:sz w:val="22"/>
          <w:szCs w:val="22"/>
        </w:rPr>
        <mc:AlternateContent>
          <mc:Choice Requires="wps">
            <w:drawing>
              <wp:anchor distT="0" distB="0" distL="114300" distR="114300" simplePos="0" relativeHeight="251836416" behindDoc="0" locked="0" layoutInCell="1" allowOverlap="1" wp14:anchorId="5998186A" wp14:editId="0482C366">
                <wp:simplePos x="0" y="0"/>
                <wp:positionH relativeFrom="margin">
                  <wp:posOffset>7077759</wp:posOffset>
                </wp:positionH>
                <wp:positionV relativeFrom="paragraph">
                  <wp:posOffset>4159885</wp:posOffset>
                </wp:positionV>
                <wp:extent cx="484505" cy="395605"/>
                <wp:effectExtent l="0" t="0" r="0" b="4445"/>
                <wp:wrapNone/>
                <wp:docPr id="604993603" name="Arrow: Down 7"/>
                <wp:cNvGraphicFramePr/>
                <a:graphic xmlns:a="http://schemas.openxmlformats.org/drawingml/2006/main">
                  <a:graphicData uri="http://schemas.microsoft.com/office/word/2010/wordprocessingShape">
                    <wps:wsp>
                      <wps:cNvSpPr/>
                      <wps:spPr>
                        <a:xfrm>
                          <a:off x="0" y="0"/>
                          <a:ext cx="484505" cy="395605"/>
                        </a:xfrm>
                        <a:prstGeom prst="downArrow">
                          <a:avLst/>
                        </a:prstGeom>
                        <a:solidFill>
                          <a:sysClr val="window" lastClr="FFFFFF">
                            <a:lumMod val="85000"/>
                          </a:sysClr>
                        </a:solidFill>
                        <a:ln w="1905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shape w14:anchorId="3B5777BF" id="Arrow: Down 7" o:spid="_x0000_s1026" type="#_x0000_t67" style="position:absolute;margin-left:557.3pt;margin-top:327.55pt;width:38.15pt;height:31.15pt;z-index:25183641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" adj="10800" fillcolor="#d9d9d9" stroked="f" strokeweight="1.5pt">
                <w10:wrap anchorx="margin"/>
              </v:shape>
            </w:pict>
          </mc:Fallback>
        </mc:AlternateContent>
      </w:r>
      <w:r w:rsidRPr="009A0635">
        <w:rPr>
          <w:rFonts w:ascii="Aptos" w:eastAsia="Aptos" w:hAnsi="Aptos" w:cs="Times New Roman"/>
          <w:b/>
          <w:bCs/>
          <w:noProof/>
          <w:sz w:val="22"/>
          <w:szCs w:val="22"/>
        </w:rPr>
        <mc:AlternateContent>
          <mc:Choice Requires="wps">
            <w:drawing>
              <wp:anchor distT="0" distB="0" distL="114300" distR="114300" simplePos="0" relativeHeight="251837440" behindDoc="0" locked="0" layoutInCell="1" allowOverlap="1" wp14:anchorId="44F3D0B7" wp14:editId="278EDC86">
                <wp:simplePos x="0" y="0"/>
                <wp:positionH relativeFrom="margin">
                  <wp:posOffset>5826174</wp:posOffset>
                </wp:positionH>
                <wp:positionV relativeFrom="paragraph">
                  <wp:posOffset>4556125</wp:posOffset>
                </wp:positionV>
                <wp:extent cx="3031490" cy="1948180"/>
                <wp:effectExtent l="19050" t="19050" r="35560" b="33020"/>
                <wp:wrapNone/>
                <wp:docPr id="83182258" name="Flowchart: Decision 8"/>
                <wp:cNvGraphicFramePr/>
                <a:graphic xmlns:a="http://schemas.openxmlformats.org/drawingml/2006/main">
                  <a:graphicData uri="http://schemas.microsoft.com/office/word/2010/wordprocessingShape">
                    <wps:wsp>
                      <wps:cNvSpPr/>
                      <wps:spPr>
                        <a:xfrm>
                          <a:off x="0" y="0"/>
                          <a:ext cx="3031490" cy="1948180"/>
                        </a:xfrm>
                        <a:prstGeom prst="flowChartDecision">
                          <a:avLst/>
                        </a:prstGeom>
                        <a:solidFill>
                          <a:sysClr val="window" lastClr="FFFFFF"/>
                        </a:solidFill>
                        <a:ln w="19050" cap="flat" cmpd="sng" algn="ctr">
                          <a:solidFill>
                            <a:sysClr val="window" lastClr="FFFFFF">
                              <a:lumMod val="95000"/>
                            </a:sysClr>
                          </a:solidFill>
                          <a:prstDash val="solid"/>
                          <a:miter lim="800000"/>
                        </a:ln>
                        <a:effectLst/>
                      </wps:spPr>
                      <wps:txbx>
                        <w:txbxContent>
                          <w:p w14:paraId="2ED435B2" w14:textId="77777777" w:rsidR="009A0635" w:rsidRPr="009A0635" w:rsidRDefault="009A0635" w:rsidP="009A0635">
                            <w:pPr>
                              <w:pStyle w:val="NoSpacing"/>
                              <w:jc w:val="center"/>
                              <w:rPr>
                                <w:b/>
                                <w:bCs/>
                                <w:color w:val="000000"/>
                                <w:sz w:val="22"/>
                                <w:szCs w:val="22"/>
                              </w:rPr>
                            </w:pPr>
                            <w:r w:rsidRPr="009A0635">
                              <w:rPr>
                                <w:b/>
                                <w:bCs/>
                                <w:color w:val="000000"/>
                                <w:sz w:val="22"/>
                                <w:szCs w:val="22"/>
                              </w:rPr>
                              <w:t>CHECKPOINT</w:t>
                            </w:r>
                          </w:p>
                          <w:p w14:paraId="1E1CCACD" w14:textId="77777777" w:rsidR="009A0635" w:rsidRPr="009A0635" w:rsidRDefault="009A0635" w:rsidP="009A0635">
                            <w:pPr>
                              <w:pStyle w:val="NoSpacing"/>
                              <w:jc w:val="center"/>
                              <w:rPr>
                                <w:color w:val="000000"/>
                                <w:sz w:val="18"/>
                                <w:szCs w:val="18"/>
                              </w:rPr>
                            </w:pPr>
                            <w:r w:rsidRPr="009A0635">
                              <w:rPr>
                                <w:color w:val="000000"/>
                                <w:sz w:val="18"/>
                                <w:szCs w:val="18"/>
                              </w:rPr>
                              <w:t>Does the review still indicate a need for an individual pupil following implementation of actions at a universal level?</w:t>
                            </w:r>
                          </w:p>
                          <w:p w14:paraId="519CEBD8" w14:textId="77777777" w:rsidR="009A0635" w:rsidRPr="009A0635" w:rsidRDefault="009A0635" w:rsidP="009A0635">
                            <w:pPr>
                              <w:pStyle w:val="NoSpacing"/>
                              <w:jc w:val="center"/>
                              <w:rPr>
                                <w:color w:val="000000"/>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F3D0B7" id="_x0000_s1061" type="#_x0000_t110" style="position:absolute;left:0;text-align:left;margin-left:458.75pt;margin-top:358.75pt;width:238.7pt;height:153.4pt;z-index:251837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" fillcolor="window" strokecolor="#f2f2f2" strokeweight="1.5pt">
                <v:textbox>
                  <w:txbxContent>
                    <w:p w14:paraId="2ED435B2" w14:textId="77777777" w:rsidR="009A0635" w:rsidRPr="009A0635" w:rsidRDefault="009A0635" w:rsidP="009A0635">
                      <w:pPr>
                        <w:pStyle w:val="NoSpacing"/>
                        <w:jc w:val="center"/>
                        <w:rPr>
                          <w:b/>
                          <w:bCs/>
                          <w:color w:val="000000"/>
                          <w:sz w:val="22"/>
                          <w:szCs w:val="22"/>
                        </w:rPr>
                      </w:pPr>
                      <w:r w:rsidRPr="009A0635">
                        <w:rPr>
                          <w:b/>
                          <w:bCs/>
                          <w:color w:val="000000"/>
                          <w:sz w:val="22"/>
                          <w:szCs w:val="22"/>
                        </w:rPr>
                        <w:t>CHECKPOINT</w:t>
                      </w:r>
                    </w:p>
                    <w:p w14:paraId="1E1CCACD" w14:textId="77777777" w:rsidR="009A0635" w:rsidRPr="009A0635" w:rsidRDefault="009A0635" w:rsidP="009A0635">
                      <w:pPr>
                        <w:pStyle w:val="NoSpacing"/>
                        <w:jc w:val="center"/>
                        <w:rPr>
                          <w:color w:val="000000"/>
                          <w:sz w:val="18"/>
                          <w:szCs w:val="18"/>
                        </w:rPr>
                      </w:pPr>
                      <w:r w:rsidRPr="009A0635">
                        <w:rPr>
                          <w:color w:val="000000"/>
                          <w:sz w:val="18"/>
                          <w:szCs w:val="18"/>
                        </w:rPr>
                        <w:t>Does the review still indicate a need for an individual pupil following implementation of actions at a universal level?</w:t>
                      </w:r>
                    </w:p>
                    <w:p w14:paraId="519CEBD8" w14:textId="77777777" w:rsidR="009A0635" w:rsidRPr="009A0635" w:rsidRDefault="009A0635" w:rsidP="009A0635">
                      <w:pPr>
                        <w:pStyle w:val="NoSpacing"/>
                        <w:jc w:val="center"/>
                        <w:rPr>
                          <w:color w:val="000000"/>
                          <w:sz w:val="18"/>
                          <w:szCs w:val="18"/>
                        </w:rPr>
                      </w:pPr>
                    </w:p>
                  </w:txbxContent>
                </v:textbox>
                <w10:wrap anchorx="margin"/>
              </v:shape>
            </w:pict>
          </mc:Fallback>
        </mc:AlternateContent>
      </w:r>
      <w:r w:rsidRPr="009A0635">
        <w:rPr>
          <w:rFonts w:ascii="Aptos" w:eastAsia="Aptos" w:hAnsi="Aptos" w:cs="Times New Roman"/>
          <w:b/>
          <w:bCs/>
          <w:noProof/>
          <w:sz w:val="22"/>
          <w:szCs w:val="22"/>
        </w:rPr>
        <mc:AlternateContent>
          <mc:Choice Requires="wps">
            <w:drawing>
              <wp:anchor distT="0" distB="0" distL="114300" distR="114300" simplePos="0" relativeHeight="251835392" behindDoc="0" locked="0" layoutInCell="1" allowOverlap="1" wp14:anchorId="48F7241F" wp14:editId="7CCAA0AB">
                <wp:simplePos x="0" y="0"/>
                <wp:positionH relativeFrom="column">
                  <wp:posOffset>5169730</wp:posOffset>
                </wp:positionH>
                <wp:positionV relativeFrom="paragraph">
                  <wp:posOffset>3870130</wp:posOffset>
                </wp:positionV>
                <wp:extent cx="4382086" cy="295422"/>
                <wp:effectExtent l="0" t="0" r="0" b="9525"/>
                <wp:wrapNone/>
                <wp:docPr id="2061539590" name="Rectangle: Rounded Corners 15"/>
                <wp:cNvGraphicFramePr/>
                <a:graphic xmlns:a="http://schemas.openxmlformats.org/drawingml/2006/main">
                  <a:graphicData uri="http://schemas.microsoft.com/office/word/2010/wordprocessingShape">
                    <wps:wsp>
                      <wps:cNvSpPr/>
                      <wps:spPr>
                        <a:xfrm>
                          <a:off x="0" y="0"/>
                          <a:ext cx="4382086" cy="295422"/>
                        </a:xfrm>
                        <a:prstGeom prst="roundRect">
                          <a:avLst/>
                        </a:prstGeom>
                        <a:solidFill>
                          <a:srgbClr val="5ECCF3">
                            <a:lumMod val="20000"/>
                            <a:lumOff val="80000"/>
                          </a:srgbClr>
                        </a:solidFill>
                        <a:ln w="19050" cap="flat" cmpd="sng" algn="ctr">
                          <a:noFill/>
                          <a:prstDash val="solid"/>
                          <a:miter lim="800000"/>
                        </a:ln>
                        <a:effectLst/>
                      </wps:spPr>
                      <wps:txbx>
                        <w:txbxContent>
                          <w:p w14:paraId="0C10A15A" w14:textId="77777777" w:rsidR="009A0635" w:rsidRPr="009A0635" w:rsidRDefault="009A0635" w:rsidP="009A0635">
                            <w:pPr>
                              <w:pStyle w:val="NoSpacing"/>
                              <w:jc w:val="center"/>
                              <w:rPr>
                                <w:color w:val="000000"/>
                                <w:sz w:val="20"/>
                                <w:szCs w:val="20"/>
                              </w:rPr>
                            </w:pPr>
                            <w:r w:rsidRPr="009A0635">
                              <w:rPr>
                                <w:color w:val="000000"/>
                                <w:sz w:val="20"/>
                                <w:szCs w:val="20"/>
                              </w:rPr>
                              <w:t xml:space="preserve">Implement actions for a minimum of six weeks and then review progress. </w:t>
                            </w:r>
                          </w:p>
                          <w:p w14:paraId="750AB20A" w14:textId="77777777" w:rsidR="009A0635" w:rsidRPr="009A0635" w:rsidRDefault="009A0635" w:rsidP="009A0635">
                            <w:pPr>
                              <w:pStyle w:val="NoSpacing"/>
                              <w:jc w:val="center"/>
                              <w:rPr>
                                <w:color w:val="000000"/>
                                <w:sz w:val="20"/>
                                <w:szCs w:val="20"/>
                              </w:rPr>
                            </w:pPr>
                          </w:p>
                          <w:p w14:paraId="365D1A40" w14:textId="77777777" w:rsidR="009A0635" w:rsidRDefault="009A0635" w:rsidP="009A063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8F7241F" id="_x0000_s1062" style="position:absolute;left:0;text-align:left;margin-left:407.05pt;margin-top:304.75pt;width:345.05pt;height:23.25pt;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" fillcolor="#dff5fd" stroked="f" strokeweight="1.5pt">
                <v:stroke joinstyle="miter"/>
                <v:textbox>
                  <w:txbxContent>
                    <w:p w14:paraId="0C10A15A" w14:textId="77777777" w:rsidR="009A0635" w:rsidRPr="009A0635" w:rsidRDefault="009A0635" w:rsidP="009A0635">
                      <w:pPr>
                        <w:pStyle w:val="NoSpacing"/>
                        <w:jc w:val="center"/>
                        <w:rPr>
                          <w:color w:val="000000"/>
                          <w:sz w:val="20"/>
                          <w:szCs w:val="20"/>
                        </w:rPr>
                      </w:pPr>
                      <w:r w:rsidRPr="009A0635">
                        <w:rPr>
                          <w:color w:val="000000"/>
                          <w:sz w:val="20"/>
                          <w:szCs w:val="20"/>
                        </w:rPr>
                        <w:t xml:space="preserve">Implement actions for a minimum of six weeks and then review progress. </w:t>
                      </w:r>
                    </w:p>
                    <w:p w14:paraId="750AB20A" w14:textId="77777777" w:rsidR="009A0635" w:rsidRPr="009A0635" w:rsidRDefault="009A0635" w:rsidP="009A0635">
                      <w:pPr>
                        <w:pStyle w:val="NoSpacing"/>
                        <w:jc w:val="center"/>
                        <w:rPr>
                          <w:color w:val="000000"/>
                          <w:sz w:val="20"/>
                          <w:szCs w:val="20"/>
                        </w:rPr>
                      </w:pPr>
                    </w:p>
                    <w:p w14:paraId="365D1A40" w14:textId="77777777" w:rsidR="009A0635" w:rsidRDefault="009A0635" w:rsidP="009A0635">
                      <w:pPr>
                        <w:jc w:val="center"/>
                      </w:pPr>
                    </w:p>
                  </w:txbxContent>
                </v:textbox>
              </v:roundrect>
            </w:pict>
          </mc:Fallback>
        </mc:AlternateContent>
      </w:r>
      <w:r w:rsidRPr="009A0635">
        <w:rPr>
          <w:rFonts w:ascii="Aptos" w:eastAsia="Aptos" w:hAnsi="Aptos" w:cs="Times New Roman"/>
          <w:b/>
          <w:bCs/>
          <w:noProof/>
          <w:sz w:val="22"/>
          <w:szCs w:val="22"/>
        </w:rPr>
        <mc:AlternateContent>
          <mc:Choice Requires="wps">
            <w:drawing>
              <wp:anchor distT="0" distB="0" distL="114300" distR="114300" simplePos="0" relativeHeight="251834368" behindDoc="0" locked="0" layoutInCell="1" allowOverlap="1" wp14:anchorId="26692CA9" wp14:editId="4A0D56E0">
                <wp:simplePos x="0" y="0"/>
                <wp:positionH relativeFrom="margin">
                  <wp:posOffset>7403758</wp:posOffset>
                </wp:positionH>
                <wp:positionV relativeFrom="paragraph">
                  <wp:posOffset>3472277</wp:posOffset>
                </wp:positionV>
                <wp:extent cx="484632" cy="396000"/>
                <wp:effectExtent l="0" t="0" r="0" b="4445"/>
                <wp:wrapNone/>
                <wp:docPr id="932032112" name="Arrow: Down 7"/>
                <wp:cNvGraphicFramePr/>
                <a:graphic xmlns:a="http://schemas.openxmlformats.org/drawingml/2006/main">
                  <a:graphicData uri="http://schemas.microsoft.com/office/word/2010/wordprocessingShape">
                    <wps:wsp>
                      <wps:cNvSpPr/>
                      <wps:spPr>
                        <a:xfrm>
                          <a:off x="0" y="0"/>
                          <a:ext cx="484632" cy="396000"/>
                        </a:xfrm>
                        <a:prstGeom prst="downArrow">
                          <a:avLst/>
                        </a:prstGeom>
                        <a:solidFill>
                          <a:sysClr val="window" lastClr="FFFFFF">
                            <a:lumMod val="85000"/>
                          </a:sysClr>
                        </a:solidFill>
                        <a:ln w="1905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shape w14:anchorId="5B8291DF" id="Arrow: Down 7" o:spid="_x0000_s1026" type="#_x0000_t67" style="position:absolute;margin-left:582.95pt;margin-top:273.4pt;width:38.15pt;height:31.2pt;z-index:25183436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" adj="10800" fillcolor="#d9d9d9" stroked="f" strokeweight="1.5pt">
                <w10:wrap anchorx="margin"/>
              </v:shape>
            </w:pict>
          </mc:Fallback>
        </mc:AlternateContent>
      </w:r>
      <w:r w:rsidRPr="009A0635">
        <w:rPr>
          <w:rFonts w:ascii="Aptos" w:eastAsia="Aptos" w:hAnsi="Aptos" w:cs="Times New Roman"/>
          <w:b/>
          <w:bCs/>
          <w:noProof/>
          <w:sz w:val="22"/>
          <w:szCs w:val="22"/>
        </w:rPr>
        <mc:AlternateContent>
          <mc:Choice Requires="wps">
            <w:drawing>
              <wp:anchor distT="0" distB="0" distL="114300" distR="114300" simplePos="0" relativeHeight="251833344" behindDoc="0" locked="0" layoutInCell="1" allowOverlap="1" wp14:anchorId="41BDB67B" wp14:editId="077FB9F3">
                <wp:simplePos x="0" y="0"/>
                <wp:positionH relativeFrom="column">
                  <wp:posOffset>1772285</wp:posOffset>
                </wp:positionH>
                <wp:positionV relativeFrom="paragraph">
                  <wp:posOffset>3234690</wp:posOffset>
                </wp:positionV>
                <wp:extent cx="1927274" cy="252584"/>
                <wp:effectExtent l="0" t="0" r="0" b="0"/>
                <wp:wrapNone/>
                <wp:docPr id="788910884" name="Text Box 12"/>
                <wp:cNvGraphicFramePr/>
                <a:graphic xmlns:a="http://schemas.openxmlformats.org/drawingml/2006/main">
                  <a:graphicData uri="http://schemas.microsoft.com/office/word/2010/wordprocessingShape">
                    <wps:wsp>
                      <wps:cNvSpPr txBox="1"/>
                      <wps:spPr>
                        <a:xfrm>
                          <a:off x="0" y="0"/>
                          <a:ext cx="1927274" cy="252584"/>
                        </a:xfrm>
                        <a:prstGeom prst="rect">
                          <a:avLst/>
                        </a:prstGeom>
                        <a:noFill/>
                        <a:ln w="6350">
                          <a:noFill/>
                        </a:ln>
                      </wps:spPr>
                      <wps:txbx>
                        <w:txbxContent>
                          <w:p w14:paraId="2CC4E364" w14:textId="77777777" w:rsidR="009A0635" w:rsidRPr="000E0681" w:rsidRDefault="009A0635" w:rsidP="009A0635">
                            <w:pPr>
                              <w:jc w:val="center"/>
                              <w:rPr>
                                <w:sz w:val="22"/>
                                <w:szCs w:val="22"/>
                              </w:rPr>
                            </w:pPr>
                            <w:r w:rsidRPr="000E0681">
                              <w:rPr>
                                <w:sz w:val="22"/>
                                <w:szCs w:val="22"/>
                              </w:rPr>
                              <w:t>SEMH need still present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BDB67B" id="_x0000_s1063" type="#_x0000_t202" style="position:absolute;left:0;text-align:left;margin-left:139.55pt;margin-top:254.7pt;width:151.75pt;height:19.9pt;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" filled="f" stroked="f" strokeweight=".5pt">
                <v:textbox>
                  <w:txbxContent>
                    <w:p w14:paraId="2CC4E364" w14:textId="77777777" w:rsidR="009A0635" w:rsidRPr="000E0681" w:rsidRDefault="009A0635" w:rsidP="009A0635">
                      <w:pPr>
                        <w:jc w:val="center"/>
                        <w:rPr>
                          <w:sz w:val="22"/>
                          <w:szCs w:val="22"/>
                        </w:rPr>
                      </w:pPr>
                      <w:r w:rsidRPr="000E0681">
                        <w:rPr>
                          <w:sz w:val="22"/>
                          <w:szCs w:val="22"/>
                        </w:rPr>
                        <w:t>SEMH need still present</w:t>
                      </w:r>
                    </w:p>
                  </w:txbxContent>
                </v:textbox>
              </v:shape>
            </w:pict>
          </mc:Fallback>
        </mc:AlternateContent>
      </w:r>
      <w:r w:rsidRPr="009A0635">
        <w:rPr>
          <w:rFonts w:ascii="Aptos" w:eastAsia="Aptos" w:hAnsi="Aptos" w:cs="Times New Roman"/>
          <w:b/>
          <w:bCs/>
          <w:noProof/>
          <w:sz w:val="22"/>
          <w:szCs w:val="22"/>
        </w:rPr>
        <mc:AlternateContent>
          <mc:Choice Requires="wps">
            <w:drawing>
              <wp:anchor distT="0" distB="0" distL="114300" distR="114300" simplePos="0" relativeHeight="251831296" behindDoc="0" locked="0" layoutInCell="1" allowOverlap="1" wp14:anchorId="12E18473" wp14:editId="5AF2F07F">
                <wp:simplePos x="0" y="0"/>
                <wp:positionH relativeFrom="column">
                  <wp:posOffset>1511935</wp:posOffset>
                </wp:positionH>
                <wp:positionV relativeFrom="paragraph">
                  <wp:posOffset>3101340</wp:posOffset>
                </wp:positionV>
                <wp:extent cx="0" cy="540000"/>
                <wp:effectExtent l="0" t="0" r="38100" b="31750"/>
                <wp:wrapNone/>
                <wp:docPr id="1176680405" name="Straight Connector 16"/>
                <wp:cNvGraphicFramePr/>
                <a:graphic xmlns:a="http://schemas.openxmlformats.org/drawingml/2006/main">
                  <a:graphicData uri="http://schemas.microsoft.com/office/word/2010/wordprocessingShape">
                    <wps:wsp>
                      <wps:cNvCnPr/>
                      <wps:spPr>
                        <a:xfrm flipH="1">
                          <a:off x="0" y="0"/>
                          <a:ext cx="0" cy="540000"/>
                        </a:xfrm>
                        <a:prstGeom prst="line">
                          <a:avLst/>
                        </a:prstGeom>
                        <a:noFill/>
                        <a:ln w="190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30547164" id="Straight Connector 16" o:spid="_x0000_s1026" style="position:absolute;flip:x;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9.05pt,244.2pt" to="119.05pt,28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" strokecolor="windowText" strokeweight="1.5pt">
                <v:stroke joinstyle="miter"/>
              </v:line>
            </w:pict>
          </mc:Fallback>
        </mc:AlternateContent>
      </w:r>
      <w:r w:rsidRPr="009A0635">
        <w:rPr>
          <w:rFonts w:ascii="Aptos" w:eastAsia="Aptos" w:hAnsi="Aptos" w:cs="Times New Roman"/>
          <w:b/>
          <w:bCs/>
          <w:noProof/>
          <w:sz w:val="22"/>
          <w:szCs w:val="22"/>
        </w:rPr>
        <mc:AlternateContent>
          <mc:Choice Requires="wps">
            <w:drawing>
              <wp:anchor distT="0" distB="0" distL="114300" distR="114300" simplePos="0" relativeHeight="251830272" behindDoc="0" locked="0" layoutInCell="1" allowOverlap="1" wp14:anchorId="32AA7529" wp14:editId="652BC35F">
                <wp:simplePos x="0" y="0"/>
                <wp:positionH relativeFrom="column">
                  <wp:posOffset>6477635</wp:posOffset>
                </wp:positionH>
                <wp:positionV relativeFrom="paragraph">
                  <wp:posOffset>1814634</wp:posOffset>
                </wp:positionV>
                <wp:extent cx="2152357" cy="1672785"/>
                <wp:effectExtent l="0" t="0" r="635" b="3810"/>
                <wp:wrapNone/>
                <wp:docPr id="1809054758" name="Rectangle: Rounded Corners 15"/>
                <wp:cNvGraphicFramePr/>
                <a:graphic xmlns:a="http://schemas.openxmlformats.org/drawingml/2006/main">
                  <a:graphicData uri="http://schemas.microsoft.com/office/word/2010/wordprocessingShape">
                    <wps:wsp>
                      <wps:cNvSpPr/>
                      <wps:spPr>
                        <a:xfrm>
                          <a:off x="0" y="0"/>
                          <a:ext cx="2152357" cy="1672785"/>
                        </a:xfrm>
                        <a:prstGeom prst="roundRect">
                          <a:avLst/>
                        </a:prstGeom>
                        <a:solidFill>
                          <a:srgbClr val="5ECCF3">
                            <a:lumMod val="20000"/>
                            <a:lumOff val="80000"/>
                          </a:srgbClr>
                        </a:solidFill>
                        <a:ln w="19050" cap="flat" cmpd="sng" algn="ctr">
                          <a:noFill/>
                          <a:prstDash val="solid"/>
                          <a:miter lim="800000"/>
                        </a:ln>
                        <a:effectLst/>
                      </wps:spPr>
                      <wps:txbx>
                        <w:txbxContent>
                          <w:p w14:paraId="18543A83" w14:textId="77777777" w:rsidR="009A0635" w:rsidRPr="009A0635" w:rsidRDefault="009A0635" w:rsidP="009A0635">
                            <w:pPr>
                              <w:pStyle w:val="NoSpacing"/>
                              <w:jc w:val="center"/>
                              <w:rPr>
                                <w:color w:val="000000"/>
                                <w:sz w:val="20"/>
                                <w:szCs w:val="20"/>
                              </w:rPr>
                            </w:pPr>
                            <w:r w:rsidRPr="009A0635">
                              <w:rPr>
                                <w:color w:val="000000"/>
                                <w:sz w:val="20"/>
                                <w:szCs w:val="20"/>
                              </w:rPr>
                              <w:t xml:space="preserve">Explore what additional environmental adaptations can be implemented at the universal level to support. Complete </w:t>
                            </w:r>
                            <w:r w:rsidRPr="009A0635">
                              <w:rPr>
                                <w:b/>
                                <w:bCs/>
                                <w:color w:val="000000"/>
                                <w:sz w:val="20"/>
                                <w:szCs w:val="20"/>
                              </w:rPr>
                              <w:t>‘The Classroom Development Tool’</w:t>
                            </w:r>
                            <w:r w:rsidRPr="009A0635">
                              <w:rPr>
                                <w:color w:val="000000"/>
                                <w:sz w:val="20"/>
                                <w:szCs w:val="20"/>
                              </w:rPr>
                              <w:t>, with an Assistant Psychologist to plan for action at a universal level.</w:t>
                            </w:r>
                          </w:p>
                          <w:p w14:paraId="72557C7E" w14:textId="77777777" w:rsidR="009A0635" w:rsidRPr="009A0635" w:rsidRDefault="009A0635" w:rsidP="009A0635">
                            <w:pPr>
                              <w:pStyle w:val="NoSpacing"/>
                              <w:jc w:val="center"/>
                              <w:rPr>
                                <w:color w:val="000000"/>
                                <w:sz w:val="20"/>
                                <w:szCs w:val="20"/>
                              </w:rPr>
                            </w:pPr>
                          </w:p>
                          <w:p w14:paraId="5495E3DC" w14:textId="77777777" w:rsidR="009A0635" w:rsidRDefault="009A0635" w:rsidP="009A063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2AA7529" id="_x0000_s1064" style="position:absolute;left:0;text-align:left;margin-left:510.05pt;margin-top:142.9pt;width:169.5pt;height:131.7pt;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" fillcolor="#dff5fd" stroked="f" strokeweight="1.5pt">
                <v:stroke joinstyle="miter"/>
                <v:textbox>
                  <w:txbxContent>
                    <w:p w14:paraId="18543A83" w14:textId="77777777" w:rsidR="009A0635" w:rsidRPr="009A0635" w:rsidRDefault="009A0635" w:rsidP="009A0635">
                      <w:pPr>
                        <w:pStyle w:val="NoSpacing"/>
                        <w:jc w:val="center"/>
                        <w:rPr>
                          <w:color w:val="000000"/>
                          <w:sz w:val="20"/>
                          <w:szCs w:val="20"/>
                        </w:rPr>
                      </w:pPr>
                      <w:r w:rsidRPr="009A0635">
                        <w:rPr>
                          <w:color w:val="000000"/>
                          <w:sz w:val="20"/>
                          <w:szCs w:val="20"/>
                        </w:rPr>
                        <w:t xml:space="preserve">Explore what additional environmental adaptations can be implemented at the universal level to support. Complete </w:t>
                      </w:r>
                      <w:r w:rsidRPr="009A0635">
                        <w:rPr>
                          <w:b/>
                          <w:bCs/>
                          <w:color w:val="000000"/>
                          <w:sz w:val="20"/>
                          <w:szCs w:val="20"/>
                        </w:rPr>
                        <w:t>‘The Classroom Development Tool’</w:t>
                      </w:r>
                      <w:r w:rsidRPr="009A0635">
                        <w:rPr>
                          <w:color w:val="000000"/>
                          <w:sz w:val="20"/>
                          <w:szCs w:val="20"/>
                        </w:rPr>
                        <w:t>, with an Assistant Psychologist to plan for action at a universal level.</w:t>
                      </w:r>
                    </w:p>
                    <w:p w14:paraId="72557C7E" w14:textId="77777777" w:rsidR="009A0635" w:rsidRPr="009A0635" w:rsidRDefault="009A0635" w:rsidP="009A0635">
                      <w:pPr>
                        <w:pStyle w:val="NoSpacing"/>
                        <w:jc w:val="center"/>
                        <w:rPr>
                          <w:color w:val="000000"/>
                          <w:sz w:val="20"/>
                          <w:szCs w:val="20"/>
                        </w:rPr>
                      </w:pPr>
                    </w:p>
                    <w:p w14:paraId="5495E3DC" w14:textId="77777777" w:rsidR="009A0635" w:rsidRDefault="009A0635" w:rsidP="009A0635">
                      <w:pPr>
                        <w:jc w:val="center"/>
                      </w:pPr>
                    </w:p>
                  </w:txbxContent>
                </v:textbox>
              </v:roundrect>
            </w:pict>
          </mc:Fallback>
        </mc:AlternateContent>
      </w:r>
      <w:r w:rsidRPr="009A0635">
        <w:rPr>
          <w:rFonts w:ascii="Aptos" w:eastAsia="Aptos" w:hAnsi="Aptos" w:cs="Times New Roman"/>
          <w:b/>
          <w:bCs/>
          <w:noProof/>
          <w:sz w:val="22"/>
          <w:szCs w:val="22"/>
        </w:rPr>
        <mc:AlternateContent>
          <mc:Choice Requires="wps">
            <w:drawing>
              <wp:anchor distT="0" distB="0" distL="114300" distR="114300" simplePos="0" relativeHeight="251829248" behindDoc="0" locked="0" layoutInCell="1" allowOverlap="1" wp14:anchorId="2A344C6D" wp14:editId="3575041E">
                <wp:simplePos x="0" y="0"/>
                <wp:positionH relativeFrom="column">
                  <wp:posOffset>562708</wp:posOffset>
                </wp:positionH>
                <wp:positionV relativeFrom="paragraph">
                  <wp:posOffset>2293034</wp:posOffset>
                </wp:positionV>
                <wp:extent cx="1926590" cy="808892"/>
                <wp:effectExtent l="0" t="0" r="0" b="0"/>
                <wp:wrapNone/>
                <wp:docPr id="1970622096" name="Rectangle: Rounded Corners 15"/>
                <wp:cNvGraphicFramePr/>
                <a:graphic xmlns:a="http://schemas.openxmlformats.org/drawingml/2006/main">
                  <a:graphicData uri="http://schemas.microsoft.com/office/word/2010/wordprocessingShape">
                    <wps:wsp>
                      <wps:cNvSpPr/>
                      <wps:spPr>
                        <a:xfrm>
                          <a:off x="0" y="0"/>
                          <a:ext cx="1926590" cy="808892"/>
                        </a:xfrm>
                        <a:prstGeom prst="roundRect">
                          <a:avLst/>
                        </a:prstGeom>
                        <a:solidFill>
                          <a:sysClr val="window" lastClr="FFFFFF"/>
                        </a:solidFill>
                        <a:ln w="19050" cap="flat" cmpd="sng" algn="ctr">
                          <a:noFill/>
                          <a:prstDash val="solid"/>
                          <a:miter lim="800000"/>
                        </a:ln>
                        <a:effectLst/>
                      </wps:spPr>
                      <wps:txbx>
                        <w:txbxContent>
                          <w:p w14:paraId="155352F4" w14:textId="77777777" w:rsidR="009A0635" w:rsidRPr="009A0635" w:rsidRDefault="009A0635" w:rsidP="009A0635">
                            <w:pPr>
                              <w:pStyle w:val="NoSpacing"/>
                              <w:jc w:val="center"/>
                              <w:rPr>
                                <w:color w:val="000000"/>
                                <w:sz w:val="20"/>
                                <w:szCs w:val="20"/>
                              </w:rPr>
                            </w:pPr>
                            <w:r w:rsidRPr="009A0635">
                              <w:rPr>
                                <w:color w:val="000000"/>
                                <w:sz w:val="20"/>
                                <w:szCs w:val="20"/>
                              </w:rPr>
                              <w:t>Implement in-house professional development and support. Review progress half-termly.</w:t>
                            </w:r>
                          </w:p>
                          <w:p w14:paraId="38A220ED" w14:textId="77777777" w:rsidR="009A0635" w:rsidRDefault="009A0635" w:rsidP="009A063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A344C6D" id="_x0000_s1065" style="position:absolute;left:0;text-align:left;margin-left:44.3pt;margin-top:180.55pt;width:151.7pt;height:63.7pt;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" fillcolor="window" stroked="f" strokeweight="1.5pt">
                <v:stroke joinstyle="miter"/>
                <v:textbox>
                  <w:txbxContent>
                    <w:p w14:paraId="155352F4" w14:textId="77777777" w:rsidR="009A0635" w:rsidRPr="009A0635" w:rsidRDefault="009A0635" w:rsidP="009A0635">
                      <w:pPr>
                        <w:pStyle w:val="NoSpacing"/>
                        <w:jc w:val="center"/>
                        <w:rPr>
                          <w:color w:val="000000"/>
                          <w:sz w:val="20"/>
                          <w:szCs w:val="20"/>
                        </w:rPr>
                      </w:pPr>
                      <w:r w:rsidRPr="009A0635">
                        <w:rPr>
                          <w:color w:val="000000"/>
                          <w:sz w:val="20"/>
                          <w:szCs w:val="20"/>
                        </w:rPr>
                        <w:t>Implement in-house professional development and support. Review progress half-termly.</w:t>
                      </w:r>
                    </w:p>
                    <w:p w14:paraId="38A220ED" w14:textId="77777777" w:rsidR="009A0635" w:rsidRDefault="009A0635" w:rsidP="009A0635">
                      <w:pPr>
                        <w:jc w:val="center"/>
                      </w:pPr>
                    </w:p>
                  </w:txbxContent>
                </v:textbox>
              </v:roundrect>
            </w:pict>
          </mc:Fallback>
        </mc:AlternateContent>
      </w:r>
      <w:r w:rsidRPr="009A0635">
        <w:rPr>
          <w:rFonts w:ascii="Aptos" w:eastAsia="Aptos" w:hAnsi="Aptos" w:cs="Times New Roman"/>
          <w:b/>
          <w:bCs/>
          <w:noProof/>
          <w:sz w:val="22"/>
          <w:szCs w:val="22"/>
        </w:rPr>
        <mc:AlternateContent>
          <mc:Choice Requires="wps">
            <w:drawing>
              <wp:anchor distT="0" distB="0" distL="114300" distR="114300" simplePos="0" relativeHeight="251823104" behindDoc="0" locked="0" layoutInCell="1" allowOverlap="1" wp14:anchorId="37965625" wp14:editId="7C3BAFEE">
                <wp:simplePos x="0" y="0"/>
                <wp:positionH relativeFrom="margin">
                  <wp:posOffset>4189730</wp:posOffset>
                </wp:positionH>
                <wp:positionV relativeFrom="paragraph">
                  <wp:posOffset>836246</wp:posOffset>
                </wp:positionV>
                <wp:extent cx="484632" cy="396000"/>
                <wp:effectExtent l="0" t="0" r="0" b="4445"/>
                <wp:wrapNone/>
                <wp:docPr id="2109833873" name="Arrow: Down 7"/>
                <wp:cNvGraphicFramePr/>
                <a:graphic xmlns:a="http://schemas.openxmlformats.org/drawingml/2006/main">
                  <a:graphicData uri="http://schemas.microsoft.com/office/word/2010/wordprocessingShape">
                    <wps:wsp>
                      <wps:cNvSpPr/>
                      <wps:spPr>
                        <a:xfrm>
                          <a:off x="0" y="0"/>
                          <a:ext cx="484632" cy="396000"/>
                        </a:xfrm>
                        <a:prstGeom prst="downArrow">
                          <a:avLst/>
                        </a:prstGeom>
                        <a:solidFill>
                          <a:sysClr val="window" lastClr="FFFFFF">
                            <a:lumMod val="85000"/>
                          </a:sysClr>
                        </a:solidFill>
                        <a:ln w="1905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shape w14:anchorId="2B1128B7" id="Arrow: Down 7" o:spid="_x0000_s1026" type="#_x0000_t67" style="position:absolute;margin-left:329.9pt;margin-top:65.85pt;width:38.15pt;height:31.2pt;z-index:25182310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" adj="10800" fillcolor="#d9d9d9" stroked="f" strokeweight="1.5pt">
                <w10:wrap anchorx="margin"/>
              </v:shape>
            </w:pict>
          </mc:Fallback>
        </mc:AlternateContent>
      </w:r>
      <w:r w:rsidRPr="009A0635">
        <w:rPr>
          <w:rFonts w:ascii="Aptos" w:eastAsia="Aptos" w:hAnsi="Aptos" w:cs="Times New Roman"/>
          <w:b/>
          <w:bCs/>
          <w:noProof/>
          <w:sz w:val="22"/>
          <w:szCs w:val="22"/>
        </w:rPr>
        <mc:AlternateContent>
          <mc:Choice Requires="wps">
            <w:drawing>
              <wp:anchor distT="0" distB="0" distL="114300" distR="114300" simplePos="0" relativeHeight="251822080" behindDoc="0" locked="0" layoutInCell="1" allowOverlap="1" wp14:anchorId="7549757C" wp14:editId="168B6202">
                <wp:simplePos x="0" y="0"/>
                <wp:positionH relativeFrom="margin">
                  <wp:align>center</wp:align>
                </wp:positionH>
                <wp:positionV relativeFrom="paragraph">
                  <wp:posOffset>479425</wp:posOffset>
                </wp:positionV>
                <wp:extent cx="7596000" cy="360000"/>
                <wp:effectExtent l="0" t="0" r="5080" b="2540"/>
                <wp:wrapNone/>
                <wp:docPr id="1603593341" name="Flowchart: Alternate Process 6"/>
                <wp:cNvGraphicFramePr/>
                <a:graphic xmlns:a="http://schemas.openxmlformats.org/drawingml/2006/main">
                  <a:graphicData uri="http://schemas.microsoft.com/office/word/2010/wordprocessingShape">
                    <wps:wsp>
                      <wps:cNvSpPr/>
                      <wps:spPr>
                        <a:xfrm>
                          <a:off x="0" y="0"/>
                          <a:ext cx="7596000" cy="360000"/>
                        </a:xfrm>
                        <a:prstGeom prst="flowChartAlternateProcess">
                          <a:avLst/>
                        </a:prstGeom>
                        <a:solidFill>
                          <a:srgbClr val="5ECCF3">
                            <a:lumMod val="20000"/>
                            <a:lumOff val="80000"/>
                          </a:srgbClr>
                        </a:solidFill>
                        <a:ln w="19050" cap="flat" cmpd="sng" algn="ctr">
                          <a:noFill/>
                          <a:prstDash val="solid"/>
                          <a:miter lim="800000"/>
                        </a:ln>
                        <a:effectLst/>
                      </wps:spPr>
                      <wps:txbx>
                        <w:txbxContent>
                          <w:p w14:paraId="3ED5E61C" w14:textId="77777777" w:rsidR="009A0635" w:rsidRPr="009A0635" w:rsidRDefault="009A0635" w:rsidP="009A0635">
                            <w:pPr>
                              <w:pStyle w:val="NoSpacing"/>
                              <w:jc w:val="center"/>
                              <w:rPr>
                                <w:color w:val="000000"/>
                              </w:rPr>
                            </w:pPr>
                            <w:r w:rsidRPr="009A0635">
                              <w:rPr>
                                <w:color w:val="000000"/>
                              </w:rPr>
                              <w:t>First alert of a social, emotional and mental health need at either an individual or group level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549757C"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6" o:spid="_x0000_s1066" type="#_x0000_t176" style="position:absolute;left:0;text-align:left;margin-left:0;margin-top:37.75pt;width:598.1pt;height:28.35pt;z-index:25182208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" fillcolor="#dff5fd" stroked="f" strokeweight="1.5pt">
                <v:textbox>
                  <w:txbxContent>
                    <w:p w14:paraId="3ED5E61C" w14:textId="77777777" w:rsidR="009A0635" w:rsidRPr="009A0635" w:rsidRDefault="009A0635" w:rsidP="009A0635">
                      <w:pPr>
                        <w:pStyle w:val="NoSpacing"/>
                        <w:jc w:val="center"/>
                        <w:rPr>
                          <w:color w:val="000000"/>
                        </w:rPr>
                      </w:pPr>
                      <w:r w:rsidRPr="009A0635">
                        <w:rPr>
                          <w:color w:val="000000"/>
                        </w:rPr>
                        <w:t>First alert of a social, emotional and mental health need at either an individual or group level</w:t>
                      </w:r>
                    </w:p>
                  </w:txbxContent>
                </v:textbox>
                <w10:wrap anchorx="margin"/>
              </v:shape>
            </w:pict>
          </mc:Fallback>
        </mc:AlternateContent>
      </w:r>
      <w:r w:rsidRPr="009A0635">
        <w:rPr>
          <w:rFonts w:ascii="Aptos" w:eastAsia="Aptos" w:hAnsi="Aptos" w:cs="Times New Roman"/>
          <w:b/>
          <w:bCs/>
          <w:noProof/>
          <w:sz w:val="22"/>
          <w:szCs w:val="22"/>
        </w:rPr>
        <mc:AlternateContent>
          <mc:Choice Requires="wps">
            <w:drawing>
              <wp:anchor distT="0" distB="0" distL="114300" distR="114300" simplePos="0" relativeHeight="251819008" behindDoc="1" locked="0" layoutInCell="1" allowOverlap="1" wp14:anchorId="4173B5BD" wp14:editId="07940337">
                <wp:simplePos x="0" y="0"/>
                <wp:positionH relativeFrom="margin">
                  <wp:align>right</wp:align>
                </wp:positionH>
                <wp:positionV relativeFrom="paragraph">
                  <wp:posOffset>4387171</wp:posOffset>
                </wp:positionV>
                <wp:extent cx="8844915" cy="2520000"/>
                <wp:effectExtent l="0" t="0" r="0" b="0"/>
                <wp:wrapTight wrapText="bothSides">
                  <wp:wrapPolygon edited="0">
                    <wp:start x="651" y="0"/>
                    <wp:lineTo x="326" y="490"/>
                    <wp:lineTo x="0" y="1960"/>
                    <wp:lineTo x="0" y="19433"/>
                    <wp:lineTo x="326" y="20903"/>
                    <wp:lineTo x="605" y="21393"/>
                    <wp:lineTo x="20935" y="21393"/>
                    <wp:lineTo x="20981" y="21393"/>
                    <wp:lineTo x="21214" y="20903"/>
                    <wp:lineTo x="21540" y="19597"/>
                    <wp:lineTo x="21540" y="1960"/>
                    <wp:lineTo x="21214" y="490"/>
                    <wp:lineTo x="20888" y="0"/>
                    <wp:lineTo x="651" y="0"/>
                  </wp:wrapPolygon>
                </wp:wrapTight>
                <wp:docPr id="1737487479" name="Rectangle: Rounded Corners 4"/>
                <wp:cNvGraphicFramePr/>
                <a:graphic xmlns:a="http://schemas.openxmlformats.org/drawingml/2006/main">
                  <a:graphicData uri="http://schemas.microsoft.com/office/word/2010/wordprocessingShape">
                    <wps:wsp>
                      <wps:cNvSpPr/>
                      <wps:spPr>
                        <a:xfrm>
                          <a:off x="0" y="0"/>
                          <a:ext cx="8844915" cy="2520000"/>
                        </a:xfrm>
                        <a:prstGeom prst="roundRect">
                          <a:avLst/>
                        </a:prstGeom>
                        <a:solidFill>
                          <a:sysClr val="window" lastClr="FFFFFF"/>
                        </a:solidFill>
                        <a:ln w="19050" cap="flat" cmpd="sng" algn="ctr">
                          <a:noFill/>
                          <a:prstDash val="solid"/>
                          <a:miter lim="800000"/>
                        </a:ln>
                        <a:effectLst/>
                      </wps:spPr>
                      <wps:txbx>
                        <w:txbxContent>
                          <w:p w14:paraId="2EE99AFD" w14:textId="77777777" w:rsidR="009A0635" w:rsidRPr="009A0635" w:rsidRDefault="009A0635" w:rsidP="009A0635">
                            <w:pPr>
                              <w:jc w:val="center"/>
                              <w:rPr>
                                <w:color w:val="000000"/>
                                <w:sz w:val="40"/>
                                <w:szCs w:val="40"/>
                              </w:rPr>
                            </w:pPr>
                          </w:p>
                          <w:p w14:paraId="52EB9514" w14:textId="77777777" w:rsidR="009A0635" w:rsidRPr="009A0635" w:rsidRDefault="009A0635" w:rsidP="009A0635">
                            <w:pPr>
                              <w:jc w:val="center"/>
                              <w:rPr>
                                <w:color w:val="000000"/>
                                <w:sz w:val="40"/>
                                <w:szCs w:val="40"/>
                              </w:rPr>
                            </w:pPr>
                          </w:p>
                          <w:p w14:paraId="32C310CF" w14:textId="77777777" w:rsidR="009A0635" w:rsidRPr="009A0635" w:rsidRDefault="009A0635" w:rsidP="009A0635">
                            <w:pPr>
                              <w:jc w:val="center"/>
                              <w:rPr>
                                <w:color w:val="000000"/>
                                <w:sz w:val="40"/>
                                <w:szCs w:val="40"/>
                              </w:rPr>
                            </w:pPr>
                          </w:p>
                          <w:p w14:paraId="0068A84D" w14:textId="77777777" w:rsidR="009A0635" w:rsidRPr="009A0635" w:rsidRDefault="009A0635" w:rsidP="009A0635">
                            <w:pPr>
                              <w:jc w:val="center"/>
                              <w:rPr>
                                <w:color w:val="000000"/>
                                <w:sz w:val="40"/>
                                <w:szCs w:val="40"/>
                              </w:rPr>
                            </w:pPr>
                          </w:p>
                          <w:p w14:paraId="4A0D2FF2" w14:textId="77777777" w:rsidR="009A0635" w:rsidRDefault="009A0635" w:rsidP="009A063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4173B5BD" id="_x0000_s1067" style="position:absolute;left:0;text-align:left;margin-left:645.25pt;margin-top:345.45pt;width:696.45pt;height:198.45pt;z-index:-251497472;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" fillcolor="window" stroked="f" strokeweight="1.5pt">
                <v:stroke joinstyle="miter"/>
                <v:textbox>
                  <w:txbxContent>
                    <w:p w14:paraId="2EE99AFD" w14:textId="77777777" w:rsidR="009A0635" w:rsidRPr="009A0635" w:rsidRDefault="009A0635" w:rsidP="009A0635">
                      <w:pPr>
                        <w:jc w:val="center"/>
                        <w:rPr>
                          <w:color w:val="000000"/>
                          <w:sz w:val="40"/>
                          <w:szCs w:val="40"/>
                        </w:rPr>
                      </w:pPr>
                    </w:p>
                    <w:p w14:paraId="52EB9514" w14:textId="77777777" w:rsidR="009A0635" w:rsidRPr="009A0635" w:rsidRDefault="009A0635" w:rsidP="009A0635">
                      <w:pPr>
                        <w:jc w:val="center"/>
                        <w:rPr>
                          <w:color w:val="000000"/>
                          <w:sz w:val="40"/>
                          <w:szCs w:val="40"/>
                        </w:rPr>
                      </w:pPr>
                    </w:p>
                    <w:p w14:paraId="32C310CF" w14:textId="77777777" w:rsidR="009A0635" w:rsidRPr="009A0635" w:rsidRDefault="009A0635" w:rsidP="009A0635">
                      <w:pPr>
                        <w:jc w:val="center"/>
                        <w:rPr>
                          <w:color w:val="000000"/>
                          <w:sz w:val="40"/>
                          <w:szCs w:val="40"/>
                        </w:rPr>
                      </w:pPr>
                    </w:p>
                    <w:p w14:paraId="0068A84D" w14:textId="77777777" w:rsidR="009A0635" w:rsidRPr="009A0635" w:rsidRDefault="009A0635" w:rsidP="009A0635">
                      <w:pPr>
                        <w:jc w:val="center"/>
                        <w:rPr>
                          <w:color w:val="000000"/>
                          <w:sz w:val="40"/>
                          <w:szCs w:val="40"/>
                        </w:rPr>
                      </w:pPr>
                    </w:p>
                    <w:p w14:paraId="4A0D2FF2" w14:textId="77777777" w:rsidR="009A0635" w:rsidRDefault="009A0635" w:rsidP="009A0635">
                      <w:pPr>
                        <w:jc w:val="center"/>
                      </w:pPr>
                    </w:p>
                  </w:txbxContent>
                </v:textbox>
                <w10:wrap type="tight" anchorx="margin"/>
              </v:roundrect>
            </w:pict>
          </mc:Fallback>
        </mc:AlternateContent>
      </w:r>
      <w:r w:rsidRPr="009A0635">
        <w:rPr>
          <w:rFonts w:ascii="Aptos" w:eastAsia="Aptos" w:hAnsi="Aptos" w:cs="Times New Roman"/>
          <w:b/>
          <w:bCs/>
          <w:color w:val="000000"/>
          <w:sz w:val="44"/>
          <w:szCs w:val="44"/>
        </w:rPr>
        <w:t>The Framework Decision Pathway</w:t>
      </w:r>
    </w:p>
    <w:p w14:paraId="580AAC0D" w14:textId="682052B5" w:rsidR="00970BD8" w:rsidRDefault="00970BD8" w:rsidP="00676C9C"/>
    <w:p w14:paraId="764A37F0" w14:textId="335F702B" w:rsidR="00970BD8" w:rsidRDefault="00970BD8" w:rsidP="0010118E"/>
    <w:p w14:paraId="75EE06CC" w14:textId="5A3B412C" w:rsidR="00970BD8" w:rsidRDefault="00970BD8" w:rsidP="0010118E"/>
    <w:p w14:paraId="3C31C2AC" w14:textId="77777777" w:rsidR="00970BD8" w:rsidRDefault="00970BD8" w:rsidP="0010118E"/>
    <w:p w14:paraId="6FF361EB" w14:textId="00B840CF" w:rsidR="00970BD8" w:rsidRDefault="00970BD8" w:rsidP="0010118E"/>
    <w:p w14:paraId="247171AD" w14:textId="77777777" w:rsidR="007510E1" w:rsidRDefault="007510E1" w:rsidP="0010118E">
      <w:pPr>
        <w:sectPr w:rsidR="007510E1" w:rsidSect="007510E1">
          <w:pgSz w:w="16840" w:h="23808" w:code="8"/>
          <w:pgMar w:top="1440" w:right="1440" w:bottom="1440" w:left="1440" w:header="709" w:footer="709" w:gutter="0"/>
          <w:cols w:space="708"/>
          <w:docGrid w:linePitch="360"/>
        </w:sectPr>
      </w:pPr>
    </w:p>
    <w:p w14:paraId="340ABAC4" w14:textId="379B0078" w:rsidR="00970BD8" w:rsidRDefault="00C12375" w:rsidP="0010118E">
      <w:r w:rsidRPr="00C12375">
        <w:rPr>
          <w:b/>
          <w:bCs/>
          <w:noProof/>
          <w:sz w:val="32"/>
          <w:szCs w:val="32"/>
        </w:rPr>
        <w:lastRenderedPageBreak/>
        <mc:AlternateContent>
          <mc:Choice Requires="wps">
            <w:drawing>
              <wp:anchor distT="45720" distB="45720" distL="114300" distR="114300" simplePos="0" relativeHeight="251936768" behindDoc="0" locked="0" layoutInCell="1" allowOverlap="1" wp14:anchorId="5FAEDEAB" wp14:editId="6E91B4C9">
                <wp:simplePos x="0" y="0"/>
                <wp:positionH relativeFrom="column">
                  <wp:posOffset>-127083</wp:posOffset>
                </wp:positionH>
                <wp:positionV relativeFrom="paragraph">
                  <wp:posOffset>-627711</wp:posOffset>
                </wp:positionV>
                <wp:extent cx="2360930" cy="1404620"/>
                <wp:effectExtent l="0" t="0" r="0" b="0"/>
                <wp:wrapNone/>
                <wp:docPr id="14878419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5C9B7951" w14:textId="3F62964F" w:rsidR="00C12375" w:rsidRPr="00C12375" w:rsidRDefault="00C12375" w:rsidP="00C12375">
                            <w:pPr>
                              <w:pStyle w:val="NoSpacing"/>
                              <w:rPr>
                                <w:b/>
                                <w:bCs/>
                                <w:color w:val="BFBFBF" w:themeColor="background1" w:themeShade="BF"/>
                              </w:rPr>
                            </w:pPr>
                            <w:r w:rsidRPr="00C12375">
                              <w:rPr>
                                <w:b/>
                                <w:bCs/>
                                <w:color w:val="BFBFBF" w:themeColor="background1" w:themeShade="BF"/>
                              </w:rPr>
                              <w:t>Further Information Sheet</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5FAEDEAB" id="Text Box 2" o:spid="_x0000_s1068" type="#_x0000_t202" style="position:absolute;margin-left:-10pt;margin-top:-49.45pt;width:185.9pt;height:110.6pt;z-index:25193676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" stroked="f">
                <v:textbox style="mso-fit-shape-to-text:t">
                  <w:txbxContent>
                    <w:p w14:paraId="5C9B7951" w14:textId="3F62964F" w:rsidR="00C12375" w:rsidRPr="00C12375" w:rsidRDefault="00C12375" w:rsidP="00C12375">
                      <w:pPr>
                        <w:pStyle w:val="NoSpacing"/>
                        <w:rPr>
                          <w:b/>
                          <w:bCs/>
                          <w:color w:val="BFBFBF" w:themeColor="background1" w:themeShade="BF"/>
                        </w:rPr>
                      </w:pPr>
                      <w:r w:rsidRPr="00C12375">
                        <w:rPr>
                          <w:b/>
                          <w:bCs/>
                          <w:color w:val="BFBFBF" w:themeColor="background1" w:themeShade="BF"/>
                        </w:rPr>
                        <w:t>Further Information Sheet</w:t>
                      </w:r>
                    </w:p>
                  </w:txbxContent>
                </v:textbox>
              </v:shape>
            </w:pict>
          </mc:Fallback>
        </mc:AlternateContent>
      </w:r>
      <w:r w:rsidR="003374B3" w:rsidRPr="0022357C">
        <w:rPr>
          <w:b/>
          <w:bCs/>
          <w:noProof/>
          <w:sz w:val="32"/>
          <w:szCs w:val="32"/>
        </w:rPr>
        <w:drawing>
          <wp:anchor distT="0" distB="0" distL="114300" distR="114300" simplePos="0" relativeHeight="251793408" behindDoc="0" locked="0" layoutInCell="1" allowOverlap="1" wp14:anchorId="77C7A16C" wp14:editId="020A10B5">
            <wp:simplePos x="0" y="0"/>
            <wp:positionH relativeFrom="margin">
              <wp:posOffset>5690138</wp:posOffset>
            </wp:positionH>
            <wp:positionV relativeFrom="paragraph">
              <wp:posOffset>-759167</wp:posOffset>
            </wp:positionV>
            <wp:extent cx="703385" cy="718955"/>
            <wp:effectExtent l="0" t="0" r="1905" b="5080"/>
            <wp:wrapNone/>
            <wp:docPr id="167330061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2483" t="6093" r="6948" b="12703"/>
                    <a:stretch>
                      <a:fillRect/>
                    </a:stretch>
                  </pic:blipFill>
                  <pic:spPr bwMode="auto">
                    <a:xfrm>
                      <a:off x="0" y="0"/>
                      <a:ext cx="703385" cy="718955"/>
                    </a:xfrm>
                    <a:prstGeom prst="round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510E1">
        <w:rPr>
          <w:b/>
          <w:bCs/>
          <w:noProof/>
          <w:sz w:val="36"/>
          <w:szCs w:val="36"/>
        </w:rPr>
        <mc:AlternateContent>
          <mc:Choice Requires="wps">
            <w:drawing>
              <wp:anchor distT="0" distB="0" distL="114300" distR="114300" simplePos="0" relativeHeight="251642880" behindDoc="0" locked="0" layoutInCell="1" allowOverlap="1" wp14:anchorId="547C39AE" wp14:editId="4CE1FC0E">
                <wp:simplePos x="0" y="0"/>
                <wp:positionH relativeFrom="margin">
                  <wp:align>center</wp:align>
                </wp:positionH>
                <wp:positionV relativeFrom="paragraph">
                  <wp:posOffset>8890</wp:posOffset>
                </wp:positionV>
                <wp:extent cx="6019137" cy="333955"/>
                <wp:effectExtent l="0" t="0" r="1270" b="9525"/>
                <wp:wrapNone/>
                <wp:docPr id="1282995674" name="Rectangle: Rounded Corners 1"/>
                <wp:cNvGraphicFramePr/>
                <a:graphic xmlns:a="http://schemas.openxmlformats.org/drawingml/2006/main">
                  <a:graphicData uri="http://schemas.microsoft.com/office/word/2010/wordprocessingShape">
                    <wps:wsp>
                      <wps:cNvSpPr/>
                      <wps:spPr>
                        <a:xfrm>
                          <a:off x="0" y="0"/>
                          <a:ext cx="6019137" cy="333955"/>
                        </a:xfrm>
                        <a:prstGeom prst="roundRect">
                          <a:avLst/>
                        </a:prstGeom>
                        <a:solidFill>
                          <a:schemeClr val="accent4">
                            <a:lumMod val="40000"/>
                            <a:lumOff val="6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E6A6593" w14:textId="62420740" w:rsidR="00010648" w:rsidRPr="00010648" w:rsidRDefault="00010648" w:rsidP="00010648">
                            <w:pPr>
                              <w:jc w:val="center"/>
                              <w:rPr>
                                <w:color w:val="000000" w:themeColor="text1"/>
                              </w:rPr>
                            </w:pPr>
                            <w:r w:rsidRPr="00D05BE1">
                              <w:rPr>
                                <w:b/>
                                <w:bCs/>
                                <w:color w:val="000000" w:themeColor="text1"/>
                              </w:rPr>
                              <w:t>Universal</w:t>
                            </w:r>
                            <w:r>
                              <w:rPr>
                                <w:color w:val="000000" w:themeColor="text1"/>
                              </w:rPr>
                              <w:t xml:space="preserve"> Phase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47C39AE" id="Rectangle: Rounded Corners 1" o:spid="_x0000_s1069" style="position:absolute;margin-left:0;margin-top:.7pt;width:473.95pt;height:26.3pt;z-index:251642880;visibility:visible;mso-wrap-style:square;mso-wrap-distance-left:9pt;mso-wrap-distance-top:0;mso-wrap-distance-right:9pt;mso-wrap-distance-bottom:0;mso-position-horizontal:center;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" fillcolor="#95dcf7 [1303]" stroked="f" strokeweight="1.5pt">
                <v:stroke joinstyle="miter"/>
                <v:textbox>
                  <w:txbxContent>
                    <w:p w14:paraId="1E6A6593" w14:textId="62420740" w:rsidR="00010648" w:rsidRPr="00010648" w:rsidRDefault="00010648" w:rsidP="00010648">
                      <w:pPr>
                        <w:jc w:val="center"/>
                        <w:rPr>
                          <w:color w:val="000000" w:themeColor="text1"/>
                        </w:rPr>
                      </w:pPr>
                      <w:r w:rsidRPr="00D05BE1">
                        <w:rPr>
                          <w:b/>
                          <w:bCs/>
                          <w:color w:val="000000" w:themeColor="text1"/>
                        </w:rPr>
                        <w:t>Universal</w:t>
                      </w:r>
                      <w:r>
                        <w:rPr>
                          <w:color w:val="000000" w:themeColor="text1"/>
                        </w:rPr>
                        <w:t xml:space="preserve"> Phase </w:t>
                      </w:r>
                    </w:p>
                  </w:txbxContent>
                </v:textbox>
                <w10:wrap anchorx="margin"/>
              </v:roundrect>
            </w:pict>
          </mc:Fallback>
        </mc:AlternateContent>
      </w:r>
    </w:p>
    <w:p w14:paraId="6C5C6AFF" w14:textId="725A9A68" w:rsidR="0002031D" w:rsidRPr="00010648" w:rsidRDefault="0002031D" w:rsidP="0002031D">
      <w:pPr>
        <w:pStyle w:val="NoSpacing"/>
        <w:rPr>
          <w:b/>
          <w:bCs/>
          <w:sz w:val="36"/>
          <w:szCs w:val="36"/>
        </w:rPr>
      </w:pPr>
    </w:p>
    <w:p w14:paraId="18677F3B" w14:textId="26D03D2D" w:rsidR="00867B4B" w:rsidRPr="00010648" w:rsidRDefault="00867B4B" w:rsidP="00560772">
      <w:pPr>
        <w:pStyle w:val="NoSpacing"/>
        <w:jc w:val="center"/>
        <w:rPr>
          <w:b/>
          <w:bCs/>
          <w:sz w:val="32"/>
          <w:szCs w:val="32"/>
        </w:rPr>
      </w:pPr>
      <w:r w:rsidRPr="00010648">
        <w:rPr>
          <w:b/>
          <w:bCs/>
          <w:sz w:val="32"/>
          <w:szCs w:val="32"/>
        </w:rPr>
        <w:t>The Classroom Development Tool</w:t>
      </w:r>
    </w:p>
    <w:p w14:paraId="497698F2" w14:textId="77777777" w:rsidR="0002031D" w:rsidRDefault="0002031D" w:rsidP="0002031D">
      <w:pPr>
        <w:pStyle w:val="NoSpacing"/>
        <w:rPr>
          <w:sz w:val="22"/>
          <w:szCs w:val="22"/>
        </w:rPr>
      </w:pPr>
    </w:p>
    <w:p w14:paraId="79838B08" w14:textId="228105ED" w:rsidR="00560772" w:rsidRPr="00560772" w:rsidRDefault="00560772" w:rsidP="00D9430F">
      <w:pPr>
        <w:pStyle w:val="NoSpacing"/>
        <w:spacing w:line="276" w:lineRule="auto"/>
        <w:rPr>
          <w:b/>
          <w:bCs/>
          <w:sz w:val="22"/>
          <w:szCs w:val="22"/>
        </w:rPr>
      </w:pPr>
      <w:r w:rsidRPr="00560772">
        <w:rPr>
          <w:b/>
          <w:bCs/>
          <w:sz w:val="22"/>
          <w:szCs w:val="22"/>
        </w:rPr>
        <w:t>What is it?</w:t>
      </w:r>
    </w:p>
    <w:p w14:paraId="3C01A532" w14:textId="41F4CC60" w:rsidR="00560772" w:rsidRDefault="00560772" w:rsidP="00D9430F">
      <w:pPr>
        <w:pStyle w:val="NoSpacing"/>
        <w:spacing w:line="276" w:lineRule="auto"/>
        <w:rPr>
          <w:sz w:val="22"/>
          <w:szCs w:val="22"/>
        </w:rPr>
      </w:pPr>
    </w:p>
    <w:p w14:paraId="09ED3451" w14:textId="6470762D" w:rsidR="00867B4B" w:rsidRDefault="0002031D" w:rsidP="00D9430F">
      <w:pPr>
        <w:pStyle w:val="NoSpacing"/>
        <w:spacing w:line="276" w:lineRule="auto"/>
        <w:jc w:val="both"/>
        <w:rPr>
          <w:sz w:val="22"/>
          <w:szCs w:val="22"/>
        </w:rPr>
      </w:pPr>
      <w:r w:rsidRPr="0002031D">
        <w:rPr>
          <w:sz w:val="22"/>
          <w:szCs w:val="22"/>
        </w:rPr>
        <w:t>The classroom develo</w:t>
      </w:r>
      <w:r>
        <w:rPr>
          <w:sz w:val="22"/>
          <w:szCs w:val="22"/>
        </w:rPr>
        <w:t xml:space="preserve">pment tool </w:t>
      </w:r>
      <w:r w:rsidR="00682DF3">
        <w:rPr>
          <w:sz w:val="22"/>
          <w:szCs w:val="22"/>
        </w:rPr>
        <w:t>is completed during the universal phase of the framework.</w:t>
      </w:r>
      <w:r w:rsidR="00D96391" w:rsidRPr="00D96391">
        <w:rPr>
          <w:sz w:val="22"/>
          <w:szCs w:val="22"/>
        </w:rPr>
        <w:t xml:space="preserve"> </w:t>
      </w:r>
      <w:r w:rsidR="00D96391">
        <w:rPr>
          <w:sz w:val="22"/>
          <w:szCs w:val="22"/>
        </w:rPr>
        <w:t xml:space="preserve">The tool is designed </w:t>
      </w:r>
      <w:r w:rsidR="005977FE">
        <w:rPr>
          <w:sz w:val="22"/>
          <w:szCs w:val="22"/>
        </w:rPr>
        <w:t>for school-based teams, supported by an Assistant Psychologist</w:t>
      </w:r>
      <w:r w:rsidR="004C31B3">
        <w:rPr>
          <w:sz w:val="22"/>
          <w:szCs w:val="22"/>
        </w:rPr>
        <w:t>,</w:t>
      </w:r>
      <w:r w:rsidR="00D96391">
        <w:rPr>
          <w:sz w:val="22"/>
          <w:szCs w:val="22"/>
        </w:rPr>
        <w:t xml:space="preserve"> to foster a positive classroom climate that promotes pupils’ social development, emotional regulation, positive behaviour and mental wellbeing. </w:t>
      </w:r>
      <w:r w:rsidR="00682DF3">
        <w:rPr>
          <w:sz w:val="22"/>
          <w:szCs w:val="22"/>
        </w:rPr>
        <w:t xml:space="preserve">It includes </w:t>
      </w:r>
      <w:r w:rsidR="006D36F4">
        <w:rPr>
          <w:sz w:val="22"/>
          <w:szCs w:val="22"/>
        </w:rPr>
        <w:t>three</w:t>
      </w:r>
      <w:r w:rsidR="00682DF3">
        <w:rPr>
          <w:sz w:val="22"/>
          <w:szCs w:val="22"/>
        </w:rPr>
        <w:t xml:space="preserve"> key components:</w:t>
      </w:r>
    </w:p>
    <w:p w14:paraId="0DF6AAFC" w14:textId="3A8A4931" w:rsidR="00682DF3" w:rsidRDefault="00560772" w:rsidP="00A911FB">
      <w:pPr>
        <w:pStyle w:val="NoSpacing"/>
        <w:numPr>
          <w:ilvl w:val="0"/>
          <w:numId w:val="1"/>
        </w:numPr>
        <w:spacing w:line="276" w:lineRule="auto"/>
        <w:jc w:val="both"/>
        <w:rPr>
          <w:sz w:val="22"/>
          <w:szCs w:val="22"/>
        </w:rPr>
      </w:pPr>
      <w:r>
        <w:rPr>
          <w:sz w:val="22"/>
          <w:szCs w:val="22"/>
        </w:rPr>
        <w:t>A</w:t>
      </w:r>
      <w:r w:rsidR="00F327C8">
        <w:rPr>
          <w:sz w:val="22"/>
          <w:szCs w:val="22"/>
        </w:rPr>
        <w:t xml:space="preserve"> strengths-based</w:t>
      </w:r>
      <w:r>
        <w:rPr>
          <w:sz w:val="22"/>
          <w:szCs w:val="22"/>
        </w:rPr>
        <w:t xml:space="preserve"> environmental checklist which </w:t>
      </w:r>
      <w:r w:rsidR="00F327C8">
        <w:rPr>
          <w:sz w:val="22"/>
          <w:szCs w:val="22"/>
        </w:rPr>
        <w:t>supports</w:t>
      </w:r>
      <w:r>
        <w:rPr>
          <w:sz w:val="22"/>
          <w:szCs w:val="22"/>
        </w:rPr>
        <w:t xml:space="preserve"> reflection on c</w:t>
      </w:r>
      <w:r w:rsidR="00F327C8">
        <w:rPr>
          <w:sz w:val="22"/>
          <w:szCs w:val="22"/>
        </w:rPr>
        <w:t>urrent classroom practice.</w:t>
      </w:r>
      <w:r>
        <w:rPr>
          <w:sz w:val="22"/>
          <w:szCs w:val="22"/>
        </w:rPr>
        <w:t xml:space="preserve"> </w:t>
      </w:r>
    </w:p>
    <w:p w14:paraId="4430BD1B" w14:textId="73C11FB3" w:rsidR="006D36F4" w:rsidRDefault="006D36F4" w:rsidP="00A911FB">
      <w:pPr>
        <w:pStyle w:val="NoSpacing"/>
        <w:numPr>
          <w:ilvl w:val="0"/>
          <w:numId w:val="1"/>
        </w:numPr>
        <w:spacing w:line="276" w:lineRule="auto"/>
        <w:jc w:val="both"/>
        <w:rPr>
          <w:sz w:val="22"/>
          <w:szCs w:val="22"/>
        </w:rPr>
      </w:pPr>
      <w:r>
        <w:rPr>
          <w:sz w:val="22"/>
          <w:szCs w:val="22"/>
        </w:rPr>
        <w:t xml:space="preserve">A reflective phase which involves the identification of priority areas for </w:t>
      </w:r>
      <w:r w:rsidR="00D96391">
        <w:rPr>
          <w:sz w:val="22"/>
          <w:szCs w:val="22"/>
        </w:rPr>
        <w:t>development</w:t>
      </w:r>
      <w:r w:rsidR="00F327C8">
        <w:rPr>
          <w:sz w:val="22"/>
          <w:szCs w:val="22"/>
        </w:rPr>
        <w:t>.</w:t>
      </w:r>
      <w:r>
        <w:rPr>
          <w:sz w:val="22"/>
          <w:szCs w:val="22"/>
        </w:rPr>
        <w:t xml:space="preserve"> </w:t>
      </w:r>
    </w:p>
    <w:p w14:paraId="6EF8FF04" w14:textId="6CD80F9A" w:rsidR="00560772" w:rsidRDefault="00560772" w:rsidP="00A911FB">
      <w:pPr>
        <w:pStyle w:val="NoSpacing"/>
        <w:numPr>
          <w:ilvl w:val="0"/>
          <w:numId w:val="1"/>
        </w:numPr>
        <w:spacing w:line="276" w:lineRule="auto"/>
        <w:jc w:val="both"/>
        <w:rPr>
          <w:sz w:val="22"/>
          <w:szCs w:val="22"/>
        </w:rPr>
      </w:pPr>
      <w:r>
        <w:rPr>
          <w:sz w:val="22"/>
          <w:szCs w:val="22"/>
        </w:rPr>
        <w:t>A planning tool</w:t>
      </w:r>
      <w:r w:rsidR="00F327C8">
        <w:rPr>
          <w:sz w:val="22"/>
          <w:szCs w:val="22"/>
        </w:rPr>
        <w:t xml:space="preserve"> </w:t>
      </w:r>
      <w:r>
        <w:rPr>
          <w:sz w:val="22"/>
          <w:szCs w:val="22"/>
        </w:rPr>
        <w:t xml:space="preserve">which supports targeted action </w:t>
      </w:r>
      <w:r w:rsidR="00673FD1">
        <w:rPr>
          <w:sz w:val="22"/>
          <w:szCs w:val="22"/>
        </w:rPr>
        <w:t>for</w:t>
      </w:r>
      <w:r>
        <w:rPr>
          <w:sz w:val="22"/>
          <w:szCs w:val="22"/>
        </w:rPr>
        <w:t xml:space="preserve"> ongoing </w:t>
      </w:r>
      <w:r w:rsidR="00F327C8">
        <w:rPr>
          <w:sz w:val="22"/>
          <w:szCs w:val="22"/>
        </w:rPr>
        <w:t>development</w:t>
      </w:r>
      <w:r>
        <w:rPr>
          <w:sz w:val="22"/>
          <w:szCs w:val="22"/>
        </w:rPr>
        <w:t xml:space="preserve">. </w:t>
      </w:r>
    </w:p>
    <w:p w14:paraId="50F0F78E" w14:textId="77777777" w:rsidR="00560772" w:rsidRDefault="00560772" w:rsidP="00D9430F">
      <w:pPr>
        <w:pStyle w:val="NoSpacing"/>
        <w:spacing w:line="276" w:lineRule="auto"/>
        <w:jc w:val="both"/>
        <w:rPr>
          <w:sz w:val="22"/>
          <w:szCs w:val="22"/>
        </w:rPr>
      </w:pPr>
    </w:p>
    <w:p w14:paraId="462A438D" w14:textId="74A4402F" w:rsidR="000F0A68" w:rsidRDefault="000F0A68" w:rsidP="00D9430F">
      <w:pPr>
        <w:pStyle w:val="NoSpacing"/>
        <w:spacing w:line="276" w:lineRule="auto"/>
        <w:jc w:val="both"/>
        <w:rPr>
          <w:b/>
          <w:bCs/>
          <w:sz w:val="22"/>
          <w:szCs w:val="22"/>
        </w:rPr>
      </w:pPr>
      <w:r>
        <w:rPr>
          <w:b/>
          <w:bCs/>
          <w:sz w:val="22"/>
          <w:szCs w:val="22"/>
        </w:rPr>
        <w:t>How to use it…</w:t>
      </w:r>
    </w:p>
    <w:p w14:paraId="02F87764" w14:textId="77777777" w:rsidR="000F0A68" w:rsidRDefault="000F0A68" w:rsidP="00D9430F">
      <w:pPr>
        <w:pStyle w:val="NoSpacing"/>
        <w:spacing w:line="276" w:lineRule="auto"/>
        <w:jc w:val="both"/>
        <w:rPr>
          <w:sz w:val="22"/>
          <w:szCs w:val="22"/>
        </w:rPr>
      </w:pPr>
    </w:p>
    <w:p w14:paraId="79642B00" w14:textId="057A6E80" w:rsidR="00673FD1" w:rsidRPr="00BD61B5" w:rsidRDefault="00673FD1" w:rsidP="00D9430F">
      <w:pPr>
        <w:pStyle w:val="NoSpacing"/>
        <w:spacing w:line="276" w:lineRule="auto"/>
        <w:jc w:val="both"/>
        <w:rPr>
          <w:i/>
          <w:iCs/>
          <w:sz w:val="22"/>
          <w:szCs w:val="22"/>
        </w:rPr>
      </w:pPr>
      <w:r w:rsidRPr="00BD61B5">
        <w:rPr>
          <w:i/>
          <w:iCs/>
          <w:sz w:val="22"/>
          <w:szCs w:val="22"/>
        </w:rPr>
        <w:t>Phase 1</w:t>
      </w:r>
    </w:p>
    <w:p w14:paraId="1B75B16C" w14:textId="19C48BAE" w:rsidR="000F0A68" w:rsidRDefault="000F0A68" w:rsidP="00D9430F">
      <w:pPr>
        <w:pStyle w:val="NoSpacing"/>
        <w:spacing w:line="276" w:lineRule="auto"/>
        <w:jc w:val="both"/>
        <w:rPr>
          <w:sz w:val="22"/>
          <w:szCs w:val="22"/>
        </w:rPr>
      </w:pPr>
      <w:r>
        <w:rPr>
          <w:sz w:val="22"/>
          <w:szCs w:val="22"/>
        </w:rPr>
        <w:t>Start with the Environmental Checklist</w:t>
      </w:r>
      <w:r w:rsidR="004206C6">
        <w:rPr>
          <w:sz w:val="22"/>
          <w:szCs w:val="22"/>
        </w:rPr>
        <w:t xml:space="preserve">, </w:t>
      </w:r>
      <w:r w:rsidR="006E7DEB">
        <w:rPr>
          <w:sz w:val="22"/>
          <w:szCs w:val="22"/>
        </w:rPr>
        <w:t>notice what</w:t>
      </w:r>
      <w:r w:rsidR="00802045">
        <w:rPr>
          <w:sz w:val="22"/>
          <w:szCs w:val="22"/>
        </w:rPr>
        <w:t xml:space="preserve">’s </w:t>
      </w:r>
      <w:r w:rsidR="006E7DEB">
        <w:rPr>
          <w:sz w:val="22"/>
          <w:szCs w:val="22"/>
        </w:rPr>
        <w:t>working</w:t>
      </w:r>
      <w:r w:rsidR="00673FD1">
        <w:rPr>
          <w:sz w:val="22"/>
          <w:szCs w:val="22"/>
        </w:rPr>
        <w:t>…</w:t>
      </w:r>
    </w:p>
    <w:p w14:paraId="7CAED85E" w14:textId="797E7E11" w:rsidR="000F0A68" w:rsidRDefault="000F0A68" w:rsidP="00A911FB">
      <w:pPr>
        <w:pStyle w:val="NoSpacing"/>
        <w:numPr>
          <w:ilvl w:val="0"/>
          <w:numId w:val="2"/>
        </w:numPr>
        <w:spacing w:line="276" w:lineRule="auto"/>
        <w:jc w:val="both"/>
        <w:rPr>
          <w:sz w:val="22"/>
          <w:szCs w:val="22"/>
        </w:rPr>
      </w:pPr>
      <w:r>
        <w:rPr>
          <w:sz w:val="22"/>
          <w:szCs w:val="22"/>
        </w:rPr>
        <w:t>Work collaboratively as a team</w:t>
      </w:r>
      <w:r w:rsidR="005977FE">
        <w:rPr>
          <w:sz w:val="22"/>
          <w:szCs w:val="22"/>
        </w:rPr>
        <w:t>, supported by an Assistant Psychologist,</w:t>
      </w:r>
      <w:r>
        <w:rPr>
          <w:sz w:val="22"/>
          <w:szCs w:val="22"/>
        </w:rPr>
        <w:t xml:space="preserve"> to make</w:t>
      </w:r>
      <w:r w:rsidR="00150020">
        <w:rPr>
          <w:sz w:val="22"/>
          <w:szCs w:val="22"/>
        </w:rPr>
        <w:t xml:space="preserve"> </w:t>
      </w:r>
      <w:r>
        <w:rPr>
          <w:sz w:val="22"/>
          <w:szCs w:val="22"/>
        </w:rPr>
        <w:t xml:space="preserve">observations and reflections on current practice within the classroom. </w:t>
      </w:r>
    </w:p>
    <w:p w14:paraId="4C91CE79" w14:textId="7060EDDB" w:rsidR="000F0A68" w:rsidRDefault="000F0A68" w:rsidP="00A911FB">
      <w:pPr>
        <w:pStyle w:val="NoSpacing"/>
        <w:numPr>
          <w:ilvl w:val="0"/>
          <w:numId w:val="2"/>
        </w:numPr>
        <w:spacing w:line="276" w:lineRule="auto"/>
        <w:jc w:val="both"/>
        <w:rPr>
          <w:sz w:val="22"/>
          <w:szCs w:val="22"/>
        </w:rPr>
      </w:pPr>
      <w:r>
        <w:rPr>
          <w:sz w:val="22"/>
          <w:szCs w:val="22"/>
        </w:rPr>
        <w:t xml:space="preserve">Identify strengths that can be built on. </w:t>
      </w:r>
    </w:p>
    <w:p w14:paraId="63A086C3" w14:textId="206040E9" w:rsidR="000F0A68" w:rsidRDefault="00150020" w:rsidP="00A911FB">
      <w:pPr>
        <w:pStyle w:val="NoSpacing"/>
        <w:numPr>
          <w:ilvl w:val="0"/>
          <w:numId w:val="2"/>
        </w:numPr>
        <w:spacing w:line="276" w:lineRule="auto"/>
        <w:jc w:val="both"/>
        <w:rPr>
          <w:sz w:val="22"/>
          <w:szCs w:val="22"/>
        </w:rPr>
      </w:pPr>
      <w:r>
        <w:rPr>
          <w:sz w:val="22"/>
          <w:szCs w:val="22"/>
        </w:rPr>
        <w:t xml:space="preserve">Look for areas that may benefit from </w:t>
      </w:r>
      <w:r w:rsidR="004206C6">
        <w:rPr>
          <w:sz w:val="22"/>
          <w:szCs w:val="22"/>
        </w:rPr>
        <w:t>development</w:t>
      </w:r>
      <w:r>
        <w:rPr>
          <w:sz w:val="22"/>
          <w:szCs w:val="22"/>
        </w:rPr>
        <w:t xml:space="preserve">. </w:t>
      </w:r>
    </w:p>
    <w:p w14:paraId="3B31F7AD" w14:textId="77777777" w:rsidR="004B4649" w:rsidRDefault="004B4649" w:rsidP="00D9430F">
      <w:pPr>
        <w:pStyle w:val="NoSpacing"/>
        <w:spacing w:line="276" w:lineRule="auto"/>
        <w:jc w:val="both"/>
        <w:rPr>
          <w:sz w:val="22"/>
          <w:szCs w:val="22"/>
        </w:rPr>
      </w:pPr>
    </w:p>
    <w:p w14:paraId="7DE5484B" w14:textId="21342B14" w:rsidR="00673FD1" w:rsidRPr="00BD61B5" w:rsidRDefault="00673FD1" w:rsidP="00D9430F">
      <w:pPr>
        <w:pStyle w:val="NoSpacing"/>
        <w:spacing w:line="276" w:lineRule="auto"/>
        <w:jc w:val="both"/>
        <w:rPr>
          <w:i/>
          <w:iCs/>
          <w:sz w:val="22"/>
          <w:szCs w:val="22"/>
        </w:rPr>
      </w:pPr>
      <w:r w:rsidRPr="00BD61B5">
        <w:rPr>
          <w:i/>
          <w:iCs/>
          <w:sz w:val="22"/>
          <w:szCs w:val="22"/>
        </w:rPr>
        <w:t>Phase 2</w:t>
      </w:r>
    </w:p>
    <w:p w14:paraId="6122C401" w14:textId="0F10CAD3" w:rsidR="004B4649" w:rsidRDefault="00AD67E1" w:rsidP="00D9430F">
      <w:pPr>
        <w:pStyle w:val="NoSpacing"/>
        <w:spacing w:line="276" w:lineRule="auto"/>
        <w:jc w:val="both"/>
        <w:rPr>
          <w:sz w:val="22"/>
          <w:szCs w:val="22"/>
        </w:rPr>
      </w:pPr>
      <w:r>
        <w:rPr>
          <w:sz w:val="22"/>
          <w:szCs w:val="22"/>
        </w:rPr>
        <w:t xml:space="preserve">Have a </w:t>
      </w:r>
      <w:r w:rsidR="00673FD1">
        <w:rPr>
          <w:sz w:val="22"/>
          <w:szCs w:val="22"/>
        </w:rPr>
        <w:t>reflective</w:t>
      </w:r>
      <w:r w:rsidR="007E1763">
        <w:rPr>
          <w:sz w:val="22"/>
          <w:szCs w:val="22"/>
        </w:rPr>
        <w:t xml:space="preserve"> discussion</w:t>
      </w:r>
      <w:r w:rsidR="004206C6">
        <w:rPr>
          <w:sz w:val="22"/>
          <w:szCs w:val="22"/>
        </w:rPr>
        <w:t xml:space="preserve"> to celebrate strengths and choose </w:t>
      </w:r>
      <w:r w:rsidR="00673FD1">
        <w:rPr>
          <w:sz w:val="22"/>
          <w:szCs w:val="22"/>
        </w:rPr>
        <w:t>priorities for development…</w:t>
      </w:r>
    </w:p>
    <w:p w14:paraId="15B81950" w14:textId="51C70835" w:rsidR="00010648" w:rsidRDefault="007E1763" w:rsidP="00A911FB">
      <w:pPr>
        <w:pStyle w:val="NoSpacing"/>
        <w:numPr>
          <w:ilvl w:val="0"/>
          <w:numId w:val="5"/>
        </w:numPr>
        <w:spacing w:line="276" w:lineRule="auto"/>
        <w:jc w:val="both"/>
        <w:rPr>
          <w:sz w:val="22"/>
          <w:szCs w:val="22"/>
        </w:rPr>
      </w:pPr>
      <w:r>
        <w:rPr>
          <w:sz w:val="22"/>
          <w:szCs w:val="22"/>
        </w:rPr>
        <w:t xml:space="preserve">Review the completed checklist together, consider </w:t>
      </w:r>
      <w:r w:rsidR="00AD4842">
        <w:rPr>
          <w:sz w:val="22"/>
          <w:szCs w:val="22"/>
        </w:rPr>
        <w:t xml:space="preserve">differing perspectives. </w:t>
      </w:r>
      <w:r>
        <w:rPr>
          <w:sz w:val="22"/>
          <w:szCs w:val="22"/>
        </w:rPr>
        <w:t xml:space="preserve"> </w:t>
      </w:r>
    </w:p>
    <w:p w14:paraId="7DAFD3CC" w14:textId="5F6877C2" w:rsidR="007E1763" w:rsidRDefault="007E1763" w:rsidP="00A911FB">
      <w:pPr>
        <w:pStyle w:val="NoSpacing"/>
        <w:numPr>
          <w:ilvl w:val="0"/>
          <w:numId w:val="5"/>
        </w:numPr>
        <w:spacing w:line="276" w:lineRule="auto"/>
        <w:jc w:val="both"/>
        <w:rPr>
          <w:sz w:val="22"/>
          <w:szCs w:val="22"/>
        </w:rPr>
      </w:pPr>
      <w:r>
        <w:rPr>
          <w:sz w:val="22"/>
          <w:szCs w:val="22"/>
        </w:rPr>
        <w:t xml:space="preserve">Explore </w:t>
      </w:r>
      <w:r w:rsidR="006E7DEB">
        <w:rPr>
          <w:sz w:val="22"/>
          <w:szCs w:val="22"/>
        </w:rPr>
        <w:t xml:space="preserve">clear strengths and areas which </w:t>
      </w:r>
      <w:r w:rsidR="00AD4842">
        <w:rPr>
          <w:sz w:val="22"/>
          <w:szCs w:val="22"/>
        </w:rPr>
        <w:t xml:space="preserve">may benefit from developing. </w:t>
      </w:r>
      <w:r>
        <w:rPr>
          <w:sz w:val="22"/>
          <w:szCs w:val="22"/>
        </w:rPr>
        <w:t xml:space="preserve"> </w:t>
      </w:r>
    </w:p>
    <w:p w14:paraId="3B406106" w14:textId="7A4F3105" w:rsidR="007E1763" w:rsidRPr="007E1763" w:rsidRDefault="00AD4842" w:rsidP="00A911FB">
      <w:pPr>
        <w:pStyle w:val="NoSpacing"/>
        <w:numPr>
          <w:ilvl w:val="0"/>
          <w:numId w:val="5"/>
        </w:numPr>
        <w:spacing w:line="276" w:lineRule="auto"/>
        <w:jc w:val="both"/>
        <w:rPr>
          <w:sz w:val="22"/>
          <w:szCs w:val="22"/>
        </w:rPr>
      </w:pPr>
      <w:r>
        <w:rPr>
          <w:sz w:val="22"/>
          <w:szCs w:val="22"/>
        </w:rPr>
        <w:t>D</w:t>
      </w:r>
      <w:r w:rsidR="007E1763">
        <w:rPr>
          <w:sz w:val="22"/>
          <w:szCs w:val="22"/>
        </w:rPr>
        <w:t xml:space="preserve">ecide on three priority areas to take </w:t>
      </w:r>
      <w:r>
        <w:rPr>
          <w:sz w:val="22"/>
          <w:szCs w:val="22"/>
        </w:rPr>
        <w:t xml:space="preserve">into the development plan. </w:t>
      </w:r>
      <w:r w:rsidR="007E1763">
        <w:rPr>
          <w:sz w:val="22"/>
          <w:szCs w:val="22"/>
        </w:rPr>
        <w:t xml:space="preserve"> </w:t>
      </w:r>
    </w:p>
    <w:p w14:paraId="4EC9E91C" w14:textId="77777777" w:rsidR="007E1763" w:rsidRDefault="007E1763" w:rsidP="00D9430F">
      <w:pPr>
        <w:pStyle w:val="NoSpacing"/>
        <w:spacing w:line="276" w:lineRule="auto"/>
        <w:jc w:val="both"/>
        <w:rPr>
          <w:sz w:val="22"/>
          <w:szCs w:val="22"/>
        </w:rPr>
      </w:pPr>
    </w:p>
    <w:p w14:paraId="5DFE9340" w14:textId="374E083F" w:rsidR="00AD4842" w:rsidRPr="00BD61B5" w:rsidRDefault="00AD4842" w:rsidP="00D9430F">
      <w:pPr>
        <w:pStyle w:val="NoSpacing"/>
        <w:spacing w:line="276" w:lineRule="auto"/>
        <w:jc w:val="both"/>
        <w:rPr>
          <w:i/>
          <w:iCs/>
          <w:sz w:val="22"/>
          <w:szCs w:val="22"/>
        </w:rPr>
      </w:pPr>
      <w:r w:rsidRPr="00BD61B5">
        <w:rPr>
          <w:i/>
          <w:iCs/>
          <w:sz w:val="22"/>
          <w:szCs w:val="22"/>
        </w:rPr>
        <w:t>Phase 3</w:t>
      </w:r>
    </w:p>
    <w:p w14:paraId="3D50E443" w14:textId="24E57B55" w:rsidR="00010648" w:rsidRDefault="006935A9" w:rsidP="00D9430F">
      <w:pPr>
        <w:pStyle w:val="NoSpacing"/>
        <w:spacing w:line="276" w:lineRule="auto"/>
        <w:jc w:val="both"/>
        <w:rPr>
          <w:sz w:val="22"/>
          <w:szCs w:val="22"/>
        </w:rPr>
      </w:pPr>
      <w:r>
        <w:rPr>
          <w:sz w:val="22"/>
          <w:szCs w:val="22"/>
        </w:rPr>
        <w:t xml:space="preserve">Move onto the </w:t>
      </w:r>
      <w:r w:rsidR="00615EB8">
        <w:rPr>
          <w:sz w:val="22"/>
          <w:szCs w:val="22"/>
        </w:rPr>
        <w:t>Development Plan</w:t>
      </w:r>
      <w:r w:rsidR="00ED00F0">
        <w:rPr>
          <w:sz w:val="22"/>
          <w:szCs w:val="22"/>
        </w:rPr>
        <w:t>…</w:t>
      </w:r>
    </w:p>
    <w:p w14:paraId="49A4CC46" w14:textId="45AB29E8" w:rsidR="00010648" w:rsidRDefault="00010648" w:rsidP="00A911FB">
      <w:pPr>
        <w:pStyle w:val="NoSpacing"/>
        <w:numPr>
          <w:ilvl w:val="0"/>
          <w:numId w:val="3"/>
        </w:numPr>
        <w:spacing w:line="276" w:lineRule="auto"/>
        <w:jc w:val="both"/>
        <w:rPr>
          <w:sz w:val="22"/>
          <w:szCs w:val="22"/>
        </w:rPr>
      </w:pPr>
      <w:r>
        <w:rPr>
          <w:sz w:val="22"/>
          <w:szCs w:val="22"/>
        </w:rPr>
        <w:t xml:space="preserve">Translate insights from the </w:t>
      </w:r>
      <w:r w:rsidR="00ED00F0">
        <w:rPr>
          <w:sz w:val="22"/>
          <w:szCs w:val="22"/>
        </w:rPr>
        <w:t>reflective discussion</w:t>
      </w:r>
      <w:r>
        <w:rPr>
          <w:sz w:val="22"/>
          <w:szCs w:val="22"/>
        </w:rPr>
        <w:t xml:space="preserve"> into goals</w:t>
      </w:r>
      <w:r w:rsidR="00BD61B5">
        <w:rPr>
          <w:sz w:val="22"/>
          <w:szCs w:val="22"/>
        </w:rPr>
        <w:t xml:space="preserve">. </w:t>
      </w:r>
    </w:p>
    <w:p w14:paraId="4DED281F" w14:textId="5DBB13E1" w:rsidR="00010648" w:rsidRDefault="00010648" w:rsidP="00A911FB">
      <w:pPr>
        <w:pStyle w:val="NoSpacing"/>
        <w:numPr>
          <w:ilvl w:val="0"/>
          <w:numId w:val="3"/>
        </w:numPr>
        <w:spacing w:line="276" w:lineRule="auto"/>
        <w:jc w:val="both"/>
        <w:rPr>
          <w:sz w:val="22"/>
          <w:szCs w:val="22"/>
        </w:rPr>
      </w:pPr>
      <w:r>
        <w:rPr>
          <w:sz w:val="22"/>
          <w:szCs w:val="22"/>
        </w:rPr>
        <w:t xml:space="preserve">Plan steps for </w:t>
      </w:r>
      <w:r w:rsidR="00ED00F0">
        <w:rPr>
          <w:sz w:val="22"/>
          <w:szCs w:val="22"/>
        </w:rPr>
        <w:t xml:space="preserve">development and </w:t>
      </w:r>
      <w:r w:rsidR="00BD61B5">
        <w:rPr>
          <w:sz w:val="22"/>
          <w:szCs w:val="22"/>
        </w:rPr>
        <w:t xml:space="preserve">note down how this will be achieved. </w:t>
      </w:r>
    </w:p>
    <w:p w14:paraId="68E5851F" w14:textId="77777777" w:rsidR="00010648" w:rsidRDefault="00010648" w:rsidP="00D9430F">
      <w:pPr>
        <w:pStyle w:val="NoSpacing"/>
        <w:spacing w:line="276" w:lineRule="auto"/>
        <w:jc w:val="both"/>
        <w:rPr>
          <w:sz w:val="22"/>
          <w:szCs w:val="22"/>
        </w:rPr>
      </w:pPr>
    </w:p>
    <w:p w14:paraId="1575528F" w14:textId="30A7AAF1" w:rsidR="00010648" w:rsidRDefault="00010648" w:rsidP="00D9430F">
      <w:pPr>
        <w:pStyle w:val="NoSpacing"/>
        <w:spacing w:line="276" w:lineRule="auto"/>
        <w:jc w:val="both"/>
        <w:rPr>
          <w:sz w:val="22"/>
          <w:szCs w:val="22"/>
        </w:rPr>
      </w:pPr>
      <w:r>
        <w:rPr>
          <w:sz w:val="22"/>
          <w:szCs w:val="22"/>
        </w:rPr>
        <w:t>Review periodically…</w:t>
      </w:r>
    </w:p>
    <w:p w14:paraId="1009E1C8" w14:textId="20A436D5" w:rsidR="00010648" w:rsidRDefault="00010648" w:rsidP="00A911FB">
      <w:pPr>
        <w:pStyle w:val="NoSpacing"/>
        <w:numPr>
          <w:ilvl w:val="0"/>
          <w:numId w:val="4"/>
        </w:numPr>
        <w:spacing w:line="276" w:lineRule="auto"/>
        <w:jc w:val="both"/>
        <w:rPr>
          <w:sz w:val="22"/>
          <w:szCs w:val="22"/>
        </w:rPr>
      </w:pPr>
      <w:r>
        <w:rPr>
          <w:sz w:val="22"/>
          <w:szCs w:val="22"/>
        </w:rPr>
        <w:t>Revisit the tool to assess an</w:t>
      </w:r>
      <w:r w:rsidR="000927F4">
        <w:rPr>
          <w:sz w:val="22"/>
          <w:szCs w:val="22"/>
        </w:rPr>
        <w:t>d</w:t>
      </w:r>
      <w:r>
        <w:rPr>
          <w:sz w:val="22"/>
          <w:szCs w:val="22"/>
        </w:rPr>
        <w:t xml:space="preserve"> refine approaches. </w:t>
      </w:r>
    </w:p>
    <w:p w14:paraId="15CA38BB" w14:textId="04664F40" w:rsidR="00010648" w:rsidRDefault="00010648" w:rsidP="00A911FB">
      <w:pPr>
        <w:pStyle w:val="NoSpacing"/>
        <w:numPr>
          <w:ilvl w:val="0"/>
          <w:numId w:val="4"/>
        </w:numPr>
        <w:spacing w:line="276" w:lineRule="auto"/>
        <w:jc w:val="both"/>
        <w:rPr>
          <w:sz w:val="22"/>
          <w:szCs w:val="22"/>
        </w:rPr>
      </w:pPr>
      <w:r>
        <w:rPr>
          <w:sz w:val="22"/>
          <w:szCs w:val="22"/>
        </w:rPr>
        <w:t xml:space="preserve">Use the tool as part of ongoing professional development. </w:t>
      </w:r>
    </w:p>
    <w:p w14:paraId="24243F13" w14:textId="77777777" w:rsidR="00150020" w:rsidRDefault="00150020" w:rsidP="001E56EF">
      <w:pPr>
        <w:pStyle w:val="NoSpacing"/>
        <w:jc w:val="both"/>
        <w:rPr>
          <w:sz w:val="22"/>
          <w:szCs w:val="22"/>
        </w:rPr>
      </w:pPr>
    </w:p>
    <w:p w14:paraId="650590F0" w14:textId="77777777" w:rsidR="00150020" w:rsidRPr="000F0A68" w:rsidRDefault="00150020" w:rsidP="00150020">
      <w:pPr>
        <w:pStyle w:val="NoSpacing"/>
        <w:rPr>
          <w:sz w:val="22"/>
          <w:szCs w:val="22"/>
        </w:rPr>
      </w:pPr>
    </w:p>
    <w:p w14:paraId="31488530" w14:textId="77777777" w:rsidR="000F0A68" w:rsidRPr="0002031D" w:rsidRDefault="000F0A68" w:rsidP="00560772">
      <w:pPr>
        <w:pStyle w:val="NoSpacing"/>
        <w:rPr>
          <w:sz w:val="22"/>
          <w:szCs w:val="22"/>
        </w:rPr>
      </w:pPr>
    </w:p>
    <w:p w14:paraId="664FCC94" w14:textId="3AA2CA2F" w:rsidR="00867B4B" w:rsidRPr="0002031D" w:rsidRDefault="00867B4B" w:rsidP="0002031D">
      <w:pPr>
        <w:pStyle w:val="NoSpacing"/>
        <w:rPr>
          <w:sz w:val="22"/>
          <w:szCs w:val="22"/>
        </w:rPr>
      </w:pPr>
    </w:p>
    <w:p w14:paraId="2130C985" w14:textId="77777777" w:rsidR="00D51352" w:rsidRDefault="00D51352" w:rsidP="0010118E">
      <w:pPr>
        <w:rPr>
          <w:b/>
          <w:bCs/>
          <w:sz w:val="36"/>
          <w:szCs w:val="36"/>
        </w:rPr>
        <w:sectPr w:rsidR="00D51352" w:rsidSect="007510E1">
          <w:pgSz w:w="11907" w:h="16840" w:code="9"/>
          <w:pgMar w:top="1440" w:right="1440" w:bottom="1440" w:left="1440" w:header="709" w:footer="709" w:gutter="0"/>
          <w:cols w:space="708"/>
          <w:docGrid w:linePitch="360"/>
        </w:sectPr>
      </w:pPr>
    </w:p>
    <w:p w14:paraId="20F90BA2" w14:textId="631B1A81" w:rsidR="00867B4B" w:rsidRPr="00867B4B" w:rsidRDefault="00A14327" w:rsidP="0010118E">
      <w:pPr>
        <w:rPr>
          <w:b/>
          <w:bCs/>
          <w:sz w:val="36"/>
          <w:szCs w:val="36"/>
        </w:rPr>
      </w:pPr>
      <w:r>
        <w:rPr>
          <w:noProof/>
        </w:rPr>
        <w:lastRenderedPageBreak/>
        <w:drawing>
          <wp:anchor distT="0" distB="0" distL="114300" distR="114300" simplePos="0" relativeHeight="251950080" behindDoc="0" locked="0" layoutInCell="1" allowOverlap="1" wp14:anchorId="21D4B948" wp14:editId="14E5050A">
            <wp:simplePos x="0" y="0"/>
            <wp:positionH relativeFrom="margin">
              <wp:posOffset>6829865</wp:posOffset>
            </wp:positionH>
            <wp:positionV relativeFrom="paragraph">
              <wp:posOffset>-611945</wp:posOffset>
            </wp:positionV>
            <wp:extent cx="1814732" cy="604911"/>
            <wp:effectExtent l="0" t="0" r="0" b="5080"/>
            <wp:wrapNone/>
            <wp:docPr id="13305195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14732" cy="604911"/>
                    </a:xfrm>
                    <a:prstGeom prst="rect">
                      <a:avLst/>
                    </a:prstGeom>
                    <a:noFill/>
                    <a:ln>
                      <a:noFill/>
                    </a:ln>
                  </pic:spPr>
                </pic:pic>
              </a:graphicData>
            </a:graphic>
            <wp14:sizeRelH relativeFrom="page">
              <wp14:pctWidth>0</wp14:pctWidth>
            </wp14:sizeRelH>
            <wp14:sizeRelV relativeFrom="page">
              <wp14:pctHeight>0</wp14:pctHeight>
            </wp14:sizeRelV>
          </wp:anchor>
        </w:drawing>
      </w:r>
      <w:r w:rsidR="003374B3" w:rsidRPr="0022357C">
        <w:rPr>
          <w:b/>
          <w:bCs/>
          <w:noProof/>
          <w:sz w:val="32"/>
          <w:szCs w:val="32"/>
        </w:rPr>
        <w:drawing>
          <wp:anchor distT="0" distB="0" distL="114300" distR="114300" simplePos="0" relativeHeight="251791360" behindDoc="0" locked="0" layoutInCell="1" allowOverlap="1" wp14:anchorId="671BE1EB" wp14:editId="0521F03D">
            <wp:simplePos x="0" y="0"/>
            <wp:positionH relativeFrom="margin">
              <wp:posOffset>8700623</wp:posOffset>
            </wp:positionH>
            <wp:positionV relativeFrom="paragraph">
              <wp:posOffset>-754453</wp:posOffset>
            </wp:positionV>
            <wp:extent cx="853307" cy="872196"/>
            <wp:effectExtent l="0" t="0" r="4445" b="4445"/>
            <wp:wrapNone/>
            <wp:docPr id="75184739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2483" t="6093" r="6948" b="12703"/>
                    <a:stretch>
                      <a:fillRect/>
                    </a:stretch>
                  </pic:blipFill>
                  <pic:spPr bwMode="auto">
                    <a:xfrm>
                      <a:off x="0" y="0"/>
                      <a:ext cx="853307" cy="872196"/>
                    </a:xfrm>
                    <a:prstGeom prst="round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A5923" w:rsidRPr="00766169">
        <w:rPr>
          <w:noProof/>
        </w:rPr>
        <mc:AlternateContent>
          <mc:Choice Requires="wps">
            <w:drawing>
              <wp:anchor distT="0" distB="0" distL="114300" distR="114300" simplePos="0" relativeHeight="251719680" behindDoc="0" locked="0" layoutInCell="1" allowOverlap="1" wp14:anchorId="7FB0BCF2" wp14:editId="6304993D">
                <wp:simplePos x="0" y="0"/>
                <wp:positionH relativeFrom="page">
                  <wp:align>left</wp:align>
                </wp:positionH>
                <wp:positionV relativeFrom="paragraph">
                  <wp:posOffset>-914400</wp:posOffset>
                </wp:positionV>
                <wp:extent cx="10677378" cy="1301262"/>
                <wp:effectExtent l="0" t="0" r="10160" b="13335"/>
                <wp:wrapNone/>
                <wp:docPr id="975254804" name="Rectangle 3"/>
                <wp:cNvGraphicFramePr/>
                <a:graphic xmlns:a="http://schemas.openxmlformats.org/drawingml/2006/main">
                  <a:graphicData uri="http://schemas.microsoft.com/office/word/2010/wordprocessingShape">
                    <wps:wsp>
                      <wps:cNvSpPr/>
                      <wps:spPr>
                        <a:xfrm>
                          <a:off x="0" y="0"/>
                          <a:ext cx="10677378" cy="1301262"/>
                        </a:xfrm>
                        <a:prstGeom prst="rect">
                          <a:avLst/>
                        </a:prstGeom>
                        <a:solidFill>
                          <a:srgbClr val="864393"/>
                        </a:solidFill>
                        <a:ln>
                          <a:solidFill>
                            <a:srgbClr val="864393"/>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D28C023" w14:textId="48D5C161" w:rsidR="00FA5923" w:rsidRPr="00B033C8" w:rsidRDefault="00FA5923" w:rsidP="00FA5923">
                            <w:pPr>
                              <w:pStyle w:val="NoSpacing"/>
                              <w:rPr>
                                <w:b/>
                                <w:bCs/>
                                <w:sz w:val="48"/>
                                <w:szCs w:val="48"/>
                              </w:rPr>
                            </w:pPr>
                            <w:r w:rsidRPr="001A4893">
                              <w:rPr>
                                <w:sz w:val="28"/>
                                <w:szCs w:val="28"/>
                              </w:rPr>
                              <w:t xml:space="preserve"> </w:t>
                            </w:r>
                            <w:r>
                              <w:rPr>
                                <w:sz w:val="28"/>
                                <w:szCs w:val="28"/>
                              </w:rPr>
                              <w:tab/>
                            </w:r>
                            <w:r w:rsidRPr="001A4893">
                              <w:rPr>
                                <w:sz w:val="28"/>
                                <w:szCs w:val="28"/>
                              </w:rPr>
                              <w:t xml:space="preserve"> </w:t>
                            </w:r>
                            <w:r w:rsidR="002847B3">
                              <w:rPr>
                                <w:b/>
                                <w:bCs/>
                                <w:sz w:val="48"/>
                                <w:szCs w:val="48"/>
                              </w:rPr>
                              <w:t>Universal Phase: T</w:t>
                            </w:r>
                            <w:r w:rsidRPr="00B033C8">
                              <w:rPr>
                                <w:b/>
                                <w:bCs/>
                                <w:sz w:val="48"/>
                                <w:szCs w:val="48"/>
                              </w:rPr>
                              <w:t xml:space="preserve">he Classroom Development Tool </w:t>
                            </w:r>
                          </w:p>
                          <w:p w14:paraId="4F5FE31E" w14:textId="0567B586" w:rsidR="00FA5923" w:rsidRPr="00035C41" w:rsidRDefault="00FA5923" w:rsidP="00FA5923">
                            <w:pPr>
                              <w:pStyle w:val="NoSpacing"/>
                              <w:ind w:firstLine="720"/>
                              <w:rPr>
                                <w:sz w:val="36"/>
                                <w:szCs w:val="36"/>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B0BCF2" id="_x0000_s1070" style="position:absolute;margin-left:0;margin-top:-1in;width:840.75pt;height:102.45pt;z-index:25171968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" fillcolor="#864393" strokecolor="#864393" strokeweight="1.5pt">
                <v:textbox>
                  <w:txbxContent>
                    <w:p w14:paraId="6D28C023" w14:textId="48D5C161" w:rsidR="00FA5923" w:rsidRPr="00B033C8" w:rsidRDefault="00FA5923" w:rsidP="00FA5923">
                      <w:pPr>
                        <w:pStyle w:val="NoSpacing"/>
                        <w:rPr>
                          <w:b/>
                          <w:bCs/>
                          <w:sz w:val="48"/>
                          <w:szCs w:val="48"/>
                        </w:rPr>
                      </w:pPr>
                      <w:r w:rsidRPr="001A4893">
                        <w:rPr>
                          <w:sz w:val="28"/>
                          <w:szCs w:val="28"/>
                        </w:rPr>
                        <w:t xml:space="preserve"> </w:t>
                      </w:r>
                      <w:r>
                        <w:rPr>
                          <w:sz w:val="28"/>
                          <w:szCs w:val="28"/>
                        </w:rPr>
                        <w:tab/>
                      </w:r>
                      <w:r w:rsidRPr="001A4893">
                        <w:rPr>
                          <w:sz w:val="28"/>
                          <w:szCs w:val="28"/>
                        </w:rPr>
                        <w:t xml:space="preserve"> </w:t>
                      </w:r>
                      <w:r w:rsidR="002847B3">
                        <w:rPr>
                          <w:b/>
                          <w:bCs/>
                          <w:sz w:val="48"/>
                          <w:szCs w:val="48"/>
                        </w:rPr>
                        <w:t>Universal Phase: T</w:t>
                      </w:r>
                      <w:r w:rsidRPr="00B033C8">
                        <w:rPr>
                          <w:b/>
                          <w:bCs/>
                          <w:sz w:val="48"/>
                          <w:szCs w:val="48"/>
                        </w:rPr>
                        <w:t xml:space="preserve">he Classroom Development Tool </w:t>
                      </w:r>
                    </w:p>
                    <w:p w14:paraId="4F5FE31E" w14:textId="0567B586" w:rsidR="00FA5923" w:rsidRPr="00035C41" w:rsidRDefault="00FA5923" w:rsidP="00FA5923">
                      <w:pPr>
                        <w:pStyle w:val="NoSpacing"/>
                        <w:ind w:firstLine="720"/>
                        <w:rPr>
                          <w:sz w:val="36"/>
                          <w:szCs w:val="36"/>
                        </w:rPr>
                      </w:pPr>
                    </w:p>
                  </w:txbxContent>
                </v:textbox>
                <w10:wrap anchorx="page"/>
              </v:rect>
            </w:pict>
          </mc:Fallback>
        </mc:AlternateContent>
      </w:r>
    </w:p>
    <w:p w14:paraId="5F45EA8E" w14:textId="7F1C5762" w:rsidR="00867B4B" w:rsidRDefault="00867B4B" w:rsidP="0010118E"/>
    <w:p w14:paraId="721D4843" w14:textId="4845D1E7" w:rsidR="00D577A9" w:rsidRPr="00CE0ADD" w:rsidRDefault="00D577A9" w:rsidP="00CE0ADD">
      <w:pPr>
        <w:pStyle w:val="NoSpacing"/>
        <w:rPr>
          <w:sz w:val="36"/>
          <w:szCs w:val="36"/>
        </w:rPr>
      </w:pPr>
      <w:r w:rsidRPr="00CE0ADD">
        <w:rPr>
          <w:sz w:val="36"/>
          <w:szCs w:val="36"/>
        </w:rPr>
        <w:t>Phase 1: The Environmental Checklist</w:t>
      </w:r>
      <w:r w:rsidR="006E7DEB" w:rsidRPr="00CE0ADD">
        <w:rPr>
          <w:sz w:val="36"/>
          <w:szCs w:val="36"/>
        </w:rPr>
        <w:t xml:space="preserve"> </w:t>
      </w:r>
    </w:p>
    <w:p w14:paraId="75D6BF36" w14:textId="564D19D4" w:rsidR="00CE0ADD" w:rsidRPr="00CE0ADD" w:rsidRDefault="00CE0ADD" w:rsidP="00CE0ADD">
      <w:pPr>
        <w:pStyle w:val="NoSpacing"/>
        <w:rPr>
          <w:i/>
          <w:iCs/>
        </w:rPr>
      </w:pPr>
      <w:r w:rsidRPr="00CE0ADD">
        <w:rPr>
          <w:i/>
          <w:iCs/>
        </w:rPr>
        <w:t>Notice what’s working and what</w:t>
      </w:r>
      <w:r w:rsidR="0006797A">
        <w:rPr>
          <w:i/>
          <w:iCs/>
        </w:rPr>
        <w:t xml:space="preserve"> needs to develop…</w:t>
      </w:r>
    </w:p>
    <w:tbl>
      <w:tblPr>
        <w:tblStyle w:val="TableGrid"/>
        <w:tblW w:w="14454" w:type="dxa"/>
        <w:tblLook w:val="04A0" w:firstRow="1" w:lastRow="0" w:firstColumn="1" w:lastColumn="0" w:noHBand="0" w:noVBand="1"/>
      </w:tblPr>
      <w:tblGrid>
        <w:gridCol w:w="6799"/>
        <w:gridCol w:w="874"/>
        <w:gridCol w:w="874"/>
        <w:gridCol w:w="874"/>
        <w:gridCol w:w="874"/>
        <w:gridCol w:w="874"/>
        <w:gridCol w:w="875"/>
        <w:gridCol w:w="2410"/>
      </w:tblGrid>
      <w:tr w:rsidR="00D577A9" w:rsidRPr="006E7DEB" w14:paraId="4CA915AD" w14:textId="77777777" w:rsidTr="006E7DEB">
        <w:tc>
          <w:tcPr>
            <w:tcW w:w="14454" w:type="dxa"/>
            <w:gridSpan w:val="8"/>
            <w:shd w:val="clear" w:color="auto" w:fill="864393"/>
          </w:tcPr>
          <w:p w14:paraId="686A2F65" w14:textId="3A8F5057" w:rsidR="00D577A9" w:rsidRPr="006E7DEB" w:rsidRDefault="00D577A9" w:rsidP="00A911FB">
            <w:pPr>
              <w:pStyle w:val="ListParagraph"/>
              <w:numPr>
                <w:ilvl w:val="0"/>
                <w:numId w:val="8"/>
              </w:numPr>
              <w:rPr>
                <w:b/>
                <w:bCs/>
                <w:sz w:val="22"/>
                <w:szCs w:val="22"/>
              </w:rPr>
            </w:pPr>
            <w:r w:rsidRPr="006E7DEB">
              <w:rPr>
                <w:b/>
                <w:bCs/>
                <w:color w:val="FFFFFF" w:themeColor="background1"/>
                <w:sz w:val="22"/>
                <w:szCs w:val="22"/>
              </w:rPr>
              <w:t xml:space="preserve">The physical classroom environment </w:t>
            </w:r>
          </w:p>
        </w:tc>
      </w:tr>
      <w:tr w:rsidR="007C22E0" w:rsidRPr="006E7DEB" w14:paraId="63419931" w14:textId="77777777" w:rsidTr="00017807">
        <w:trPr>
          <w:trHeight w:val="535"/>
        </w:trPr>
        <w:tc>
          <w:tcPr>
            <w:tcW w:w="6799" w:type="dxa"/>
            <w:vMerge w:val="restart"/>
            <w:shd w:val="clear" w:color="auto" w:fill="ECDDEF"/>
          </w:tcPr>
          <w:p w14:paraId="0DB15B7A" w14:textId="4EF0E122" w:rsidR="007C22E0" w:rsidRPr="006E7DEB" w:rsidRDefault="007C22E0" w:rsidP="00A911FB">
            <w:pPr>
              <w:pStyle w:val="ListParagraph"/>
              <w:numPr>
                <w:ilvl w:val="0"/>
                <w:numId w:val="9"/>
              </w:numPr>
              <w:rPr>
                <w:b/>
                <w:bCs/>
                <w:sz w:val="22"/>
                <w:szCs w:val="22"/>
              </w:rPr>
            </w:pPr>
            <w:r w:rsidRPr="006E7DEB">
              <w:rPr>
                <w:b/>
                <w:bCs/>
                <w:sz w:val="22"/>
                <w:szCs w:val="22"/>
              </w:rPr>
              <w:t xml:space="preserve">Safety and security </w:t>
            </w:r>
          </w:p>
        </w:tc>
        <w:tc>
          <w:tcPr>
            <w:tcW w:w="5245" w:type="dxa"/>
            <w:gridSpan w:val="6"/>
            <w:shd w:val="clear" w:color="auto" w:fill="ECDDEF"/>
          </w:tcPr>
          <w:p w14:paraId="501EB0FC" w14:textId="4A1553E6" w:rsidR="007C22E0" w:rsidRPr="006E7DEB" w:rsidRDefault="00FB38DB" w:rsidP="00BB191A">
            <w:pPr>
              <w:rPr>
                <w:b/>
                <w:bCs/>
                <w:sz w:val="22"/>
                <w:szCs w:val="22"/>
              </w:rPr>
            </w:pPr>
            <w:r w:rsidRPr="00FB38DB">
              <w:rPr>
                <w:b/>
                <w:bCs/>
                <w:sz w:val="22"/>
                <w:szCs w:val="22"/>
              </w:rPr>
              <w:t>Rate this area from 1 to 5 (1 = developing, 5 = strong and well established)</w:t>
            </w:r>
          </w:p>
        </w:tc>
        <w:tc>
          <w:tcPr>
            <w:tcW w:w="2410" w:type="dxa"/>
            <w:vMerge w:val="restart"/>
            <w:shd w:val="clear" w:color="auto" w:fill="ECDDEF"/>
          </w:tcPr>
          <w:p w14:paraId="4478A43D" w14:textId="713C78B4" w:rsidR="007C22E0" w:rsidRPr="006E7DEB" w:rsidRDefault="007C22E0" w:rsidP="00BB191A">
            <w:pPr>
              <w:rPr>
                <w:b/>
                <w:bCs/>
                <w:sz w:val="22"/>
                <w:szCs w:val="22"/>
              </w:rPr>
            </w:pPr>
            <w:r>
              <w:rPr>
                <w:b/>
                <w:bCs/>
                <w:sz w:val="22"/>
                <w:szCs w:val="22"/>
              </w:rPr>
              <w:t>Notes</w:t>
            </w:r>
          </w:p>
        </w:tc>
      </w:tr>
      <w:tr w:rsidR="007C22E0" w:rsidRPr="006E7DEB" w14:paraId="75F6CCA8" w14:textId="77777777" w:rsidTr="00017807">
        <w:trPr>
          <w:trHeight w:val="535"/>
        </w:trPr>
        <w:tc>
          <w:tcPr>
            <w:tcW w:w="6799" w:type="dxa"/>
            <w:vMerge/>
            <w:shd w:val="clear" w:color="auto" w:fill="D9F2D0" w:themeFill="accent6" w:themeFillTint="33"/>
          </w:tcPr>
          <w:p w14:paraId="760D2830" w14:textId="77777777" w:rsidR="007C22E0" w:rsidRPr="006E7DEB" w:rsidRDefault="007C22E0" w:rsidP="00A911FB">
            <w:pPr>
              <w:pStyle w:val="ListParagraph"/>
              <w:numPr>
                <w:ilvl w:val="0"/>
                <w:numId w:val="9"/>
              </w:numPr>
              <w:rPr>
                <w:b/>
                <w:bCs/>
                <w:sz w:val="22"/>
                <w:szCs w:val="22"/>
              </w:rPr>
            </w:pPr>
          </w:p>
        </w:tc>
        <w:tc>
          <w:tcPr>
            <w:tcW w:w="874" w:type="dxa"/>
            <w:shd w:val="clear" w:color="auto" w:fill="ECDDEF"/>
          </w:tcPr>
          <w:p w14:paraId="269DA240" w14:textId="2CE2C0AD" w:rsidR="007C22E0" w:rsidRPr="007C22E0" w:rsidRDefault="007C22E0" w:rsidP="007C22E0">
            <w:pPr>
              <w:jc w:val="center"/>
              <w:rPr>
                <w:sz w:val="22"/>
                <w:szCs w:val="22"/>
              </w:rPr>
            </w:pPr>
            <w:r w:rsidRPr="007C22E0">
              <w:rPr>
                <w:sz w:val="22"/>
                <w:szCs w:val="22"/>
              </w:rPr>
              <w:t>0</w:t>
            </w:r>
          </w:p>
          <w:p w14:paraId="188C0742" w14:textId="5BEA16BF" w:rsidR="007C22E0" w:rsidRPr="007C22E0" w:rsidRDefault="007C22E0" w:rsidP="007C22E0">
            <w:pPr>
              <w:jc w:val="center"/>
              <w:rPr>
                <w:sz w:val="22"/>
                <w:szCs w:val="22"/>
              </w:rPr>
            </w:pPr>
            <w:r w:rsidRPr="007C22E0">
              <w:rPr>
                <w:sz w:val="16"/>
                <w:szCs w:val="16"/>
              </w:rPr>
              <w:t>Not seen</w:t>
            </w:r>
          </w:p>
        </w:tc>
        <w:tc>
          <w:tcPr>
            <w:tcW w:w="874" w:type="dxa"/>
            <w:shd w:val="clear" w:color="auto" w:fill="ECDDEF"/>
          </w:tcPr>
          <w:p w14:paraId="31246AB3" w14:textId="3E7791D3" w:rsidR="007C22E0" w:rsidRPr="007C22E0" w:rsidRDefault="007C22E0" w:rsidP="007C22E0">
            <w:pPr>
              <w:jc w:val="center"/>
              <w:rPr>
                <w:sz w:val="22"/>
                <w:szCs w:val="22"/>
              </w:rPr>
            </w:pPr>
            <w:r w:rsidRPr="007C22E0">
              <w:rPr>
                <w:sz w:val="22"/>
                <w:szCs w:val="22"/>
              </w:rPr>
              <w:t>1</w:t>
            </w:r>
          </w:p>
        </w:tc>
        <w:tc>
          <w:tcPr>
            <w:tcW w:w="874" w:type="dxa"/>
            <w:shd w:val="clear" w:color="auto" w:fill="ECDDEF"/>
          </w:tcPr>
          <w:p w14:paraId="5D1E1550" w14:textId="0C222FD6" w:rsidR="007C22E0" w:rsidRPr="007C22E0" w:rsidRDefault="007C22E0" w:rsidP="007C22E0">
            <w:pPr>
              <w:jc w:val="center"/>
              <w:rPr>
                <w:sz w:val="22"/>
                <w:szCs w:val="22"/>
              </w:rPr>
            </w:pPr>
            <w:r w:rsidRPr="007C22E0">
              <w:rPr>
                <w:sz w:val="22"/>
                <w:szCs w:val="22"/>
              </w:rPr>
              <w:t>2</w:t>
            </w:r>
          </w:p>
        </w:tc>
        <w:tc>
          <w:tcPr>
            <w:tcW w:w="874" w:type="dxa"/>
            <w:shd w:val="clear" w:color="auto" w:fill="ECDDEF"/>
          </w:tcPr>
          <w:p w14:paraId="6624986B" w14:textId="561FA30B" w:rsidR="007C22E0" w:rsidRPr="007C22E0" w:rsidRDefault="007C22E0" w:rsidP="007C22E0">
            <w:pPr>
              <w:jc w:val="center"/>
              <w:rPr>
                <w:sz w:val="22"/>
                <w:szCs w:val="22"/>
              </w:rPr>
            </w:pPr>
            <w:r w:rsidRPr="007C22E0">
              <w:rPr>
                <w:sz w:val="22"/>
                <w:szCs w:val="22"/>
              </w:rPr>
              <w:t>3</w:t>
            </w:r>
          </w:p>
        </w:tc>
        <w:tc>
          <w:tcPr>
            <w:tcW w:w="874" w:type="dxa"/>
            <w:shd w:val="clear" w:color="auto" w:fill="ECDDEF"/>
          </w:tcPr>
          <w:p w14:paraId="24F83277" w14:textId="16BEB5A4" w:rsidR="007C22E0" w:rsidRPr="007C22E0" w:rsidRDefault="007C22E0" w:rsidP="007C22E0">
            <w:pPr>
              <w:jc w:val="center"/>
              <w:rPr>
                <w:sz w:val="22"/>
                <w:szCs w:val="22"/>
              </w:rPr>
            </w:pPr>
            <w:r w:rsidRPr="007C22E0">
              <w:rPr>
                <w:sz w:val="22"/>
                <w:szCs w:val="22"/>
              </w:rPr>
              <w:t>4</w:t>
            </w:r>
          </w:p>
        </w:tc>
        <w:tc>
          <w:tcPr>
            <w:tcW w:w="875" w:type="dxa"/>
            <w:shd w:val="clear" w:color="auto" w:fill="ECDDEF"/>
          </w:tcPr>
          <w:p w14:paraId="71CBA93A" w14:textId="0F40329F" w:rsidR="007C22E0" w:rsidRPr="007C22E0" w:rsidRDefault="007C22E0" w:rsidP="007C22E0">
            <w:pPr>
              <w:jc w:val="center"/>
              <w:rPr>
                <w:sz w:val="22"/>
                <w:szCs w:val="22"/>
              </w:rPr>
            </w:pPr>
            <w:r w:rsidRPr="007C22E0">
              <w:rPr>
                <w:sz w:val="22"/>
                <w:szCs w:val="22"/>
              </w:rPr>
              <w:t>5</w:t>
            </w:r>
          </w:p>
        </w:tc>
        <w:tc>
          <w:tcPr>
            <w:tcW w:w="2410" w:type="dxa"/>
            <w:vMerge/>
            <w:shd w:val="clear" w:color="auto" w:fill="D9F2D0" w:themeFill="accent6" w:themeFillTint="33"/>
          </w:tcPr>
          <w:p w14:paraId="2D281693" w14:textId="77777777" w:rsidR="007C22E0" w:rsidRDefault="007C22E0" w:rsidP="00BB191A">
            <w:pPr>
              <w:rPr>
                <w:b/>
                <w:bCs/>
                <w:sz w:val="22"/>
                <w:szCs w:val="22"/>
              </w:rPr>
            </w:pPr>
          </w:p>
        </w:tc>
      </w:tr>
      <w:tr w:rsidR="007C22E0" w:rsidRPr="006E7DEB" w14:paraId="25A25913" w14:textId="77777777" w:rsidTr="008130E2">
        <w:tc>
          <w:tcPr>
            <w:tcW w:w="6799" w:type="dxa"/>
          </w:tcPr>
          <w:p w14:paraId="669ECF41" w14:textId="77777777" w:rsidR="007C22E0" w:rsidRPr="006E7DEB" w:rsidRDefault="007C22E0" w:rsidP="00BB191A">
            <w:pPr>
              <w:rPr>
                <w:sz w:val="22"/>
                <w:szCs w:val="22"/>
              </w:rPr>
            </w:pPr>
            <w:r w:rsidRPr="006E7DEB">
              <w:rPr>
                <w:b/>
                <w:bCs/>
                <w:sz w:val="22"/>
                <w:szCs w:val="22"/>
              </w:rPr>
              <w:t>Cleanliness &amp; Organisation –</w:t>
            </w:r>
            <w:r w:rsidRPr="006E7DEB">
              <w:rPr>
                <w:sz w:val="22"/>
                <w:szCs w:val="22"/>
              </w:rPr>
              <w:t xml:space="preserve"> The classroom is clean, organised and free from physical hazards such as clutter.</w:t>
            </w:r>
          </w:p>
        </w:tc>
        <w:tc>
          <w:tcPr>
            <w:tcW w:w="874" w:type="dxa"/>
          </w:tcPr>
          <w:p w14:paraId="686D981D" w14:textId="77777777" w:rsidR="007C22E0" w:rsidRPr="006E7DEB" w:rsidRDefault="007C22E0" w:rsidP="00BB191A">
            <w:pPr>
              <w:rPr>
                <w:sz w:val="22"/>
                <w:szCs w:val="22"/>
              </w:rPr>
            </w:pPr>
          </w:p>
        </w:tc>
        <w:tc>
          <w:tcPr>
            <w:tcW w:w="874" w:type="dxa"/>
          </w:tcPr>
          <w:p w14:paraId="4F717D68" w14:textId="77777777" w:rsidR="007C22E0" w:rsidRPr="006E7DEB" w:rsidRDefault="007C22E0" w:rsidP="00BB191A">
            <w:pPr>
              <w:rPr>
                <w:sz w:val="22"/>
                <w:szCs w:val="22"/>
              </w:rPr>
            </w:pPr>
          </w:p>
        </w:tc>
        <w:tc>
          <w:tcPr>
            <w:tcW w:w="874" w:type="dxa"/>
          </w:tcPr>
          <w:p w14:paraId="4FE4D5B3" w14:textId="77777777" w:rsidR="007C22E0" w:rsidRPr="006E7DEB" w:rsidRDefault="007C22E0" w:rsidP="00BB191A">
            <w:pPr>
              <w:rPr>
                <w:sz w:val="22"/>
                <w:szCs w:val="22"/>
              </w:rPr>
            </w:pPr>
          </w:p>
        </w:tc>
        <w:tc>
          <w:tcPr>
            <w:tcW w:w="874" w:type="dxa"/>
          </w:tcPr>
          <w:p w14:paraId="18E7027B" w14:textId="77777777" w:rsidR="007C22E0" w:rsidRPr="006E7DEB" w:rsidRDefault="007C22E0" w:rsidP="00BB191A">
            <w:pPr>
              <w:rPr>
                <w:sz w:val="22"/>
                <w:szCs w:val="22"/>
              </w:rPr>
            </w:pPr>
          </w:p>
        </w:tc>
        <w:tc>
          <w:tcPr>
            <w:tcW w:w="874" w:type="dxa"/>
          </w:tcPr>
          <w:p w14:paraId="7156E2FA" w14:textId="77777777" w:rsidR="007C22E0" w:rsidRPr="006E7DEB" w:rsidRDefault="007C22E0" w:rsidP="00BB191A">
            <w:pPr>
              <w:rPr>
                <w:sz w:val="22"/>
                <w:szCs w:val="22"/>
              </w:rPr>
            </w:pPr>
          </w:p>
        </w:tc>
        <w:tc>
          <w:tcPr>
            <w:tcW w:w="875" w:type="dxa"/>
          </w:tcPr>
          <w:p w14:paraId="46EB441F" w14:textId="31D17AA6" w:rsidR="007C22E0" w:rsidRPr="006E7DEB" w:rsidRDefault="007C22E0" w:rsidP="00BB191A">
            <w:pPr>
              <w:rPr>
                <w:sz w:val="22"/>
                <w:szCs w:val="22"/>
              </w:rPr>
            </w:pPr>
          </w:p>
        </w:tc>
        <w:tc>
          <w:tcPr>
            <w:tcW w:w="2410" w:type="dxa"/>
          </w:tcPr>
          <w:p w14:paraId="4AA13606" w14:textId="77777777" w:rsidR="007C22E0" w:rsidRPr="006E7DEB" w:rsidRDefault="007C22E0" w:rsidP="00BB191A">
            <w:pPr>
              <w:rPr>
                <w:sz w:val="22"/>
                <w:szCs w:val="22"/>
              </w:rPr>
            </w:pPr>
          </w:p>
        </w:tc>
      </w:tr>
      <w:tr w:rsidR="007C22E0" w:rsidRPr="006E7DEB" w14:paraId="5E51BC8A" w14:textId="77777777" w:rsidTr="008130E2">
        <w:tc>
          <w:tcPr>
            <w:tcW w:w="6799" w:type="dxa"/>
          </w:tcPr>
          <w:p w14:paraId="60400006" w14:textId="77777777" w:rsidR="007C22E0" w:rsidRPr="006E7DEB" w:rsidRDefault="007C22E0" w:rsidP="00BB191A">
            <w:pPr>
              <w:rPr>
                <w:b/>
                <w:bCs/>
                <w:sz w:val="22"/>
                <w:szCs w:val="22"/>
              </w:rPr>
            </w:pPr>
            <w:r w:rsidRPr="006E7DEB">
              <w:rPr>
                <w:b/>
                <w:bCs/>
                <w:sz w:val="22"/>
                <w:szCs w:val="22"/>
              </w:rPr>
              <w:t>Furniture Arrangement –</w:t>
            </w:r>
            <w:r w:rsidRPr="006E7DEB">
              <w:rPr>
                <w:sz w:val="22"/>
                <w:szCs w:val="22"/>
              </w:rPr>
              <w:t xml:space="preserve"> The furniture is arranged for easy movement and to prevent accidents or falls.</w:t>
            </w:r>
          </w:p>
        </w:tc>
        <w:tc>
          <w:tcPr>
            <w:tcW w:w="874" w:type="dxa"/>
          </w:tcPr>
          <w:p w14:paraId="444868B6" w14:textId="77777777" w:rsidR="007C22E0" w:rsidRPr="006E7DEB" w:rsidRDefault="007C22E0" w:rsidP="00BB191A">
            <w:pPr>
              <w:rPr>
                <w:sz w:val="22"/>
                <w:szCs w:val="22"/>
              </w:rPr>
            </w:pPr>
          </w:p>
        </w:tc>
        <w:tc>
          <w:tcPr>
            <w:tcW w:w="874" w:type="dxa"/>
          </w:tcPr>
          <w:p w14:paraId="28E5DD9E" w14:textId="77777777" w:rsidR="007C22E0" w:rsidRPr="006E7DEB" w:rsidRDefault="007C22E0" w:rsidP="00BB191A">
            <w:pPr>
              <w:rPr>
                <w:sz w:val="22"/>
                <w:szCs w:val="22"/>
              </w:rPr>
            </w:pPr>
          </w:p>
        </w:tc>
        <w:tc>
          <w:tcPr>
            <w:tcW w:w="874" w:type="dxa"/>
          </w:tcPr>
          <w:p w14:paraId="1573C587" w14:textId="77777777" w:rsidR="007C22E0" w:rsidRPr="006E7DEB" w:rsidRDefault="007C22E0" w:rsidP="00BB191A">
            <w:pPr>
              <w:rPr>
                <w:sz w:val="22"/>
                <w:szCs w:val="22"/>
              </w:rPr>
            </w:pPr>
          </w:p>
        </w:tc>
        <w:tc>
          <w:tcPr>
            <w:tcW w:w="874" w:type="dxa"/>
          </w:tcPr>
          <w:p w14:paraId="156D7854" w14:textId="77777777" w:rsidR="007C22E0" w:rsidRPr="006E7DEB" w:rsidRDefault="007C22E0" w:rsidP="00BB191A">
            <w:pPr>
              <w:rPr>
                <w:sz w:val="22"/>
                <w:szCs w:val="22"/>
              </w:rPr>
            </w:pPr>
          </w:p>
        </w:tc>
        <w:tc>
          <w:tcPr>
            <w:tcW w:w="874" w:type="dxa"/>
          </w:tcPr>
          <w:p w14:paraId="23ADEF68" w14:textId="77777777" w:rsidR="007C22E0" w:rsidRPr="006E7DEB" w:rsidRDefault="007C22E0" w:rsidP="00BB191A">
            <w:pPr>
              <w:rPr>
                <w:sz w:val="22"/>
                <w:szCs w:val="22"/>
              </w:rPr>
            </w:pPr>
          </w:p>
        </w:tc>
        <w:tc>
          <w:tcPr>
            <w:tcW w:w="875" w:type="dxa"/>
          </w:tcPr>
          <w:p w14:paraId="335F8D6D" w14:textId="4394F359" w:rsidR="007C22E0" w:rsidRPr="006E7DEB" w:rsidRDefault="007C22E0" w:rsidP="00BB191A">
            <w:pPr>
              <w:rPr>
                <w:sz w:val="22"/>
                <w:szCs w:val="22"/>
              </w:rPr>
            </w:pPr>
          </w:p>
        </w:tc>
        <w:tc>
          <w:tcPr>
            <w:tcW w:w="2410" w:type="dxa"/>
          </w:tcPr>
          <w:p w14:paraId="73C16BCE" w14:textId="77777777" w:rsidR="007C22E0" w:rsidRPr="006E7DEB" w:rsidRDefault="007C22E0" w:rsidP="00BB191A">
            <w:pPr>
              <w:rPr>
                <w:sz w:val="22"/>
                <w:szCs w:val="22"/>
              </w:rPr>
            </w:pPr>
          </w:p>
        </w:tc>
      </w:tr>
      <w:tr w:rsidR="007C22E0" w:rsidRPr="006E7DEB" w14:paraId="49670552" w14:textId="77777777" w:rsidTr="008130E2">
        <w:tc>
          <w:tcPr>
            <w:tcW w:w="6799" w:type="dxa"/>
          </w:tcPr>
          <w:p w14:paraId="00BAD9F8" w14:textId="77777777" w:rsidR="007C22E0" w:rsidRPr="006E7DEB" w:rsidRDefault="007C22E0" w:rsidP="00BB191A">
            <w:pPr>
              <w:rPr>
                <w:b/>
                <w:bCs/>
                <w:sz w:val="22"/>
                <w:szCs w:val="22"/>
              </w:rPr>
            </w:pPr>
            <w:r w:rsidRPr="006E7DEB">
              <w:rPr>
                <w:b/>
                <w:bCs/>
                <w:sz w:val="22"/>
                <w:szCs w:val="22"/>
              </w:rPr>
              <w:t>Materials Storage –</w:t>
            </w:r>
            <w:r w:rsidRPr="006E7DEB">
              <w:rPr>
                <w:sz w:val="22"/>
                <w:szCs w:val="22"/>
              </w:rPr>
              <w:t xml:space="preserve"> Materials are stored safely and neatly, in appropriate containers with labels.</w:t>
            </w:r>
          </w:p>
        </w:tc>
        <w:tc>
          <w:tcPr>
            <w:tcW w:w="874" w:type="dxa"/>
          </w:tcPr>
          <w:p w14:paraId="4ECA67C9" w14:textId="77777777" w:rsidR="007C22E0" w:rsidRPr="006E7DEB" w:rsidRDefault="007C22E0" w:rsidP="00BB191A">
            <w:pPr>
              <w:rPr>
                <w:sz w:val="22"/>
                <w:szCs w:val="22"/>
              </w:rPr>
            </w:pPr>
          </w:p>
        </w:tc>
        <w:tc>
          <w:tcPr>
            <w:tcW w:w="874" w:type="dxa"/>
          </w:tcPr>
          <w:p w14:paraId="45FC7A43" w14:textId="77777777" w:rsidR="007C22E0" w:rsidRPr="006E7DEB" w:rsidRDefault="007C22E0" w:rsidP="00BB191A">
            <w:pPr>
              <w:rPr>
                <w:sz w:val="22"/>
                <w:szCs w:val="22"/>
              </w:rPr>
            </w:pPr>
          </w:p>
        </w:tc>
        <w:tc>
          <w:tcPr>
            <w:tcW w:w="874" w:type="dxa"/>
          </w:tcPr>
          <w:p w14:paraId="01EB39EE" w14:textId="77777777" w:rsidR="007C22E0" w:rsidRPr="006E7DEB" w:rsidRDefault="007C22E0" w:rsidP="00BB191A">
            <w:pPr>
              <w:rPr>
                <w:sz w:val="22"/>
                <w:szCs w:val="22"/>
              </w:rPr>
            </w:pPr>
          </w:p>
        </w:tc>
        <w:tc>
          <w:tcPr>
            <w:tcW w:w="874" w:type="dxa"/>
          </w:tcPr>
          <w:p w14:paraId="381A0DEB" w14:textId="77777777" w:rsidR="007C22E0" w:rsidRPr="006E7DEB" w:rsidRDefault="007C22E0" w:rsidP="00BB191A">
            <w:pPr>
              <w:rPr>
                <w:sz w:val="22"/>
                <w:szCs w:val="22"/>
              </w:rPr>
            </w:pPr>
          </w:p>
        </w:tc>
        <w:tc>
          <w:tcPr>
            <w:tcW w:w="874" w:type="dxa"/>
          </w:tcPr>
          <w:p w14:paraId="5A94BB86" w14:textId="77777777" w:rsidR="007C22E0" w:rsidRPr="006E7DEB" w:rsidRDefault="007C22E0" w:rsidP="00BB191A">
            <w:pPr>
              <w:rPr>
                <w:sz w:val="22"/>
                <w:szCs w:val="22"/>
              </w:rPr>
            </w:pPr>
          </w:p>
        </w:tc>
        <w:tc>
          <w:tcPr>
            <w:tcW w:w="875" w:type="dxa"/>
          </w:tcPr>
          <w:p w14:paraId="39820330" w14:textId="6A7CBF79" w:rsidR="007C22E0" w:rsidRPr="006E7DEB" w:rsidRDefault="007C22E0" w:rsidP="00BB191A">
            <w:pPr>
              <w:rPr>
                <w:sz w:val="22"/>
                <w:szCs w:val="22"/>
              </w:rPr>
            </w:pPr>
          </w:p>
        </w:tc>
        <w:tc>
          <w:tcPr>
            <w:tcW w:w="2410" w:type="dxa"/>
          </w:tcPr>
          <w:p w14:paraId="4BC1159D" w14:textId="77777777" w:rsidR="007C22E0" w:rsidRPr="006E7DEB" w:rsidRDefault="007C22E0" w:rsidP="00BB191A">
            <w:pPr>
              <w:rPr>
                <w:sz w:val="22"/>
                <w:szCs w:val="22"/>
              </w:rPr>
            </w:pPr>
          </w:p>
        </w:tc>
      </w:tr>
      <w:tr w:rsidR="007C22E0" w:rsidRPr="006E7DEB" w14:paraId="1F82BE3A" w14:textId="77777777" w:rsidTr="008130E2">
        <w:tc>
          <w:tcPr>
            <w:tcW w:w="6799" w:type="dxa"/>
          </w:tcPr>
          <w:p w14:paraId="1043FA1A" w14:textId="77777777" w:rsidR="007C22E0" w:rsidRPr="006E7DEB" w:rsidRDefault="007C22E0" w:rsidP="00BB191A">
            <w:pPr>
              <w:rPr>
                <w:b/>
                <w:bCs/>
                <w:sz w:val="22"/>
                <w:szCs w:val="22"/>
              </w:rPr>
            </w:pPr>
            <w:r w:rsidRPr="006E7DEB">
              <w:rPr>
                <w:b/>
                <w:bCs/>
                <w:sz w:val="22"/>
                <w:szCs w:val="22"/>
              </w:rPr>
              <w:t>Accessible Resources –</w:t>
            </w:r>
            <w:r w:rsidRPr="006E7DEB">
              <w:rPr>
                <w:sz w:val="22"/>
                <w:szCs w:val="22"/>
              </w:rPr>
              <w:t xml:space="preserve"> Frequently used resources (e.g. books) are easily accessible and organised for pupil independence.</w:t>
            </w:r>
          </w:p>
        </w:tc>
        <w:tc>
          <w:tcPr>
            <w:tcW w:w="874" w:type="dxa"/>
          </w:tcPr>
          <w:p w14:paraId="42DD9258" w14:textId="77777777" w:rsidR="007C22E0" w:rsidRPr="006E7DEB" w:rsidRDefault="007C22E0" w:rsidP="00BB191A">
            <w:pPr>
              <w:rPr>
                <w:sz w:val="22"/>
                <w:szCs w:val="22"/>
              </w:rPr>
            </w:pPr>
          </w:p>
        </w:tc>
        <w:tc>
          <w:tcPr>
            <w:tcW w:w="874" w:type="dxa"/>
          </w:tcPr>
          <w:p w14:paraId="494413BC" w14:textId="77777777" w:rsidR="007C22E0" w:rsidRPr="006E7DEB" w:rsidRDefault="007C22E0" w:rsidP="00BB191A">
            <w:pPr>
              <w:rPr>
                <w:sz w:val="22"/>
                <w:szCs w:val="22"/>
              </w:rPr>
            </w:pPr>
          </w:p>
        </w:tc>
        <w:tc>
          <w:tcPr>
            <w:tcW w:w="874" w:type="dxa"/>
          </w:tcPr>
          <w:p w14:paraId="53B5DE00" w14:textId="77777777" w:rsidR="007C22E0" w:rsidRPr="006E7DEB" w:rsidRDefault="007C22E0" w:rsidP="00BB191A">
            <w:pPr>
              <w:rPr>
                <w:sz w:val="22"/>
                <w:szCs w:val="22"/>
              </w:rPr>
            </w:pPr>
          </w:p>
        </w:tc>
        <w:tc>
          <w:tcPr>
            <w:tcW w:w="874" w:type="dxa"/>
          </w:tcPr>
          <w:p w14:paraId="03128384" w14:textId="77777777" w:rsidR="007C22E0" w:rsidRPr="006E7DEB" w:rsidRDefault="007C22E0" w:rsidP="00BB191A">
            <w:pPr>
              <w:rPr>
                <w:sz w:val="22"/>
                <w:szCs w:val="22"/>
              </w:rPr>
            </w:pPr>
          </w:p>
        </w:tc>
        <w:tc>
          <w:tcPr>
            <w:tcW w:w="874" w:type="dxa"/>
          </w:tcPr>
          <w:p w14:paraId="784C0670" w14:textId="77777777" w:rsidR="007C22E0" w:rsidRPr="006E7DEB" w:rsidRDefault="007C22E0" w:rsidP="00BB191A">
            <w:pPr>
              <w:rPr>
                <w:sz w:val="22"/>
                <w:szCs w:val="22"/>
              </w:rPr>
            </w:pPr>
          </w:p>
        </w:tc>
        <w:tc>
          <w:tcPr>
            <w:tcW w:w="875" w:type="dxa"/>
          </w:tcPr>
          <w:p w14:paraId="5C14A98C" w14:textId="1C1A9547" w:rsidR="007C22E0" w:rsidRPr="006E7DEB" w:rsidRDefault="007C22E0" w:rsidP="00BB191A">
            <w:pPr>
              <w:rPr>
                <w:sz w:val="22"/>
                <w:szCs w:val="22"/>
              </w:rPr>
            </w:pPr>
          </w:p>
        </w:tc>
        <w:tc>
          <w:tcPr>
            <w:tcW w:w="2410" w:type="dxa"/>
          </w:tcPr>
          <w:p w14:paraId="1FB93714" w14:textId="77777777" w:rsidR="007C22E0" w:rsidRPr="006E7DEB" w:rsidRDefault="007C22E0" w:rsidP="00BB191A">
            <w:pPr>
              <w:rPr>
                <w:sz w:val="22"/>
                <w:szCs w:val="22"/>
              </w:rPr>
            </w:pPr>
          </w:p>
        </w:tc>
      </w:tr>
      <w:tr w:rsidR="007C22E0" w:rsidRPr="006E7DEB" w14:paraId="6197D1FB" w14:textId="77777777" w:rsidTr="008130E2">
        <w:tc>
          <w:tcPr>
            <w:tcW w:w="6799" w:type="dxa"/>
          </w:tcPr>
          <w:p w14:paraId="75C8873E" w14:textId="77777777" w:rsidR="007C22E0" w:rsidRPr="006E7DEB" w:rsidRDefault="007C22E0" w:rsidP="00BB191A">
            <w:pPr>
              <w:rPr>
                <w:b/>
                <w:bCs/>
                <w:sz w:val="22"/>
                <w:szCs w:val="22"/>
              </w:rPr>
            </w:pPr>
            <w:r w:rsidRPr="006E7DEB">
              <w:rPr>
                <w:b/>
                <w:bCs/>
                <w:sz w:val="22"/>
                <w:szCs w:val="22"/>
              </w:rPr>
              <w:t>Supervision –</w:t>
            </w:r>
            <w:r w:rsidRPr="006E7DEB">
              <w:rPr>
                <w:sz w:val="22"/>
                <w:szCs w:val="22"/>
              </w:rPr>
              <w:t xml:space="preserve"> There is clear visibility of all areas of the classroom, ensuring effective teacher supervision.</w:t>
            </w:r>
          </w:p>
        </w:tc>
        <w:tc>
          <w:tcPr>
            <w:tcW w:w="874" w:type="dxa"/>
          </w:tcPr>
          <w:p w14:paraId="0FDE88F9" w14:textId="77777777" w:rsidR="007C22E0" w:rsidRPr="006E7DEB" w:rsidRDefault="007C22E0" w:rsidP="00BB191A">
            <w:pPr>
              <w:rPr>
                <w:sz w:val="22"/>
                <w:szCs w:val="22"/>
              </w:rPr>
            </w:pPr>
          </w:p>
        </w:tc>
        <w:tc>
          <w:tcPr>
            <w:tcW w:w="874" w:type="dxa"/>
          </w:tcPr>
          <w:p w14:paraId="673974FF" w14:textId="77777777" w:rsidR="007C22E0" w:rsidRPr="006E7DEB" w:rsidRDefault="007C22E0" w:rsidP="00BB191A">
            <w:pPr>
              <w:rPr>
                <w:sz w:val="22"/>
                <w:szCs w:val="22"/>
              </w:rPr>
            </w:pPr>
          </w:p>
        </w:tc>
        <w:tc>
          <w:tcPr>
            <w:tcW w:w="874" w:type="dxa"/>
          </w:tcPr>
          <w:p w14:paraId="224A51DA" w14:textId="77777777" w:rsidR="007C22E0" w:rsidRPr="006E7DEB" w:rsidRDefault="007C22E0" w:rsidP="00BB191A">
            <w:pPr>
              <w:rPr>
                <w:sz w:val="22"/>
                <w:szCs w:val="22"/>
              </w:rPr>
            </w:pPr>
          </w:p>
        </w:tc>
        <w:tc>
          <w:tcPr>
            <w:tcW w:w="874" w:type="dxa"/>
          </w:tcPr>
          <w:p w14:paraId="1832CB4D" w14:textId="77777777" w:rsidR="007C22E0" w:rsidRPr="006E7DEB" w:rsidRDefault="007C22E0" w:rsidP="00BB191A">
            <w:pPr>
              <w:rPr>
                <w:sz w:val="22"/>
                <w:szCs w:val="22"/>
              </w:rPr>
            </w:pPr>
          </w:p>
        </w:tc>
        <w:tc>
          <w:tcPr>
            <w:tcW w:w="874" w:type="dxa"/>
          </w:tcPr>
          <w:p w14:paraId="6FADF7CD" w14:textId="77777777" w:rsidR="007C22E0" w:rsidRPr="006E7DEB" w:rsidRDefault="007C22E0" w:rsidP="00BB191A">
            <w:pPr>
              <w:rPr>
                <w:sz w:val="22"/>
                <w:szCs w:val="22"/>
              </w:rPr>
            </w:pPr>
          </w:p>
        </w:tc>
        <w:tc>
          <w:tcPr>
            <w:tcW w:w="875" w:type="dxa"/>
          </w:tcPr>
          <w:p w14:paraId="06E78DDE" w14:textId="078B8E4B" w:rsidR="007C22E0" w:rsidRPr="006E7DEB" w:rsidRDefault="007C22E0" w:rsidP="00BB191A">
            <w:pPr>
              <w:rPr>
                <w:sz w:val="22"/>
                <w:szCs w:val="22"/>
              </w:rPr>
            </w:pPr>
          </w:p>
        </w:tc>
        <w:tc>
          <w:tcPr>
            <w:tcW w:w="2410" w:type="dxa"/>
          </w:tcPr>
          <w:p w14:paraId="7C3A3F35" w14:textId="77777777" w:rsidR="007C22E0" w:rsidRPr="006E7DEB" w:rsidRDefault="007C22E0" w:rsidP="00BB191A">
            <w:pPr>
              <w:rPr>
                <w:sz w:val="22"/>
                <w:szCs w:val="22"/>
              </w:rPr>
            </w:pPr>
          </w:p>
        </w:tc>
      </w:tr>
      <w:tr w:rsidR="00FB38DB" w:rsidRPr="006E7DEB" w14:paraId="602E9863" w14:textId="77777777" w:rsidTr="00017807">
        <w:trPr>
          <w:trHeight w:val="135"/>
        </w:trPr>
        <w:tc>
          <w:tcPr>
            <w:tcW w:w="6799" w:type="dxa"/>
            <w:vMerge w:val="restart"/>
            <w:shd w:val="clear" w:color="auto" w:fill="ECDDEF"/>
          </w:tcPr>
          <w:p w14:paraId="185F8299" w14:textId="77777777" w:rsidR="00FB38DB" w:rsidRPr="006E7DEB" w:rsidRDefault="00FB38DB" w:rsidP="00CB3909">
            <w:pPr>
              <w:pStyle w:val="ListParagraph"/>
              <w:numPr>
                <w:ilvl w:val="0"/>
                <w:numId w:val="9"/>
              </w:numPr>
              <w:rPr>
                <w:b/>
                <w:bCs/>
                <w:sz w:val="22"/>
                <w:szCs w:val="22"/>
              </w:rPr>
            </w:pPr>
            <w:r w:rsidRPr="006E7DEB">
              <w:rPr>
                <w:b/>
                <w:bCs/>
                <w:sz w:val="22"/>
                <w:szCs w:val="22"/>
              </w:rPr>
              <w:t>Comfort &amp; Aesthetics</w:t>
            </w:r>
          </w:p>
        </w:tc>
        <w:tc>
          <w:tcPr>
            <w:tcW w:w="5245" w:type="dxa"/>
            <w:gridSpan w:val="6"/>
            <w:shd w:val="clear" w:color="auto" w:fill="ECDDEF"/>
          </w:tcPr>
          <w:p w14:paraId="50C0B272" w14:textId="6D636183" w:rsidR="00FB38DB" w:rsidRPr="006E7DEB" w:rsidRDefault="00FB38DB" w:rsidP="00CB3909">
            <w:pPr>
              <w:rPr>
                <w:sz w:val="22"/>
                <w:szCs w:val="22"/>
              </w:rPr>
            </w:pPr>
            <w:r w:rsidRPr="00FB38DB">
              <w:rPr>
                <w:b/>
                <w:bCs/>
                <w:sz w:val="22"/>
                <w:szCs w:val="22"/>
              </w:rPr>
              <w:t>Rate this area from 1 to 5 (1 = developing, 5 = strong and well established)</w:t>
            </w:r>
          </w:p>
        </w:tc>
        <w:tc>
          <w:tcPr>
            <w:tcW w:w="2410" w:type="dxa"/>
            <w:vMerge w:val="restart"/>
            <w:shd w:val="clear" w:color="auto" w:fill="ECDDEF"/>
          </w:tcPr>
          <w:p w14:paraId="0B8AA026" w14:textId="266817D8" w:rsidR="00FB38DB" w:rsidRPr="006E7DEB" w:rsidRDefault="00FB38DB" w:rsidP="00CB3909">
            <w:pPr>
              <w:rPr>
                <w:sz w:val="22"/>
                <w:szCs w:val="22"/>
              </w:rPr>
            </w:pPr>
            <w:r>
              <w:rPr>
                <w:b/>
                <w:bCs/>
                <w:sz w:val="22"/>
                <w:szCs w:val="22"/>
              </w:rPr>
              <w:t>Notes</w:t>
            </w:r>
          </w:p>
        </w:tc>
      </w:tr>
      <w:tr w:rsidR="00FB38DB" w:rsidRPr="006E7DEB" w14:paraId="0E967D5A" w14:textId="77777777" w:rsidTr="00017807">
        <w:trPr>
          <w:trHeight w:val="135"/>
        </w:trPr>
        <w:tc>
          <w:tcPr>
            <w:tcW w:w="6799" w:type="dxa"/>
            <w:vMerge/>
            <w:shd w:val="clear" w:color="auto" w:fill="D9F2D0" w:themeFill="accent6" w:themeFillTint="33"/>
          </w:tcPr>
          <w:p w14:paraId="578A888A" w14:textId="77777777" w:rsidR="00FB38DB" w:rsidRPr="006E7DEB" w:rsidRDefault="00FB38DB" w:rsidP="00FB38DB">
            <w:pPr>
              <w:pStyle w:val="ListParagraph"/>
              <w:numPr>
                <w:ilvl w:val="0"/>
                <w:numId w:val="9"/>
              </w:numPr>
              <w:rPr>
                <w:b/>
                <w:bCs/>
                <w:sz w:val="22"/>
                <w:szCs w:val="22"/>
              </w:rPr>
            </w:pPr>
          </w:p>
        </w:tc>
        <w:tc>
          <w:tcPr>
            <w:tcW w:w="874" w:type="dxa"/>
            <w:shd w:val="clear" w:color="auto" w:fill="ECDDEF"/>
          </w:tcPr>
          <w:p w14:paraId="4160C7DB" w14:textId="77777777" w:rsidR="00FB38DB" w:rsidRPr="007C22E0" w:rsidRDefault="00FB38DB" w:rsidP="00FB38DB">
            <w:pPr>
              <w:jc w:val="center"/>
              <w:rPr>
                <w:sz w:val="22"/>
                <w:szCs w:val="22"/>
              </w:rPr>
            </w:pPr>
            <w:r w:rsidRPr="007C22E0">
              <w:rPr>
                <w:sz w:val="22"/>
                <w:szCs w:val="22"/>
              </w:rPr>
              <w:t>0</w:t>
            </w:r>
          </w:p>
          <w:p w14:paraId="7625C1D6" w14:textId="38E003E3" w:rsidR="00FB38DB" w:rsidRPr="006E7DEB" w:rsidRDefault="00FB38DB" w:rsidP="00FB38DB">
            <w:pPr>
              <w:rPr>
                <w:sz w:val="22"/>
                <w:szCs w:val="22"/>
              </w:rPr>
            </w:pPr>
            <w:r w:rsidRPr="007C22E0">
              <w:rPr>
                <w:sz w:val="16"/>
                <w:szCs w:val="16"/>
              </w:rPr>
              <w:t>Not seen</w:t>
            </w:r>
          </w:p>
        </w:tc>
        <w:tc>
          <w:tcPr>
            <w:tcW w:w="874" w:type="dxa"/>
            <w:shd w:val="clear" w:color="auto" w:fill="ECDDEF"/>
          </w:tcPr>
          <w:p w14:paraId="218A2CD9" w14:textId="0501E174" w:rsidR="00FB38DB" w:rsidRPr="006E7DEB" w:rsidRDefault="00FB38DB" w:rsidP="00FB38DB">
            <w:pPr>
              <w:rPr>
                <w:sz w:val="22"/>
                <w:szCs w:val="22"/>
              </w:rPr>
            </w:pPr>
            <w:r w:rsidRPr="007C22E0">
              <w:rPr>
                <w:sz w:val="22"/>
                <w:szCs w:val="22"/>
              </w:rPr>
              <w:t>1</w:t>
            </w:r>
          </w:p>
        </w:tc>
        <w:tc>
          <w:tcPr>
            <w:tcW w:w="874" w:type="dxa"/>
            <w:shd w:val="clear" w:color="auto" w:fill="ECDDEF"/>
          </w:tcPr>
          <w:p w14:paraId="4CE74F48" w14:textId="3432C548" w:rsidR="00FB38DB" w:rsidRPr="006E7DEB" w:rsidRDefault="00FB38DB" w:rsidP="00FB38DB">
            <w:pPr>
              <w:rPr>
                <w:sz w:val="22"/>
                <w:szCs w:val="22"/>
              </w:rPr>
            </w:pPr>
            <w:r w:rsidRPr="007C22E0">
              <w:rPr>
                <w:sz w:val="22"/>
                <w:szCs w:val="22"/>
              </w:rPr>
              <w:t>2</w:t>
            </w:r>
          </w:p>
        </w:tc>
        <w:tc>
          <w:tcPr>
            <w:tcW w:w="874" w:type="dxa"/>
            <w:shd w:val="clear" w:color="auto" w:fill="ECDDEF"/>
          </w:tcPr>
          <w:p w14:paraId="60D95DD0" w14:textId="1AC72018" w:rsidR="00FB38DB" w:rsidRPr="006E7DEB" w:rsidRDefault="00FB38DB" w:rsidP="00FB38DB">
            <w:pPr>
              <w:rPr>
                <w:sz w:val="22"/>
                <w:szCs w:val="22"/>
              </w:rPr>
            </w:pPr>
            <w:r w:rsidRPr="007C22E0">
              <w:rPr>
                <w:sz w:val="22"/>
                <w:szCs w:val="22"/>
              </w:rPr>
              <w:t>3</w:t>
            </w:r>
          </w:p>
        </w:tc>
        <w:tc>
          <w:tcPr>
            <w:tcW w:w="874" w:type="dxa"/>
            <w:shd w:val="clear" w:color="auto" w:fill="ECDDEF"/>
          </w:tcPr>
          <w:p w14:paraId="0DF0DA8B" w14:textId="6426F063" w:rsidR="00FB38DB" w:rsidRPr="006E7DEB" w:rsidRDefault="00FB38DB" w:rsidP="00FB38DB">
            <w:pPr>
              <w:rPr>
                <w:sz w:val="22"/>
                <w:szCs w:val="22"/>
              </w:rPr>
            </w:pPr>
            <w:r w:rsidRPr="007C22E0">
              <w:rPr>
                <w:sz w:val="22"/>
                <w:szCs w:val="22"/>
              </w:rPr>
              <w:t>4</w:t>
            </w:r>
          </w:p>
        </w:tc>
        <w:tc>
          <w:tcPr>
            <w:tcW w:w="875" w:type="dxa"/>
            <w:shd w:val="clear" w:color="auto" w:fill="ECDDEF"/>
          </w:tcPr>
          <w:p w14:paraId="78A4FFDA" w14:textId="44E10498" w:rsidR="00FB38DB" w:rsidRPr="006E7DEB" w:rsidRDefault="00FB38DB" w:rsidP="00FB38DB">
            <w:pPr>
              <w:rPr>
                <w:sz w:val="22"/>
                <w:szCs w:val="22"/>
              </w:rPr>
            </w:pPr>
            <w:r w:rsidRPr="007C22E0">
              <w:rPr>
                <w:sz w:val="22"/>
                <w:szCs w:val="22"/>
              </w:rPr>
              <w:t>5</w:t>
            </w:r>
          </w:p>
        </w:tc>
        <w:tc>
          <w:tcPr>
            <w:tcW w:w="2410" w:type="dxa"/>
            <w:vMerge/>
            <w:shd w:val="clear" w:color="auto" w:fill="D9F2D0" w:themeFill="accent6" w:themeFillTint="33"/>
          </w:tcPr>
          <w:p w14:paraId="6CF859B6" w14:textId="77777777" w:rsidR="00FB38DB" w:rsidRDefault="00FB38DB" w:rsidP="00FB38DB">
            <w:pPr>
              <w:rPr>
                <w:b/>
                <w:bCs/>
                <w:sz w:val="22"/>
                <w:szCs w:val="22"/>
              </w:rPr>
            </w:pPr>
          </w:p>
        </w:tc>
      </w:tr>
      <w:tr w:rsidR="00FB38DB" w:rsidRPr="006E7DEB" w14:paraId="14BBF3AB" w14:textId="77777777" w:rsidTr="00CB4FE6">
        <w:tc>
          <w:tcPr>
            <w:tcW w:w="6799" w:type="dxa"/>
          </w:tcPr>
          <w:p w14:paraId="7698EBD9" w14:textId="26BF5322" w:rsidR="00FB38DB" w:rsidRPr="006E7DEB" w:rsidRDefault="00FB38DB" w:rsidP="00FB38DB">
            <w:pPr>
              <w:rPr>
                <w:b/>
                <w:bCs/>
                <w:sz w:val="22"/>
                <w:szCs w:val="22"/>
              </w:rPr>
            </w:pPr>
            <w:r w:rsidRPr="006E7DEB">
              <w:rPr>
                <w:b/>
                <w:bCs/>
                <w:sz w:val="22"/>
                <w:szCs w:val="22"/>
              </w:rPr>
              <w:t>Lighting –</w:t>
            </w:r>
            <w:r w:rsidRPr="006E7DEB">
              <w:rPr>
                <w:sz w:val="22"/>
                <w:szCs w:val="22"/>
              </w:rPr>
              <w:t xml:space="preserve"> There is adequate and balanced lighting, avoiding glare or dimness.  There is access to as much natural light as possible.</w:t>
            </w:r>
          </w:p>
        </w:tc>
        <w:tc>
          <w:tcPr>
            <w:tcW w:w="874" w:type="dxa"/>
          </w:tcPr>
          <w:p w14:paraId="7DBA0E49" w14:textId="77777777" w:rsidR="00FB38DB" w:rsidRPr="006E7DEB" w:rsidRDefault="00FB38DB" w:rsidP="00FB38DB">
            <w:pPr>
              <w:rPr>
                <w:b/>
                <w:bCs/>
                <w:sz w:val="22"/>
                <w:szCs w:val="22"/>
              </w:rPr>
            </w:pPr>
          </w:p>
        </w:tc>
        <w:tc>
          <w:tcPr>
            <w:tcW w:w="874" w:type="dxa"/>
          </w:tcPr>
          <w:p w14:paraId="65C2FA6E" w14:textId="77777777" w:rsidR="00FB38DB" w:rsidRPr="006E7DEB" w:rsidRDefault="00FB38DB" w:rsidP="00FB38DB">
            <w:pPr>
              <w:rPr>
                <w:b/>
                <w:bCs/>
                <w:sz w:val="22"/>
                <w:szCs w:val="22"/>
              </w:rPr>
            </w:pPr>
          </w:p>
        </w:tc>
        <w:tc>
          <w:tcPr>
            <w:tcW w:w="874" w:type="dxa"/>
          </w:tcPr>
          <w:p w14:paraId="040E4E2B" w14:textId="77777777" w:rsidR="00FB38DB" w:rsidRPr="006E7DEB" w:rsidRDefault="00FB38DB" w:rsidP="00FB38DB">
            <w:pPr>
              <w:rPr>
                <w:b/>
                <w:bCs/>
                <w:sz w:val="22"/>
                <w:szCs w:val="22"/>
              </w:rPr>
            </w:pPr>
          </w:p>
        </w:tc>
        <w:tc>
          <w:tcPr>
            <w:tcW w:w="874" w:type="dxa"/>
          </w:tcPr>
          <w:p w14:paraId="33D972EE" w14:textId="77777777" w:rsidR="00FB38DB" w:rsidRPr="006E7DEB" w:rsidRDefault="00FB38DB" w:rsidP="00FB38DB">
            <w:pPr>
              <w:rPr>
                <w:b/>
                <w:bCs/>
                <w:sz w:val="22"/>
                <w:szCs w:val="22"/>
              </w:rPr>
            </w:pPr>
          </w:p>
        </w:tc>
        <w:tc>
          <w:tcPr>
            <w:tcW w:w="874" w:type="dxa"/>
          </w:tcPr>
          <w:p w14:paraId="381AEDDA" w14:textId="77777777" w:rsidR="00FB38DB" w:rsidRPr="006E7DEB" w:rsidRDefault="00FB38DB" w:rsidP="00FB38DB">
            <w:pPr>
              <w:rPr>
                <w:b/>
                <w:bCs/>
                <w:sz w:val="22"/>
                <w:szCs w:val="22"/>
              </w:rPr>
            </w:pPr>
          </w:p>
        </w:tc>
        <w:tc>
          <w:tcPr>
            <w:tcW w:w="875" w:type="dxa"/>
          </w:tcPr>
          <w:p w14:paraId="05259D94" w14:textId="4A1AB5B7" w:rsidR="00FB38DB" w:rsidRPr="006E7DEB" w:rsidRDefault="00FB38DB" w:rsidP="00FB38DB">
            <w:pPr>
              <w:rPr>
                <w:b/>
                <w:bCs/>
                <w:sz w:val="22"/>
                <w:szCs w:val="22"/>
              </w:rPr>
            </w:pPr>
          </w:p>
        </w:tc>
        <w:tc>
          <w:tcPr>
            <w:tcW w:w="2410" w:type="dxa"/>
          </w:tcPr>
          <w:p w14:paraId="0F1ADDCE" w14:textId="77777777" w:rsidR="00FB38DB" w:rsidRPr="006E7DEB" w:rsidRDefault="00FB38DB" w:rsidP="00FB38DB">
            <w:pPr>
              <w:rPr>
                <w:b/>
                <w:bCs/>
                <w:sz w:val="22"/>
                <w:szCs w:val="22"/>
              </w:rPr>
            </w:pPr>
          </w:p>
        </w:tc>
      </w:tr>
      <w:tr w:rsidR="00FB38DB" w:rsidRPr="006E7DEB" w14:paraId="348ACF26" w14:textId="77777777" w:rsidTr="00CB4FE6">
        <w:tc>
          <w:tcPr>
            <w:tcW w:w="6799" w:type="dxa"/>
          </w:tcPr>
          <w:p w14:paraId="097F93B5" w14:textId="77777777" w:rsidR="00FB38DB" w:rsidRPr="006E7DEB" w:rsidRDefault="00FB38DB" w:rsidP="00FB38DB">
            <w:pPr>
              <w:rPr>
                <w:b/>
                <w:bCs/>
                <w:sz w:val="22"/>
                <w:szCs w:val="22"/>
              </w:rPr>
            </w:pPr>
            <w:r w:rsidRPr="006E7DEB">
              <w:rPr>
                <w:b/>
                <w:bCs/>
                <w:sz w:val="22"/>
                <w:szCs w:val="22"/>
              </w:rPr>
              <w:t>Temperature &amp; Ventilation –</w:t>
            </w:r>
            <w:r w:rsidRPr="006E7DEB">
              <w:rPr>
                <w:sz w:val="22"/>
                <w:szCs w:val="22"/>
              </w:rPr>
              <w:t xml:space="preserve"> The classroom temperature is comfortable and there is adequate ventilation to ensure fresh air circulation.</w:t>
            </w:r>
          </w:p>
        </w:tc>
        <w:tc>
          <w:tcPr>
            <w:tcW w:w="874" w:type="dxa"/>
          </w:tcPr>
          <w:p w14:paraId="41F450A5" w14:textId="77777777" w:rsidR="00FB38DB" w:rsidRPr="006E7DEB" w:rsidRDefault="00FB38DB" w:rsidP="00FB38DB">
            <w:pPr>
              <w:rPr>
                <w:b/>
                <w:bCs/>
                <w:sz w:val="22"/>
                <w:szCs w:val="22"/>
              </w:rPr>
            </w:pPr>
          </w:p>
        </w:tc>
        <w:tc>
          <w:tcPr>
            <w:tcW w:w="874" w:type="dxa"/>
          </w:tcPr>
          <w:p w14:paraId="54C69D1D" w14:textId="77777777" w:rsidR="00FB38DB" w:rsidRPr="006E7DEB" w:rsidRDefault="00FB38DB" w:rsidP="00FB38DB">
            <w:pPr>
              <w:rPr>
                <w:b/>
                <w:bCs/>
                <w:sz w:val="22"/>
                <w:szCs w:val="22"/>
              </w:rPr>
            </w:pPr>
          </w:p>
        </w:tc>
        <w:tc>
          <w:tcPr>
            <w:tcW w:w="874" w:type="dxa"/>
          </w:tcPr>
          <w:p w14:paraId="6286384D" w14:textId="77777777" w:rsidR="00FB38DB" w:rsidRPr="006E7DEB" w:rsidRDefault="00FB38DB" w:rsidP="00FB38DB">
            <w:pPr>
              <w:rPr>
                <w:b/>
                <w:bCs/>
                <w:sz w:val="22"/>
                <w:szCs w:val="22"/>
              </w:rPr>
            </w:pPr>
          </w:p>
        </w:tc>
        <w:tc>
          <w:tcPr>
            <w:tcW w:w="874" w:type="dxa"/>
          </w:tcPr>
          <w:p w14:paraId="522AC8D9" w14:textId="77777777" w:rsidR="00FB38DB" w:rsidRPr="006E7DEB" w:rsidRDefault="00FB38DB" w:rsidP="00FB38DB">
            <w:pPr>
              <w:rPr>
                <w:b/>
                <w:bCs/>
                <w:sz w:val="22"/>
                <w:szCs w:val="22"/>
              </w:rPr>
            </w:pPr>
          </w:p>
        </w:tc>
        <w:tc>
          <w:tcPr>
            <w:tcW w:w="874" w:type="dxa"/>
          </w:tcPr>
          <w:p w14:paraId="4E6815BB" w14:textId="77777777" w:rsidR="00FB38DB" w:rsidRPr="006E7DEB" w:rsidRDefault="00FB38DB" w:rsidP="00FB38DB">
            <w:pPr>
              <w:rPr>
                <w:b/>
                <w:bCs/>
                <w:sz w:val="22"/>
                <w:szCs w:val="22"/>
              </w:rPr>
            </w:pPr>
          </w:p>
        </w:tc>
        <w:tc>
          <w:tcPr>
            <w:tcW w:w="875" w:type="dxa"/>
          </w:tcPr>
          <w:p w14:paraId="1F20F603" w14:textId="01695BD3" w:rsidR="00FB38DB" w:rsidRPr="006E7DEB" w:rsidRDefault="00FB38DB" w:rsidP="00FB38DB">
            <w:pPr>
              <w:rPr>
                <w:b/>
                <w:bCs/>
                <w:sz w:val="22"/>
                <w:szCs w:val="22"/>
              </w:rPr>
            </w:pPr>
          </w:p>
        </w:tc>
        <w:tc>
          <w:tcPr>
            <w:tcW w:w="2410" w:type="dxa"/>
          </w:tcPr>
          <w:p w14:paraId="4E8A8E88" w14:textId="77777777" w:rsidR="00FB38DB" w:rsidRPr="006E7DEB" w:rsidRDefault="00FB38DB" w:rsidP="00FB38DB">
            <w:pPr>
              <w:rPr>
                <w:b/>
                <w:bCs/>
                <w:sz w:val="22"/>
                <w:szCs w:val="22"/>
              </w:rPr>
            </w:pPr>
          </w:p>
        </w:tc>
      </w:tr>
      <w:tr w:rsidR="00FB38DB" w:rsidRPr="006E7DEB" w14:paraId="0ADAA314" w14:textId="77777777" w:rsidTr="00CB4FE6">
        <w:tc>
          <w:tcPr>
            <w:tcW w:w="6799" w:type="dxa"/>
          </w:tcPr>
          <w:p w14:paraId="4C39B32E" w14:textId="77777777" w:rsidR="00FB38DB" w:rsidRPr="006E7DEB" w:rsidRDefault="00FB38DB" w:rsidP="00FB38DB">
            <w:pPr>
              <w:rPr>
                <w:b/>
                <w:bCs/>
                <w:sz w:val="22"/>
                <w:szCs w:val="22"/>
              </w:rPr>
            </w:pPr>
            <w:r w:rsidRPr="006E7DEB">
              <w:rPr>
                <w:b/>
                <w:bCs/>
                <w:sz w:val="22"/>
                <w:szCs w:val="22"/>
              </w:rPr>
              <w:t>Noise Level –</w:t>
            </w:r>
            <w:r w:rsidRPr="006E7DEB">
              <w:rPr>
                <w:sz w:val="22"/>
                <w:szCs w:val="22"/>
              </w:rPr>
              <w:t xml:space="preserve"> Overall noise level is conducive to learning; and there are designated quiet zones as needed.</w:t>
            </w:r>
          </w:p>
        </w:tc>
        <w:tc>
          <w:tcPr>
            <w:tcW w:w="874" w:type="dxa"/>
          </w:tcPr>
          <w:p w14:paraId="075F6147" w14:textId="77777777" w:rsidR="00FB38DB" w:rsidRPr="006E7DEB" w:rsidRDefault="00FB38DB" w:rsidP="00FB38DB">
            <w:pPr>
              <w:rPr>
                <w:b/>
                <w:bCs/>
                <w:sz w:val="22"/>
                <w:szCs w:val="22"/>
              </w:rPr>
            </w:pPr>
          </w:p>
        </w:tc>
        <w:tc>
          <w:tcPr>
            <w:tcW w:w="874" w:type="dxa"/>
          </w:tcPr>
          <w:p w14:paraId="7123855B" w14:textId="77777777" w:rsidR="00FB38DB" w:rsidRPr="006E7DEB" w:rsidRDefault="00FB38DB" w:rsidP="00FB38DB">
            <w:pPr>
              <w:rPr>
                <w:b/>
                <w:bCs/>
                <w:sz w:val="22"/>
                <w:szCs w:val="22"/>
              </w:rPr>
            </w:pPr>
          </w:p>
        </w:tc>
        <w:tc>
          <w:tcPr>
            <w:tcW w:w="874" w:type="dxa"/>
          </w:tcPr>
          <w:p w14:paraId="7ABFE679" w14:textId="77777777" w:rsidR="00FB38DB" w:rsidRPr="006E7DEB" w:rsidRDefault="00FB38DB" w:rsidP="00FB38DB">
            <w:pPr>
              <w:rPr>
                <w:b/>
                <w:bCs/>
                <w:sz w:val="22"/>
                <w:szCs w:val="22"/>
              </w:rPr>
            </w:pPr>
          </w:p>
        </w:tc>
        <w:tc>
          <w:tcPr>
            <w:tcW w:w="874" w:type="dxa"/>
          </w:tcPr>
          <w:p w14:paraId="2EF997E2" w14:textId="77777777" w:rsidR="00FB38DB" w:rsidRPr="006E7DEB" w:rsidRDefault="00FB38DB" w:rsidP="00FB38DB">
            <w:pPr>
              <w:rPr>
                <w:b/>
                <w:bCs/>
                <w:sz w:val="22"/>
                <w:szCs w:val="22"/>
              </w:rPr>
            </w:pPr>
          </w:p>
        </w:tc>
        <w:tc>
          <w:tcPr>
            <w:tcW w:w="874" w:type="dxa"/>
          </w:tcPr>
          <w:p w14:paraId="3844908B" w14:textId="77777777" w:rsidR="00FB38DB" w:rsidRPr="006E7DEB" w:rsidRDefault="00FB38DB" w:rsidP="00FB38DB">
            <w:pPr>
              <w:rPr>
                <w:b/>
                <w:bCs/>
                <w:sz w:val="22"/>
                <w:szCs w:val="22"/>
              </w:rPr>
            </w:pPr>
          </w:p>
        </w:tc>
        <w:tc>
          <w:tcPr>
            <w:tcW w:w="875" w:type="dxa"/>
          </w:tcPr>
          <w:p w14:paraId="55A1EDCC" w14:textId="12B6BC38" w:rsidR="00FB38DB" w:rsidRPr="006E7DEB" w:rsidRDefault="00FB38DB" w:rsidP="00FB38DB">
            <w:pPr>
              <w:rPr>
                <w:b/>
                <w:bCs/>
                <w:sz w:val="22"/>
                <w:szCs w:val="22"/>
              </w:rPr>
            </w:pPr>
          </w:p>
        </w:tc>
        <w:tc>
          <w:tcPr>
            <w:tcW w:w="2410" w:type="dxa"/>
          </w:tcPr>
          <w:p w14:paraId="402C9EF3" w14:textId="77777777" w:rsidR="00FB38DB" w:rsidRPr="006E7DEB" w:rsidRDefault="00FB38DB" w:rsidP="00FB38DB">
            <w:pPr>
              <w:rPr>
                <w:b/>
                <w:bCs/>
                <w:sz w:val="22"/>
                <w:szCs w:val="22"/>
              </w:rPr>
            </w:pPr>
          </w:p>
        </w:tc>
      </w:tr>
      <w:tr w:rsidR="00FB38DB" w:rsidRPr="006E7DEB" w14:paraId="6572BFED" w14:textId="77777777" w:rsidTr="00CB4FE6">
        <w:tc>
          <w:tcPr>
            <w:tcW w:w="6799" w:type="dxa"/>
          </w:tcPr>
          <w:p w14:paraId="00AEDEBB" w14:textId="77777777" w:rsidR="00FB38DB" w:rsidRPr="006E7DEB" w:rsidRDefault="00FB38DB" w:rsidP="00FB38DB">
            <w:pPr>
              <w:rPr>
                <w:b/>
                <w:bCs/>
                <w:sz w:val="22"/>
                <w:szCs w:val="22"/>
              </w:rPr>
            </w:pPr>
            <w:r w:rsidRPr="006E7DEB">
              <w:rPr>
                <w:b/>
                <w:bCs/>
                <w:sz w:val="22"/>
                <w:szCs w:val="22"/>
              </w:rPr>
              <w:lastRenderedPageBreak/>
              <w:t>Visual Appeal –</w:t>
            </w:r>
            <w:r w:rsidRPr="006E7DEB">
              <w:rPr>
                <w:sz w:val="22"/>
                <w:szCs w:val="22"/>
              </w:rPr>
              <w:t xml:space="preserve"> The classroom is visually appealing and stimulating, without being overly cluttered or distracting.</w:t>
            </w:r>
          </w:p>
        </w:tc>
        <w:tc>
          <w:tcPr>
            <w:tcW w:w="874" w:type="dxa"/>
          </w:tcPr>
          <w:p w14:paraId="2653767D" w14:textId="77777777" w:rsidR="00FB38DB" w:rsidRPr="006E7DEB" w:rsidRDefault="00FB38DB" w:rsidP="00FB38DB">
            <w:pPr>
              <w:rPr>
                <w:b/>
                <w:bCs/>
                <w:sz w:val="22"/>
                <w:szCs w:val="22"/>
              </w:rPr>
            </w:pPr>
          </w:p>
        </w:tc>
        <w:tc>
          <w:tcPr>
            <w:tcW w:w="874" w:type="dxa"/>
          </w:tcPr>
          <w:p w14:paraId="6AF56CCE" w14:textId="77777777" w:rsidR="00FB38DB" w:rsidRPr="006E7DEB" w:rsidRDefault="00FB38DB" w:rsidP="00FB38DB">
            <w:pPr>
              <w:rPr>
                <w:b/>
                <w:bCs/>
                <w:sz w:val="22"/>
                <w:szCs w:val="22"/>
              </w:rPr>
            </w:pPr>
          </w:p>
        </w:tc>
        <w:tc>
          <w:tcPr>
            <w:tcW w:w="874" w:type="dxa"/>
          </w:tcPr>
          <w:p w14:paraId="645BFB0B" w14:textId="77777777" w:rsidR="00FB38DB" w:rsidRPr="006E7DEB" w:rsidRDefault="00FB38DB" w:rsidP="00FB38DB">
            <w:pPr>
              <w:rPr>
                <w:b/>
                <w:bCs/>
                <w:sz w:val="22"/>
                <w:szCs w:val="22"/>
              </w:rPr>
            </w:pPr>
          </w:p>
        </w:tc>
        <w:tc>
          <w:tcPr>
            <w:tcW w:w="874" w:type="dxa"/>
          </w:tcPr>
          <w:p w14:paraId="37BAB787" w14:textId="77777777" w:rsidR="00FB38DB" w:rsidRPr="006E7DEB" w:rsidRDefault="00FB38DB" w:rsidP="00FB38DB">
            <w:pPr>
              <w:rPr>
                <w:b/>
                <w:bCs/>
                <w:sz w:val="22"/>
                <w:szCs w:val="22"/>
              </w:rPr>
            </w:pPr>
          </w:p>
        </w:tc>
        <w:tc>
          <w:tcPr>
            <w:tcW w:w="874" w:type="dxa"/>
          </w:tcPr>
          <w:p w14:paraId="111F8A6A" w14:textId="77777777" w:rsidR="00FB38DB" w:rsidRPr="006E7DEB" w:rsidRDefault="00FB38DB" w:rsidP="00FB38DB">
            <w:pPr>
              <w:rPr>
                <w:b/>
                <w:bCs/>
                <w:sz w:val="22"/>
                <w:szCs w:val="22"/>
              </w:rPr>
            </w:pPr>
          </w:p>
        </w:tc>
        <w:tc>
          <w:tcPr>
            <w:tcW w:w="875" w:type="dxa"/>
          </w:tcPr>
          <w:p w14:paraId="2AFC39F8" w14:textId="6879DE56" w:rsidR="00FB38DB" w:rsidRPr="006E7DEB" w:rsidRDefault="00FB38DB" w:rsidP="00FB38DB">
            <w:pPr>
              <w:rPr>
                <w:b/>
                <w:bCs/>
                <w:sz w:val="22"/>
                <w:szCs w:val="22"/>
              </w:rPr>
            </w:pPr>
          </w:p>
        </w:tc>
        <w:tc>
          <w:tcPr>
            <w:tcW w:w="2410" w:type="dxa"/>
          </w:tcPr>
          <w:p w14:paraId="2948B5CA" w14:textId="77777777" w:rsidR="00FB38DB" w:rsidRPr="006E7DEB" w:rsidRDefault="00FB38DB" w:rsidP="00FB38DB">
            <w:pPr>
              <w:rPr>
                <w:b/>
                <w:bCs/>
                <w:sz w:val="22"/>
                <w:szCs w:val="22"/>
              </w:rPr>
            </w:pPr>
          </w:p>
        </w:tc>
      </w:tr>
      <w:tr w:rsidR="00FB38DB" w:rsidRPr="006E7DEB" w14:paraId="22851B77" w14:textId="77777777" w:rsidTr="00CB4FE6">
        <w:tc>
          <w:tcPr>
            <w:tcW w:w="6799" w:type="dxa"/>
          </w:tcPr>
          <w:p w14:paraId="7E39D41D" w14:textId="77777777" w:rsidR="00FB38DB" w:rsidRPr="006E7DEB" w:rsidRDefault="00FB38DB" w:rsidP="00FB38DB">
            <w:pPr>
              <w:rPr>
                <w:b/>
                <w:bCs/>
                <w:sz w:val="22"/>
                <w:szCs w:val="22"/>
              </w:rPr>
            </w:pPr>
            <w:r w:rsidRPr="006E7DEB">
              <w:rPr>
                <w:b/>
                <w:bCs/>
                <w:sz w:val="22"/>
                <w:szCs w:val="22"/>
              </w:rPr>
              <w:t>Pupil Work Display –</w:t>
            </w:r>
            <w:r w:rsidRPr="006E7DEB">
              <w:rPr>
                <w:sz w:val="22"/>
                <w:szCs w:val="22"/>
              </w:rPr>
              <w:t xml:space="preserve"> Pupils work is displayed prominently and respectfully, celebrating their efforts and achievements.</w:t>
            </w:r>
          </w:p>
        </w:tc>
        <w:tc>
          <w:tcPr>
            <w:tcW w:w="874" w:type="dxa"/>
          </w:tcPr>
          <w:p w14:paraId="5ABBEC9B" w14:textId="77777777" w:rsidR="00FB38DB" w:rsidRPr="006E7DEB" w:rsidRDefault="00FB38DB" w:rsidP="00FB38DB">
            <w:pPr>
              <w:rPr>
                <w:b/>
                <w:bCs/>
                <w:sz w:val="22"/>
                <w:szCs w:val="22"/>
              </w:rPr>
            </w:pPr>
          </w:p>
        </w:tc>
        <w:tc>
          <w:tcPr>
            <w:tcW w:w="874" w:type="dxa"/>
          </w:tcPr>
          <w:p w14:paraId="7670CA26" w14:textId="77777777" w:rsidR="00FB38DB" w:rsidRPr="006E7DEB" w:rsidRDefault="00FB38DB" w:rsidP="00FB38DB">
            <w:pPr>
              <w:rPr>
                <w:b/>
                <w:bCs/>
                <w:sz w:val="22"/>
                <w:szCs w:val="22"/>
              </w:rPr>
            </w:pPr>
          </w:p>
        </w:tc>
        <w:tc>
          <w:tcPr>
            <w:tcW w:w="874" w:type="dxa"/>
          </w:tcPr>
          <w:p w14:paraId="60081DD2" w14:textId="77777777" w:rsidR="00FB38DB" w:rsidRPr="006E7DEB" w:rsidRDefault="00FB38DB" w:rsidP="00FB38DB">
            <w:pPr>
              <w:rPr>
                <w:b/>
                <w:bCs/>
                <w:sz w:val="22"/>
                <w:szCs w:val="22"/>
              </w:rPr>
            </w:pPr>
          </w:p>
        </w:tc>
        <w:tc>
          <w:tcPr>
            <w:tcW w:w="874" w:type="dxa"/>
          </w:tcPr>
          <w:p w14:paraId="326CF19C" w14:textId="77777777" w:rsidR="00FB38DB" w:rsidRPr="006E7DEB" w:rsidRDefault="00FB38DB" w:rsidP="00FB38DB">
            <w:pPr>
              <w:rPr>
                <w:b/>
                <w:bCs/>
                <w:sz w:val="22"/>
                <w:szCs w:val="22"/>
              </w:rPr>
            </w:pPr>
          </w:p>
        </w:tc>
        <w:tc>
          <w:tcPr>
            <w:tcW w:w="874" w:type="dxa"/>
          </w:tcPr>
          <w:p w14:paraId="187DABDD" w14:textId="77777777" w:rsidR="00FB38DB" w:rsidRPr="006E7DEB" w:rsidRDefault="00FB38DB" w:rsidP="00FB38DB">
            <w:pPr>
              <w:rPr>
                <w:b/>
                <w:bCs/>
                <w:sz w:val="22"/>
                <w:szCs w:val="22"/>
              </w:rPr>
            </w:pPr>
          </w:p>
        </w:tc>
        <w:tc>
          <w:tcPr>
            <w:tcW w:w="875" w:type="dxa"/>
          </w:tcPr>
          <w:p w14:paraId="7E2F73EF" w14:textId="1BC474A7" w:rsidR="00FB38DB" w:rsidRPr="006E7DEB" w:rsidRDefault="00FB38DB" w:rsidP="00FB38DB">
            <w:pPr>
              <w:rPr>
                <w:b/>
                <w:bCs/>
                <w:sz w:val="22"/>
                <w:szCs w:val="22"/>
              </w:rPr>
            </w:pPr>
          </w:p>
        </w:tc>
        <w:tc>
          <w:tcPr>
            <w:tcW w:w="2410" w:type="dxa"/>
          </w:tcPr>
          <w:p w14:paraId="7D7F9507" w14:textId="77777777" w:rsidR="00FB38DB" w:rsidRPr="006E7DEB" w:rsidRDefault="00FB38DB" w:rsidP="00FB38DB">
            <w:pPr>
              <w:rPr>
                <w:b/>
                <w:bCs/>
                <w:sz w:val="22"/>
                <w:szCs w:val="22"/>
              </w:rPr>
            </w:pPr>
          </w:p>
        </w:tc>
      </w:tr>
      <w:tr w:rsidR="00FB38DB" w:rsidRPr="006E7DEB" w14:paraId="30D9D89F" w14:textId="77777777" w:rsidTr="00CB4FE6">
        <w:tc>
          <w:tcPr>
            <w:tcW w:w="6799" w:type="dxa"/>
          </w:tcPr>
          <w:p w14:paraId="677B69B0" w14:textId="77777777" w:rsidR="00FB38DB" w:rsidRPr="006E7DEB" w:rsidRDefault="00FB38DB" w:rsidP="00FB38DB">
            <w:pPr>
              <w:rPr>
                <w:b/>
                <w:bCs/>
                <w:sz w:val="22"/>
                <w:szCs w:val="22"/>
              </w:rPr>
            </w:pPr>
            <w:r w:rsidRPr="006E7DEB">
              <w:rPr>
                <w:b/>
                <w:bCs/>
                <w:sz w:val="22"/>
                <w:szCs w:val="22"/>
              </w:rPr>
              <w:t>Natural Elements –</w:t>
            </w:r>
            <w:r w:rsidRPr="006E7DEB">
              <w:rPr>
                <w:sz w:val="22"/>
                <w:szCs w:val="22"/>
              </w:rPr>
              <w:t xml:space="preserve"> There are natural elements (e.g. plants, natural light) incorporated to create a calming and welcoming atmosphere.</w:t>
            </w:r>
          </w:p>
        </w:tc>
        <w:tc>
          <w:tcPr>
            <w:tcW w:w="874" w:type="dxa"/>
          </w:tcPr>
          <w:p w14:paraId="3D47C508" w14:textId="77777777" w:rsidR="00FB38DB" w:rsidRPr="006E7DEB" w:rsidRDefault="00FB38DB" w:rsidP="00FB38DB">
            <w:pPr>
              <w:rPr>
                <w:b/>
                <w:bCs/>
                <w:sz w:val="22"/>
                <w:szCs w:val="22"/>
              </w:rPr>
            </w:pPr>
          </w:p>
        </w:tc>
        <w:tc>
          <w:tcPr>
            <w:tcW w:w="874" w:type="dxa"/>
          </w:tcPr>
          <w:p w14:paraId="055E88C5" w14:textId="77777777" w:rsidR="00FB38DB" w:rsidRPr="006E7DEB" w:rsidRDefault="00FB38DB" w:rsidP="00FB38DB">
            <w:pPr>
              <w:rPr>
                <w:b/>
                <w:bCs/>
                <w:sz w:val="22"/>
                <w:szCs w:val="22"/>
              </w:rPr>
            </w:pPr>
          </w:p>
        </w:tc>
        <w:tc>
          <w:tcPr>
            <w:tcW w:w="874" w:type="dxa"/>
          </w:tcPr>
          <w:p w14:paraId="16B19E46" w14:textId="77777777" w:rsidR="00FB38DB" w:rsidRPr="006E7DEB" w:rsidRDefault="00FB38DB" w:rsidP="00FB38DB">
            <w:pPr>
              <w:rPr>
                <w:b/>
                <w:bCs/>
                <w:sz w:val="22"/>
                <w:szCs w:val="22"/>
              </w:rPr>
            </w:pPr>
          </w:p>
        </w:tc>
        <w:tc>
          <w:tcPr>
            <w:tcW w:w="874" w:type="dxa"/>
          </w:tcPr>
          <w:p w14:paraId="37119974" w14:textId="77777777" w:rsidR="00FB38DB" w:rsidRPr="006E7DEB" w:rsidRDefault="00FB38DB" w:rsidP="00FB38DB">
            <w:pPr>
              <w:rPr>
                <w:b/>
                <w:bCs/>
                <w:sz w:val="22"/>
                <w:szCs w:val="22"/>
              </w:rPr>
            </w:pPr>
          </w:p>
        </w:tc>
        <w:tc>
          <w:tcPr>
            <w:tcW w:w="874" w:type="dxa"/>
          </w:tcPr>
          <w:p w14:paraId="3938CF8F" w14:textId="77777777" w:rsidR="00FB38DB" w:rsidRPr="006E7DEB" w:rsidRDefault="00FB38DB" w:rsidP="00FB38DB">
            <w:pPr>
              <w:rPr>
                <w:b/>
                <w:bCs/>
                <w:sz w:val="22"/>
                <w:szCs w:val="22"/>
              </w:rPr>
            </w:pPr>
          </w:p>
        </w:tc>
        <w:tc>
          <w:tcPr>
            <w:tcW w:w="875" w:type="dxa"/>
          </w:tcPr>
          <w:p w14:paraId="15D58ACD" w14:textId="75259165" w:rsidR="00FB38DB" w:rsidRPr="006E7DEB" w:rsidRDefault="00FB38DB" w:rsidP="00FB38DB">
            <w:pPr>
              <w:rPr>
                <w:b/>
                <w:bCs/>
                <w:sz w:val="22"/>
                <w:szCs w:val="22"/>
              </w:rPr>
            </w:pPr>
          </w:p>
        </w:tc>
        <w:tc>
          <w:tcPr>
            <w:tcW w:w="2410" w:type="dxa"/>
          </w:tcPr>
          <w:p w14:paraId="3C3AA507" w14:textId="77777777" w:rsidR="00FB38DB" w:rsidRPr="006E7DEB" w:rsidRDefault="00FB38DB" w:rsidP="00FB38DB">
            <w:pPr>
              <w:rPr>
                <w:b/>
                <w:bCs/>
                <w:sz w:val="22"/>
                <w:szCs w:val="22"/>
              </w:rPr>
            </w:pPr>
          </w:p>
        </w:tc>
      </w:tr>
      <w:tr w:rsidR="00FB38DB" w:rsidRPr="006E7DEB" w14:paraId="38A5F1E9" w14:textId="77777777" w:rsidTr="00017807">
        <w:trPr>
          <w:trHeight w:val="150"/>
        </w:trPr>
        <w:tc>
          <w:tcPr>
            <w:tcW w:w="6799" w:type="dxa"/>
            <w:vMerge w:val="restart"/>
            <w:shd w:val="clear" w:color="auto" w:fill="ECDDEF"/>
          </w:tcPr>
          <w:p w14:paraId="30580A1A" w14:textId="77777777" w:rsidR="00FB38DB" w:rsidRPr="006E7DEB" w:rsidRDefault="00FB38DB" w:rsidP="00FB38DB">
            <w:pPr>
              <w:pStyle w:val="ListParagraph"/>
              <w:numPr>
                <w:ilvl w:val="0"/>
                <w:numId w:val="9"/>
              </w:numPr>
              <w:rPr>
                <w:b/>
                <w:bCs/>
                <w:sz w:val="22"/>
                <w:szCs w:val="22"/>
              </w:rPr>
            </w:pPr>
            <w:r w:rsidRPr="006E7DEB">
              <w:rPr>
                <w:b/>
                <w:bCs/>
                <w:sz w:val="22"/>
                <w:szCs w:val="22"/>
              </w:rPr>
              <w:t>Learning Zones &amp; Resources</w:t>
            </w:r>
          </w:p>
        </w:tc>
        <w:tc>
          <w:tcPr>
            <w:tcW w:w="5245" w:type="dxa"/>
            <w:gridSpan w:val="6"/>
            <w:shd w:val="clear" w:color="auto" w:fill="ECDDEF"/>
          </w:tcPr>
          <w:p w14:paraId="20CD4D32" w14:textId="206CA971" w:rsidR="00FB38DB" w:rsidRPr="006E7DEB" w:rsidRDefault="00FB38DB" w:rsidP="00FB38DB">
            <w:pPr>
              <w:rPr>
                <w:b/>
                <w:bCs/>
                <w:sz w:val="22"/>
                <w:szCs w:val="22"/>
              </w:rPr>
            </w:pPr>
            <w:r w:rsidRPr="00FB38DB">
              <w:rPr>
                <w:b/>
                <w:bCs/>
                <w:sz w:val="22"/>
                <w:szCs w:val="22"/>
              </w:rPr>
              <w:t>Rate this area from 1 to 5 (1 = developing, 5 = strong and well established)</w:t>
            </w:r>
          </w:p>
        </w:tc>
        <w:tc>
          <w:tcPr>
            <w:tcW w:w="2410" w:type="dxa"/>
            <w:vMerge w:val="restart"/>
            <w:shd w:val="clear" w:color="auto" w:fill="ECDDEF"/>
          </w:tcPr>
          <w:p w14:paraId="7F173700" w14:textId="0077A829" w:rsidR="00FB38DB" w:rsidRPr="006E7DEB" w:rsidRDefault="00FB38DB" w:rsidP="00FB38DB">
            <w:pPr>
              <w:rPr>
                <w:b/>
                <w:bCs/>
                <w:sz w:val="22"/>
                <w:szCs w:val="22"/>
              </w:rPr>
            </w:pPr>
            <w:r>
              <w:rPr>
                <w:b/>
                <w:bCs/>
                <w:sz w:val="22"/>
                <w:szCs w:val="22"/>
              </w:rPr>
              <w:t>Notes</w:t>
            </w:r>
          </w:p>
        </w:tc>
      </w:tr>
      <w:tr w:rsidR="00FB38DB" w:rsidRPr="006E7DEB" w14:paraId="0825E39B" w14:textId="77777777" w:rsidTr="00017807">
        <w:trPr>
          <w:trHeight w:val="149"/>
        </w:trPr>
        <w:tc>
          <w:tcPr>
            <w:tcW w:w="6799" w:type="dxa"/>
            <w:vMerge/>
            <w:shd w:val="clear" w:color="auto" w:fill="D9F2D0" w:themeFill="accent6" w:themeFillTint="33"/>
          </w:tcPr>
          <w:p w14:paraId="6DB8554B" w14:textId="77777777" w:rsidR="00FB38DB" w:rsidRPr="006E7DEB" w:rsidRDefault="00FB38DB" w:rsidP="00FB38DB">
            <w:pPr>
              <w:pStyle w:val="ListParagraph"/>
              <w:numPr>
                <w:ilvl w:val="0"/>
                <w:numId w:val="9"/>
              </w:numPr>
              <w:rPr>
                <w:b/>
                <w:bCs/>
                <w:sz w:val="22"/>
                <w:szCs w:val="22"/>
              </w:rPr>
            </w:pPr>
          </w:p>
        </w:tc>
        <w:tc>
          <w:tcPr>
            <w:tcW w:w="874" w:type="dxa"/>
            <w:shd w:val="clear" w:color="auto" w:fill="ECDDEF"/>
          </w:tcPr>
          <w:p w14:paraId="03AD189D" w14:textId="77777777" w:rsidR="00FB38DB" w:rsidRPr="007C22E0" w:rsidRDefault="00FB38DB" w:rsidP="00FB38DB">
            <w:pPr>
              <w:jc w:val="center"/>
              <w:rPr>
                <w:sz w:val="22"/>
                <w:szCs w:val="22"/>
              </w:rPr>
            </w:pPr>
            <w:r w:rsidRPr="007C22E0">
              <w:rPr>
                <w:sz w:val="22"/>
                <w:szCs w:val="22"/>
              </w:rPr>
              <w:t>0</w:t>
            </w:r>
          </w:p>
          <w:p w14:paraId="759EA524" w14:textId="2295FA3B" w:rsidR="00FB38DB" w:rsidRPr="006E7DEB" w:rsidRDefault="00FB38DB" w:rsidP="00FB38DB">
            <w:pPr>
              <w:rPr>
                <w:b/>
                <w:bCs/>
                <w:sz w:val="22"/>
                <w:szCs w:val="22"/>
              </w:rPr>
            </w:pPr>
            <w:r w:rsidRPr="007C22E0">
              <w:rPr>
                <w:sz w:val="16"/>
                <w:szCs w:val="16"/>
              </w:rPr>
              <w:t>Not seen</w:t>
            </w:r>
          </w:p>
        </w:tc>
        <w:tc>
          <w:tcPr>
            <w:tcW w:w="874" w:type="dxa"/>
            <w:shd w:val="clear" w:color="auto" w:fill="ECDDEF"/>
          </w:tcPr>
          <w:p w14:paraId="62325AB3" w14:textId="6EAD6FF0" w:rsidR="00FB38DB" w:rsidRPr="006E7DEB" w:rsidRDefault="00FB38DB" w:rsidP="00FB38DB">
            <w:pPr>
              <w:rPr>
                <w:b/>
                <w:bCs/>
                <w:sz w:val="22"/>
                <w:szCs w:val="22"/>
              </w:rPr>
            </w:pPr>
            <w:r w:rsidRPr="007C22E0">
              <w:rPr>
                <w:sz w:val="22"/>
                <w:szCs w:val="22"/>
              </w:rPr>
              <w:t>1</w:t>
            </w:r>
          </w:p>
        </w:tc>
        <w:tc>
          <w:tcPr>
            <w:tcW w:w="874" w:type="dxa"/>
            <w:shd w:val="clear" w:color="auto" w:fill="ECDDEF"/>
          </w:tcPr>
          <w:p w14:paraId="40CE7259" w14:textId="0EAC4779" w:rsidR="00FB38DB" w:rsidRPr="006E7DEB" w:rsidRDefault="00FB38DB" w:rsidP="00FB38DB">
            <w:pPr>
              <w:rPr>
                <w:b/>
                <w:bCs/>
                <w:sz w:val="22"/>
                <w:szCs w:val="22"/>
              </w:rPr>
            </w:pPr>
            <w:r w:rsidRPr="007C22E0">
              <w:rPr>
                <w:sz w:val="22"/>
                <w:szCs w:val="22"/>
              </w:rPr>
              <w:t>2</w:t>
            </w:r>
          </w:p>
        </w:tc>
        <w:tc>
          <w:tcPr>
            <w:tcW w:w="874" w:type="dxa"/>
            <w:shd w:val="clear" w:color="auto" w:fill="ECDDEF"/>
          </w:tcPr>
          <w:p w14:paraId="4B059AB2" w14:textId="023E950C" w:rsidR="00FB38DB" w:rsidRPr="006E7DEB" w:rsidRDefault="00FB38DB" w:rsidP="00FB38DB">
            <w:pPr>
              <w:rPr>
                <w:b/>
                <w:bCs/>
                <w:sz w:val="22"/>
                <w:szCs w:val="22"/>
              </w:rPr>
            </w:pPr>
            <w:r w:rsidRPr="007C22E0">
              <w:rPr>
                <w:sz w:val="22"/>
                <w:szCs w:val="22"/>
              </w:rPr>
              <w:t>3</w:t>
            </w:r>
          </w:p>
        </w:tc>
        <w:tc>
          <w:tcPr>
            <w:tcW w:w="874" w:type="dxa"/>
            <w:shd w:val="clear" w:color="auto" w:fill="ECDDEF"/>
          </w:tcPr>
          <w:p w14:paraId="310C7AC1" w14:textId="35E8A7A8" w:rsidR="00FB38DB" w:rsidRPr="006E7DEB" w:rsidRDefault="00FB38DB" w:rsidP="00FB38DB">
            <w:pPr>
              <w:rPr>
                <w:b/>
                <w:bCs/>
                <w:sz w:val="22"/>
                <w:szCs w:val="22"/>
              </w:rPr>
            </w:pPr>
            <w:r w:rsidRPr="007C22E0">
              <w:rPr>
                <w:sz w:val="22"/>
                <w:szCs w:val="22"/>
              </w:rPr>
              <w:t>4</w:t>
            </w:r>
          </w:p>
        </w:tc>
        <w:tc>
          <w:tcPr>
            <w:tcW w:w="875" w:type="dxa"/>
            <w:shd w:val="clear" w:color="auto" w:fill="ECDDEF"/>
          </w:tcPr>
          <w:p w14:paraId="53AD1EBF" w14:textId="397497A6" w:rsidR="00FB38DB" w:rsidRPr="006E7DEB" w:rsidRDefault="00FB38DB" w:rsidP="00FB38DB">
            <w:pPr>
              <w:rPr>
                <w:b/>
                <w:bCs/>
                <w:sz w:val="22"/>
                <w:szCs w:val="22"/>
              </w:rPr>
            </w:pPr>
            <w:r w:rsidRPr="007C22E0">
              <w:rPr>
                <w:sz w:val="22"/>
                <w:szCs w:val="22"/>
              </w:rPr>
              <w:t>5</w:t>
            </w:r>
          </w:p>
        </w:tc>
        <w:tc>
          <w:tcPr>
            <w:tcW w:w="2410" w:type="dxa"/>
            <w:vMerge/>
            <w:shd w:val="clear" w:color="auto" w:fill="D9F2D0" w:themeFill="accent6" w:themeFillTint="33"/>
          </w:tcPr>
          <w:p w14:paraId="33817302" w14:textId="77777777" w:rsidR="00FB38DB" w:rsidRDefault="00FB38DB" w:rsidP="00FB38DB">
            <w:pPr>
              <w:rPr>
                <w:b/>
                <w:bCs/>
                <w:sz w:val="22"/>
                <w:szCs w:val="22"/>
              </w:rPr>
            </w:pPr>
          </w:p>
        </w:tc>
      </w:tr>
      <w:tr w:rsidR="00FB38DB" w:rsidRPr="006E7DEB" w14:paraId="2C800014" w14:textId="77777777" w:rsidTr="009B2491">
        <w:tc>
          <w:tcPr>
            <w:tcW w:w="6799" w:type="dxa"/>
          </w:tcPr>
          <w:p w14:paraId="513E5BAC" w14:textId="77777777" w:rsidR="00FB38DB" w:rsidRPr="006E7DEB" w:rsidRDefault="00FB38DB" w:rsidP="00FB38DB">
            <w:pPr>
              <w:rPr>
                <w:b/>
                <w:bCs/>
                <w:sz w:val="22"/>
                <w:szCs w:val="22"/>
              </w:rPr>
            </w:pPr>
            <w:r w:rsidRPr="006E7DEB">
              <w:rPr>
                <w:b/>
                <w:bCs/>
                <w:sz w:val="22"/>
                <w:szCs w:val="22"/>
              </w:rPr>
              <w:t>Defined Areas –</w:t>
            </w:r>
            <w:r w:rsidRPr="006E7DEB">
              <w:rPr>
                <w:sz w:val="22"/>
                <w:szCs w:val="22"/>
              </w:rPr>
              <w:t xml:space="preserve"> There are clearly defined learning zones (e.g., reading nook, quiet work area, group collaboration space, creative corner).</w:t>
            </w:r>
          </w:p>
        </w:tc>
        <w:tc>
          <w:tcPr>
            <w:tcW w:w="874" w:type="dxa"/>
          </w:tcPr>
          <w:p w14:paraId="60D7337B" w14:textId="77777777" w:rsidR="00FB38DB" w:rsidRPr="006E7DEB" w:rsidRDefault="00FB38DB" w:rsidP="00FB38DB">
            <w:pPr>
              <w:rPr>
                <w:b/>
                <w:bCs/>
                <w:sz w:val="22"/>
                <w:szCs w:val="22"/>
              </w:rPr>
            </w:pPr>
          </w:p>
        </w:tc>
        <w:tc>
          <w:tcPr>
            <w:tcW w:w="874" w:type="dxa"/>
          </w:tcPr>
          <w:p w14:paraId="3ADEDB10" w14:textId="77777777" w:rsidR="00FB38DB" w:rsidRPr="006E7DEB" w:rsidRDefault="00FB38DB" w:rsidP="00FB38DB">
            <w:pPr>
              <w:rPr>
                <w:b/>
                <w:bCs/>
                <w:sz w:val="22"/>
                <w:szCs w:val="22"/>
              </w:rPr>
            </w:pPr>
          </w:p>
        </w:tc>
        <w:tc>
          <w:tcPr>
            <w:tcW w:w="874" w:type="dxa"/>
          </w:tcPr>
          <w:p w14:paraId="1286C570" w14:textId="77777777" w:rsidR="00FB38DB" w:rsidRPr="006E7DEB" w:rsidRDefault="00FB38DB" w:rsidP="00FB38DB">
            <w:pPr>
              <w:rPr>
                <w:b/>
                <w:bCs/>
                <w:sz w:val="22"/>
                <w:szCs w:val="22"/>
              </w:rPr>
            </w:pPr>
          </w:p>
        </w:tc>
        <w:tc>
          <w:tcPr>
            <w:tcW w:w="874" w:type="dxa"/>
          </w:tcPr>
          <w:p w14:paraId="57511E3F" w14:textId="77777777" w:rsidR="00FB38DB" w:rsidRPr="006E7DEB" w:rsidRDefault="00FB38DB" w:rsidP="00FB38DB">
            <w:pPr>
              <w:rPr>
                <w:b/>
                <w:bCs/>
                <w:sz w:val="22"/>
                <w:szCs w:val="22"/>
              </w:rPr>
            </w:pPr>
          </w:p>
        </w:tc>
        <w:tc>
          <w:tcPr>
            <w:tcW w:w="874" w:type="dxa"/>
          </w:tcPr>
          <w:p w14:paraId="5E023871" w14:textId="77777777" w:rsidR="00FB38DB" w:rsidRPr="006E7DEB" w:rsidRDefault="00FB38DB" w:rsidP="00FB38DB">
            <w:pPr>
              <w:rPr>
                <w:b/>
                <w:bCs/>
                <w:sz w:val="22"/>
                <w:szCs w:val="22"/>
              </w:rPr>
            </w:pPr>
          </w:p>
        </w:tc>
        <w:tc>
          <w:tcPr>
            <w:tcW w:w="875" w:type="dxa"/>
          </w:tcPr>
          <w:p w14:paraId="55CC4E99" w14:textId="6C1AF288" w:rsidR="00FB38DB" w:rsidRPr="006E7DEB" w:rsidRDefault="00FB38DB" w:rsidP="00FB38DB">
            <w:pPr>
              <w:rPr>
                <w:b/>
                <w:bCs/>
                <w:sz w:val="22"/>
                <w:szCs w:val="22"/>
              </w:rPr>
            </w:pPr>
          </w:p>
        </w:tc>
        <w:tc>
          <w:tcPr>
            <w:tcW w:w="2410" w:type="dxa"/>
          </w:tcPr>
          <w:p w14:paraId="19F0231E" w14:textId="77777777" w:rsidR="00FB38DB" w:rsidRPr="006E7DEB" w:rsidRDefault="00FB38DB" w:rsidP="00FB38DB">
            <w:pPr>
              <w:rPr>
                <w:b/>
                <w:bCs/>
                <w:sz w:val="22"/>
                <w:szCs w:val="22"/>
              </w:rPr>
            </w:pPr>
          </w:p>
        </w:tc>
      </w:tr>
      <w:tr w:rsidR="00FB38DB" w:rsidRPr="006E7DEB" w14:paraId="5E5E416B" w14:textId="77777777" w:rsidTr="009B2491">
        <w:tc>
          <w:tcPr>
            <w:tcW w:w="6799" w:type="dxa"/>
          </w:tcPr>
          <w:p w14:paraId="458FD25C" w14:textId="77777777" w:rsidR="00FB38DB" w:rsidRPr="006E7DEB" w:rsidRDefault="00FB38DB" w:rsidP="00FB38DB">
            <w:pPr>
              <w:rPr>
                <w:b/>
                <w:bCs/>
                <w:sz w:val="22"/>
                <w:szCs w:val="22"/>
              </w:rPr>
            </w:pPr>
            <w:r w:rsidRPr="006E7DEB">
              <w:rPr>
                <w:b/>
                <w:bCs/>
                <w:sz w:val="22"/>
                <w:szCs w:val="22"/>
              </w:rPr>
              <w:t>Technology Integration –</w:t>
            </w:r>
            <w:r w:rsidRPr="006E7DEB">
              <w:rPr>
                <w:sz w:val="22"/>
                <w:szCs w:val="22"/>
              </w:rPr>
              <w:t xml:space="preserve"> Technology is integrated thoughtfully and purposefully, with clear guidelines for use.</w:t>
            </w:r>
          </w:p>
        </w:tc>
        <w:tc>
          <w:tcPr>
            <w:tcW w:w="874" w:type="dxa"/>
          </w:tcPr>
          <w:p w14:paraId="3F6AF015" w14:textId="77777777" w:rsidR="00FB38DB" w:rsidRPr="006E7DEB" w:rsidRDefault="00FB38DB" w:rsidP="00FB38DB">
            <w:pPr>
              <w:rPr>
                <w:b/>
                <w:bCs/>
                <w:sz w:val="22"/>
                <w:szCs w:val="22"/>
              </w:rPr>
            </w:pPr>
          </w:p>
        </w:tc>
        <w:tc>
          <w:tcPr>
            <w:tcW w:w="874" w:type="dxa"/>
          </w:tcPr>
          <w:p w14:paraId="04893325" w14:textId="77777777" w:rsidR="00FB38DB" w:rsidRPr="006E7DEB" w:rsidRDefault="00FB38DB" w:rsidP="00FB38DB">
            <w:pPr>
              <w:rPr>
                <w:b/>
                <w:bCs/>
                <w:sz w:val="22"/>
                <w:szCs w:val="22"/>
              </w:rPr>
            </w:pPr>
          </w:p>
        </w:tc>
        <w:tc>
          <w:tcPr>
            <w:tcW w:w="874" w:type="dxa"/>
          </w:tcPr>
          <w:p w14:paraId="1E7BB9EE" w14:textId="77777777" w:rsidR="00FB38DB" w:rsidRPr="006E7DEB" w:rsidRDefault="00FB38DB" w:rsidP="00FB38DB">
            <w:pPr>
              <w:rPr>
                <w:b/>
                <w:bCs/>
                <w:sz w:val="22"/>
                <w:szCs w:val="22"/>
              </w:rPr>
            </w:pPr>
          </w:p>
        </w:tc>
        <w:tc>
          <w:tcPr>
            <w:tcW w:w="874" w:type="dxa"/>
          </w:tcPr>
          <w:p w14:paraId="0B98AEBD" w14:textId="77777777" w:rsidR="00FB38DB" w:rsidRPr="006E7DEB" w:rsidRDefault="00FB38DB" w:rsidP="00FB38DB">
            <w:pPr>
              <w:rPr>
                <w:b/>
                <w:bCs/>
                <w:sz w:val="22"/>
                <w:szCs w:val="22"/>
              </w:rPr>
            </w:pPr>
          </w:p>
        </w:tc>
        <w:tc>
          <w:tcPr>
            <w:tcW w:w="874" w:type="dxa"/>
          </w:tcPr>
          <w:p w14:paraId="7B7442E0" w14:textId="77777777" w:rsidR="00FB38DB" w:rsidRPr="006E7DEB" w:rsidRDefault="00FB38DB" w:rsidP="00FB38DB">
            <w:pPr>
              <w:rPr>
                <w:b/>
                <w:bCs/>
                <w:sz w:val="22"/>
                <w:szCs w:val="22"/>
              </w:rPr>
            </w:pPr>
          </w:p>
        </w:tc>
        <w:tc>
          <w:tcPr>
            <w:tcW w:w="875" w:type="dxa"/>
          </w:tcPr>
          <w:p w14:paraId="20065EE1" w14:textId="619F82D4" w:rsidR="00FB38DB" w:rsidRPr="006E7DEB" w:rsidRDefault="00FB38DB" w:rsidP="00FB38DB">
            <w:pPr>
              <w:rPr>
                <w:b/>
                <w:bCs/>
                <w:sz w:val="22"/>
                <w:szCs w:val="22"/>
              </w:rPr>
            </w:pPr>
          </w:p>
        </w:tc>
        <w:tc>
          <w:tcPr>
            <w:tcW w:w="2410" w:type="dxa"/>
          </w:tcPr>
          <w:p w14:paraId="2F72B388" w14:textId="77777777" w:rsidR="00FB38DB" w:rsidRPr="006E7DEB" w:rsidRDefault="00FB38DB" w:rsidP="00FB38DB">
            <w:pPr>
              <w:rPr>
                <w:b/>
                <w:bCs/>
                <w:sz w:val="22"/>
                <w:szCs w:val="22"/>
              </w:rPr>
            </w:pPr>
          </w:p>
        </w:tc>
      </w:tr>
      <w:tr w:rsidR="00FB38DB" w:rsidRPr="006E7DEB" w14:paraId="3BF7D897" w14:textId="77777777" w:rsidTr="009B2491">
        <w:tc>
          <w:tcPr>
            <w:tcW w:w="6799" w:type="dxa"/>
          </w:tcPr>
          <w:p w14:paraId="61009DFB" w14:textId="77777777" w:rsidR="00FB38DB" w:rsidRPr="006E7DEB" w:rsidRDefault="00FB38DB" w:rsidP="00FB38DB">
            <w:pPr>
              <w:rPr>
                <w:b/>
                <w:bCs/>
                <w:sz w:val="22"/>
                <w:szCs w:val="22"/>
              </w:rPr>
            </w:pPr>
            <w:r w:rsidRPr="006E7DEB">
              <w:rPr>
                <w:b/>
                <w:bCs/>
                <w:sz w:val="22"/>
                <w:szCs w:val="22"/>
              </w:rPr>
              <w:t>Sensory-Friendly Options –</w:t>
            </w:r>
            <w:r w:rsidRPr="006E7DEB">
              <w:rPr>
                <w:sz w:val="22"/>
                <w:szCs w:val="22"/>
              </w:rPr>
              <w:t xml:space="preserve"> There are options for pupils with sensory needs (e.g., weighted blanks, ear defenders, sensory tools).</w:t>
            </w:r>
          </w:p>
        </w:tc>
        <w:tc>
          <w:tcPr>
            <w:tcW w:w="874" w:type="dxa"/>
          </w:tcPr>
          <w:p w14:paraId="74C54A1F" w14:textId="77777777" w:rsidR="00FB38DB" w:rsidRPr="006E7DEB" w:rsidRDefault="00FB38DB" w:rsidP="00FB38DB">
            <w:pPr>
              <w:rPr>
                <w:b/>
                <w:bCs/>
                <w:sz w:val="22"/>
                <w:szCs w:val="22"/>
              </w:rPr>
            </w:pPr>
          </w:p>
        </w:tc>
        <w:tc>
          <w:tcPr>
            <w:tcW w:w="874" w:type="dxa"/>
          </w:tcPr>
          <w:p w14:paraId="4FB97029" w14:textId="77777777" w:rsidR="00FB38DB" w:rsidRPr="006E7DEB" w:rsidRDefault="00FB38DB" w:rsidP="00FB38DB">
            <w:pPr>
              <w:rPr>
                <w:b/>
                <w:bCs/>
                <w:sz w:val="22"/>
                <w:szCs w:val="22"/>
              </w:rPr>
            </w:pPr>
          </w:p>
        </w:tc>
        <w:tc>
          <w:tcPr>
            <w:tcW w:w="874" w:type="dxa"/>
          </w:tcPr>
          <w:p w14:paraId="1810BA20" w14:textId="77777777" w:rsidR="00FB38DB" w:rsidRPr="006E7DEB" w:rsidRDefault="00FB38DB" w:rsidP="00FB38DB">
            <w:pPr>
              <w:rPr>
                <w:b/>
                <w:bCs/>
                <w:sz w:val="22"/>
                <w:szCs w:val="22"/>
              </w:rPr>
            </w:pPr>
          </w:p>
        </w:tc>
        <w:tc>
          <w:tcPr>
            <w:tcW w:w="874" w:type="dxa"/>
          </w:tcPr>
          <w:p w14:paraId="54C1204F" w14:textId="77777777" w:rsidR="00FB38DB" w:rsidRPr="006E7DEB" w:rsidRDefault="00FB38DB" w:rsidP="00FB38DB">
            <w:pPr>
              <w:rPr>
                <w:b/>
                <w:bCs/>
                <w:sz w:val="22"/>
                <w:szCs w:val="22"/>
              </w:rPr>
            </w:pPr>
          </w:p>
        </w:tc>
        <w:tc>
          <w:tcPr>
            <w:tcW w:w="874" w:type="dxa"/>
          </w:tcPr>
          <w:p w14:paraId="100169DE" w14:textId="77777777" w:rsidR="00FB38DB" w:rsidRPr="006E7DEB" w:rsidRDefault="00FB38DB" w:rsidP="00FB38DB">
            <w:pPr>
              <w:rPr>
                <w:b/>
                <w:bCs/>
                <w:sz w:val="22"/>
                <w:szCs w:val="22"/>
              </w:rPr>
            </w:pPr>
          </w:p>
        </w:tc>
        <w:tc>
          <w:tcPr>
            <w:tcW w:w="875" w:type="dxa"/>
          </w:tcPr>
          <w:p w14:paraId="1E667C26" w14:textId="32835E4C" w:rsidR="00FB38DB" w:rsidRPr="006E7DEB" w:rsidRDefault="00FB38DB" w:rsidP="00FB38DB">
            <w:pPr>
              <w:rPr>
                <w:b/>
                <w:bCs/>
                <w:sz w:val="22"/>
                <w:szCs w:val="22"/>
              </w:rPr>
            </w:pPr>
          </w:p>
        </w:tc>
        <w:tc>
          <w:tcPr>
            <w:tcW w:w="2410" w:type="dxa"/>
          </w:tcPr>
          <w:p w14:paraId="5CB58D3A" w14:textId="77777777" w:rsidR="00FB38DB" w:rsidRPr="006E7DEB" w:rsidRDefault="00FB38DB" w:rsidP="00FB38DB">
            <w:pPr>
              <w:rPr>
                <w:b/>
                <w:bCs/>
                <w:sz w:val="22"/>
                <w:szCs w:val="22"/>
              </w:rPr>
            </w:pPr>
          </w:p>
        </w:tc>
      </w:tr>
      <w:tr w:rsidR="00FB38DB" w:rsidRPr="006E7DEB" w14:paraId="7C9EA4A0" w14:textId="77777777" w:rsidTr="009B2491">
        <w:tc>
          <w:tcPr>
            <w:tcW w:w="6799" w:type="dxa"/>
          </w:tcPr>
          <w:p w14:paraId="2E3CEFA0" w14:textId="77777777" w:rsidR="00FB38DB" w:rsidRPr="006E7DEB" w:rsidRDefault="00FB38DB" w:rsidP="00FB38DB">
            <w:pPr>
              <w:rPr>
                <w:b/>
                <w:bCs/>
                <w:sz w:val="22"/>
                <w:szCs w:val="22"/>
              </w:rPr>
            </w:pPr>
            <w:r w:rsidRPr="006E7DEB">
              <w:rPr>
                <w:b/>
                <w:bCs/>
                <w:sz w:val="22"/>
                <w:szCs w:val="22"/>
              </w:rPr>
              <w:t>Comfort Items –</w:t>
            </w:r>
            <w:r w:rsidRPr="006E7DEB">
              <w:rPr>
                <w:sz w:val="22"/>
                <w:szCs w:val="22"/>
              </w:rPr>
              <w:t xml:space="preserve"> There is a designated “calm-down” zone (or designated area) with comforting items and strategies for emotional regulation.</w:t>
            </w:r>
          </w:p>
        </w:tc>
        <w:tc>
          <w:tcPr>
            <w:tcW w:w="874" w:type="dxa"/>
          </w:tcPr>
          <w:p w14:paraId="00E51604" w14:textId="77777777" w:rsidR="00FB38DB" w:rsidRPr="006E7DEB" w:rsidRDefault="00FB38DB" w:rsidP="00FB38DB">
            <w:pPr>
              <w:rPr>
                <w:b/>
                <w:bCs/>
                <w:sz w:val="22"/>
                <w:szCs w:val="22"/>
              </w:rPr>
            </w:pPr>
          </w:p>
        </w:tc>
        <w:tc>
          <w:tcPr>
            <w:tcW w:w="874" w:type="dxa"/>
          </w:tcPr>
          <w:p w14:paraId="6F8A4A40" w14:textId="77777777" w:rsidR="00FB38DB" w:rsidRPr="006E7DEB" w:rsidRDefault="00FB38DB" w:rsidP="00FB38DB">
            <w:pPr>
              <w:rPr>
                <w:b/>
                <w:bCs/>
                <w:sz w:val="22"/>
                <w:szCs w:val="22"/>
              </w:rPr>
            </w:pPr>
          </w:p>
        </w:tc>
        <w:tc>
          <w:tcPr>
            <w:tcW w:w="874" w:type="dxa"/>
          </w:tcPr>
          <w:p w14:paraId="274F7F4D" w14:textId="77777777" w:rsidR="00FB38DB" w:rsidRPr="006E7DEB" w:rsidRDefault="00FB38DB" w:rsidP="00FB38DB">
            <w:pPr>
              <w:rPr>
                <w:b/>
                <w:bCs/>
                <w:sz w:val="22"/>
                <w:szCs w:val="22"/>
              </w:rPr>
            </w:pPr>
          </w:p>
        </w:tc>
        <w:tc>
          <w:tcPr>
            <w:tcW w:w="874" w:type="dxa"/>
          </w:tcPr>
          <w:p w14:paraId="2FD36A57" w14:textId="77777777" w:rsidR="00FB38DB" w:rsidRPr="006E7DEB" w:rsidRDefault="00FB38DB" w:rsidP="00FB38DB">
            <w:pPr>
              <w:rPr>
                <w:b/>
                <w:bCs/>
                <w:sz w:val="22"/>
                <w:szCs w:val="22"/>
              </w:rPr>
            </w:pPr>
          </w:p>
        </w:tc>
        <w:tc>
          <w:tcPr>
            <w:tcW w:w="874" w:type="dxa"/>
          </w:tcPr>
          <w:p w14:paraId="5CA35C60" w14:textId="77777777" w:rsidR="00FB38DB" w:rsidRPr="006E7DEB" w:rsidRDefault="00FB38DB" w:rsidP="00FB38DB">
            <w:pPr>
              <w:rPr>
                <w:b/>
                <w:bCs/>
                <w:sz w:val="22"/>
                <w:szCs w:val="22"/>
              </w:rPr>
            </w:pPr>
          </w:p>
        </w:tc>
        <w:tc>
          <w:tcPr>
            <w:tcW w:w="875" w:type="dxa"/>
          </w:tcPr>
          <w:p w14:paraId="347630C4" w14:textId="06F1AF77" w:rsidR="00FB38DB" w:rsidRPr="006E7DEB" w:rsidRDefault="00FB38DB" w:rsidP="00FB38DB">
            <w:pPr>
              <w:rPr>
                <w:b/>
                <w:bCs/>
                <w:sz w:val="22"/>
                <w:szCs w:val="22"/>
              </w:rPr>
            </w:pPr>
          </w:p>
        </w:tc>
        <w:tc>
          <w:tcPr>
            <w:tcW w:w="2410" w:type="dxa"/>
          </w:tcPr>
          <w:p w14:paraId="353991E4" w14:textId="77777777" w:rsidR="00FB38DB" w:rsidRPr="006E7DEB" w:rsidRDefault="00FB38DB" w:rsidP="00FB38DB">
            <w:pPr>
              <w:rPr>
                <w:b/>
                <w:bCs/>
                <w:sz w:val="22"/>
                <w:szCs w:val="22"/>
              </w:rPr>
            </w:pPr>
          </w:p>
        </w:tc>
      </w:tr>
      <w:tr w:rsidR="00FB38DB" w:rsidRPr="006E7DEB" w14:paraId="49525229" w14:textId="77777777" w:rsidTr="00CD4CEE">
        <w:tc>
          <w:tcPr>
            <w:tcW w:w="14454" w:type="dxa"/>
            <w:gridSpan w:val="8"/>
            <w:shd w:val="clear" w:color="auto" w:fill="864393"/>
          </w:tcPr>
          <w:p w14:paraId="6D1E954B" w14:textId="3ED9AE34" w:rsidR="00FB38DB" w:rsidRPr="00CD4CEE" w:rsidRDefault="00FB38DB" w:rsidP="00FB38DB">
            <w:pPr>
              <w:pStyle w:val="ListParagraph"/>
              <w:numPr>
                <w:ilvl w:val="0"/>
                <w:numId w:val="8"/>
              </w:numPr>
              <w:rPr>
                <w:b/>
                <w:bCs/>
                <w:sz w:val="22"/>
                <w:szCs w:val="22"/>
              </w:rPr>
            </w:pPr>
            <w:r w:rsidRPr="00CD4CEE">
              <w:rPr>
                <w:b/>
                <w:bCs/>
                <w:color w:val="FFFFFF" w:themeColor="background1"/>
                <w:sz w:val="22"/>
                <w:szCs w:val="22"/>
              </w:rPr>
              <w:t>Teacher practices and interactions</w:t>
            </w:r>
          </w:p>
        </w:tc>
      </w:tr>
      <w:tr w:rsidR="00FB38DB" w:rsidRPr="006E7DEB" w14:paraId="6D0E7B74" w14:textId="77777777" w:rsidTr="00017807">
        <w:trPr>
          <w:trHeight w:val="150"/>
        </w:trPr>
        <w:tc>
          <w:tcPr>
            <w:tcW w:w="6799" w:type="dxa"/>
            <w:vMerge w:val="restart"/>
            <w:shd w:val="clear" w:color="auto" w:fill="ECDDEF"/>
          </w:tcPr>
          <w:p w14:paraId="7626C8BB" w14:textId="77777777" w:rsidR="00FB38DB" w:rsidRPr="006E7DEB" w:rsidRDefault="00FB38DB" w:rsidP="00FB38DB">
            <w:pPr>
              <w:pStyle w:val="ListParagraph"/>
              <w:numPr>
                <w:ilvl w:val="0"/>
                <w:numId w:val="10"/>
              </w:numPr>
              <w:rPr>
                <w:b/>
                <w:bCs/>
                <w:sz w:val="22"/>
                <w:szCs w:val="22"/>
              </w:rPr>
            </w:pPr>
            <w:r w:rsidRPr="006E7DEB">
              <w:rPr>
                <w:b/>
                <w:bCs/>
                <w:sz w:val="22"/>
                <w:szCs w:val="22"/>
              </w:rPr>
              <w:t>Relationship Building &amp; Connection</w:t>
            </w:r>
          </w:p>
        </w:tc>
        <w:tc>
          <w:tcPr>
            <w:tcW w:w="5245" w:type="dxa"/>
            <w:gridSpan w:val="6"/>
            <w:shd w:val="clear" w:color="auto" w:fill="ECDDEF"/>
          </w:tcPr>
          <w:p w14:paraId="34BBC704" w14:textId="7319782B" w:rsidR="00FB38DB" w:rsidRPr="006E7DEB" w:rsidRDefault="00FB38DB" w:rsidP="00FB38DB">
            <w:pPr>
              <w:rPr>
                <w:b/>
                <w:bCs/>
                <w:sz w:val="22"/>
                <w:szCs w:val="22"/>
              </w:rPr>
            </w:pPr>
            <w:r w:rsidRPr="00FB38DB">
              <w:rPr>
                <w:b/>
                <w:bCs/>
                <w:sz w:val="22"/>
                <w:szCs w:val="22"/>
              </w:rPr>
              <w:t>Rate this area from 1 to 5 (1 = developing, 5 = strong and well established)</w:t>
            </w:r>
          </w:p>
        </w:tc>
        <w:tc>
          <w:tcPr>
            <w:tcW w:w="2410" w:type="dxa"/>
            <w:vMerge w:val="restart"/>
            <w:shd w:val="clear" w:color="auto" w:fill="ECDDEF"/>
          </w:tcPr>
          <w:p w14:paraId="22CEA7F7" w14:textId="0123A932" w:rsidR="00FB38DB" w:rsidRPr="006E7DEB" w:rsidRDefault="00FB38DB" w:rsidP="00FB38DB">
            <w:pPr>
              <w:rPr>
                <w:b/>
                <w:bCs/>
                <w:sz w:val="22"/>
                <w:szCs w:val="22"/>
              </w:rPr>
            </w:pPr>
            <w:r>
              <w:rPr>
                <w:b/>
                <w:bCs/>
                <w:sz w:val="22"/>
                <w:szCs w:val="22"/>
              </w:rPr>
              <w:t>Notes</w:t>
            </w:r>
          </w:p>
        </w:tc>
      </w:tr>
      <w:tr w:rsidR="00FB38DB" w:rsidRPr="006E7DEB" w14:paraId="2CA55247" w14:textId="77777777" w:rsidTr="00017807">
        <w:trPr>
          <w:trHeight w:val="149"/>
        </w:trPr>
        <w:tc>
          <w:tcPr>
            <w:tcW w:w="6799" w:type="dxa"/>
            <w:vMerge/>
            <w:shd w:val="clear" w:color="auto" w:fill="D9F2D0" w:themeFill="accent6" w:themeFillTint="33"/>
          </w:tcPr>
          <w:p w14:paraId="5979E2E3" w14:textId="77777777" w:rsidR="00FB38DB" w:rsidRPr="006E7DEB" w:rsidRDefault="00FB38DB" w:rsidP="00FB38DB">
            <w:pPr>
              <w:pStyle w:val="ListParagraph"/>
              <w:numPr>
                <w:ilvl w:val="0"/>
                <w:numId w:val="10"/>
              </w:numPr>
              <w:rPr>
                <w:b/>
                <w:bCs/>
                <w:sz w:val="22"/>
                <w:szCs w:val="22"/>
              </w:rPr>
            </w:pPr>
          </w:p>
        </w:tc>
        <w:tc>
          <w:tcPr>
            <w:tcW w:w="874" w:type="dxa"/>
            <w:shd w:val="clear" w:color="auto" w:fill="ECDDEF"/>
          </w:tcPr>
          <w:p w14:paraId="33240375" w14:textId="77777777" w:rsidR="00FB38DB" w:rsidRPr="007C22E0" w:rsidRDefault="00FB38DB" w:rsidP="00FB38DB">
            <w:pPr>
              <w:jc w:val="center"/>
              <w:rPr>
                <w:sz w:val="22"/>
                <w:szCs w:val="22"/>
              </w:rPr>
            </w:pPr>
            <w:r w:rsidRPr="007C22E0">
              <w:rPr>
                <w:sz w:val="22"/>
                <w:szCs w:val="22"/>
              </w:rPr>
              <w:t>0</w:t>
            </w:r>
          </w:p>
          <w:p w14:paraId="4073A6BA" w14:textId="07A56078" w:rsidR="00FB38DB" w:rsidRPr="006E7DEB" w:rsidRDefault="00FB38DB" w:rsidP="00FB38DB">
            <w:pPr>
              <w:rPr>
                <w:b/>
                <w:bCs/>
                <w:sz w:val="22"/>
                <w:szCs w:val="22"/>
              </w:rPr>
            </w:pPr>
            <w:r w:rsidRPr="007C22E0">
              <w:rPr>
                <w:sz w:val="16"/>
                <w:szCs w:val="16"/>
              </w:rPr>
              <w:t>Not seen</w:t>
            </w:r>
          </w:p>
        </w:tc>
        <w:tc>
          <w:tcPr>
            <w:tcW w:w="874" w:type="dxa"/>
            <w:shd w:val="clear" w:color="auto" w:fill="ECDDEF"/>
          </w:tcPr>
          <w:p w14:paraId="2FCFF906" w14:textId="6E72A193" w:rsidR="00FB38DB" w:rsidRPr="006E7DEB" w:rsidRDefault="00FB38DB" w:rsidP="00FB38DB">
            <w:pPr>
              <w:rPr>
                <w:b/>
                <w:bCs/>
                <w:sz w:val="22"/>
                <w:szCs w:val="22"/>
              </w:rPr>
            </w:pPr>
            <w:r w:rsidRPr="007C22E0">
              <w:rPr>
                <w:sz w:val="22"/>
                <w:szCs w:val="22"/>
              </w:rPr>
              <w:t>1</w:t>
            </w:r>
          </w:p>
        </w:tc>
        <w:tc>
          <w:tcPr>
            <w:tcW w:w="874" w:type="dxa"/>
            <w:shd w:val="clear" w:color="auto" w:fill="ECDDEF"/>
          </w:tcPr>
          <w:p w14:paraId="589131A5" w14:textId="3EAD7745" w:rsidR="00FB38DB" w:rsidRPr="006E7DEB" w:rsidRDefault="00FB38DB" w:rsidP="00FB38DB">
            <w:pPr>
              <w:rPr>
                <w:b/>
                <w:bCs/>
                <w:sz w:val="22"/>
                <w:szCs w:val="22"/>
              </w:rPr>
            </w:pPr>
            <w:r w:rsidRPr="007C22E0">
              <w:rPr>
                <w:sz w:val="22"/>
                <w:szCs w:val="22"/>
              </w:rPr>
              <w:t>2</w:t>
            </w:r>
          </w:p>
        </w:tc>
        <w:tc>
          <w:tcPr>
            <w:tcW w:w="874" w:type="dxa"/>
            <w:shd w:val="clear" w:color="auto" w:fill="ECDDEF"/>
          </w:tcPr>
          <w:p w14:paraId="552A784F" w14:textId="1FC55714" w:rsidR="00FB38DB" w:rsidRPr="006E7DEB" w:rsidRDefault="00FB38DB" w:rsidP="00FB38DB">
            <w:pPr>
              <w:rPr>
                <w:b/>
                <w:bCs/>
                <w:sz w:val="22"/>
                <w:szCs w:val="22"/>
              </w:rPr>
            </w:pPr>
            <w:r w:rsidRPr="007C22E0">
              <w:rPr>
                <w:sz w:val="22"/>
                <w:szCs w:val="22"/>
              </w:rPr>
              <w:t>3</w:t>
            </w:r>
          </w:p>
        </w:tc>
        <w:tc>
          <w:tcPr>
            <w:tcW w:w="874" w:type="dxa"/>
            <w:shd w:val="clear" w:color="auto" w:fill="ECDDEF"/>
          </w:tcPr>
          <w:p w14:paraId="595641B8" w14:textId="70AA58E7" w:rsidR="00FB38DB" w:rsidRPr="006E7DEB" w:rsidRDefault="00FB38DB" w:rsidP="00FB38DB">
            <w:pPr>
              <w:rPr>
                <w:b/>
                <w:bCs/>
                <w:sz w:val="22"/>
                <w:szCs w:val="22"/>
              </w:rPr>
            </w:pPr>
            <w:r w:rsidRPr="007C22E0">
              <w:rPr>
                <w:sz w:val="22"/>
                <w:szCs w:val="22"/>
              </w:rPr>
              <w:t>4</w:t>
            </w:r>
          </w:p>
        </w:tc>
        <w:tc>
          <w:tcPr>
            <w:tcW w:w="875" w:type="dxa"/>
            <w:shd w:val="clear" w:color="auto" w:fill="ECDDEF"/>
          </w:tcPr>
          <w:p w14:paraId="3401FF0C" w14:textId="5221906D" w:rsidR="00FB38DB" w:rsidRPr="006E7DEB" w:rsidRDefault="00FB38DB" w:rsidP="00FB38DB">
            <w:pPr>
              <w:rPr>
                <w:b/>
                <w:bCs/>
                <w:sz w:val="22"/>
                <w:szCs w:val="22"/>
              </w:rPr>
            </w:pPr>
            <w:r w:rsidRPr="007C22E0">
              <w:rPr>
                <w:sz w:val="22"/>
                <w:szCs w:val="22"/>
              </w:rPr>
              <w:t>5</w:t>
            </w:r>
          </w:p>
        </w:tc>
        <w:tc>
          <w:tcPr>
            <w:tcW w:w="2410" w:type="dxa"/>
            <w:vMerge/>
            <w:shd w:val="clear" w:color="auto" w:fill="D9F2D0" w:themeFill="accent6" w:themeFillTint="33"/>
          </w:tcPr>
          <w:p w14:paraId="4BA24E5E" w14:textId="77777777" w:rsidR="00FB38DB" w:rsidRDefault="00FB38DB" w:rsidP="00FB38DB">
            <w:pPr>
              <w:rPr>
                <w:b/>
                <w:bCs/>
                <w:sz w:val="22"/>
                <w:szCs w:val="22"/>
              </w:rPr>
            </w:pPr>
          </w:p>
        </w:tc>
      </w:tr>
      <w:tr w:rsidR="00FB38DB" w:rsidRPr="006E7DEB" w14:paraId="50835ACA" w14:textId="77777777" w:rsidTr="004C134A">
        <w:tc>
          <w:tcPr>
            <w:tcW w:w="6799" w:type="dxa"/>
          </w:tcPr>
          <w:p w14:paraId="5FA31157" w14:textId="77777777" w:rsidR="00FB38DB" w:rsidRPr="006E7DEB" w:rsidRDefault="00FB38DB" w:rsidP="00FB38DB">
            <w:pPr>
              <w:rPr>
                <w:b/>
                <w:bCs/>
                <w:sz w:val="22"/>
                <w:szCs w:val="22"/>
              </w:rPr>
            </w:pPr>
            <w:r w:rsidRPr="006E7DEB">
              <w:rPr>
                <w:b/>
                <w:bCs/>
                <w:sz w:val="22"/>
                <w:szCs w:val="22"/>
              </w:rPr>
              <w:t>Warm Welcome –</w:t>
            </w:r>
            <w:r w:rsidRPr="006E7DEB">
              <w:rPr>
                <w:sz w:val="22"/>
                <w:szCs w:val="22"/>
              </w:rPr>
              <w:t xml:space="preserve"> The teacher greets pupils warmly and individually as they enter the classroom.</w:t>
            </w:r>
          </w:p>
        </w:tc>
        <w:tc>
          <w:tcPr>
            <w:tcW w:w="874" w:type="dxa"/>
          </w:tcPr>
          <w:p w14:paraId="7DCF1423" w14:textId="77777777" w:rsidR="00FB38DB" w:rsidRPr="006E7DEB" w:rsidRDefault="00FB38DB" w:rsidP="00FB38DB">
            <w:pPr>
              <w:rPr>
                <w:b/>
                <w:bCs/>
                <w:sz w:val="22"/>
                <w:szCs w:val="22"/>
              </w:rPr>
            </w:pPr>
          </w:p>
        </w:tc>
        <w:tc>
          <w:tcPr>
            <w:tcW w:w="874" w:type="dxa"/>
          </w:tcPr>
          <w:p w14:paraId="0C44731C" w14:textId="77777777" w:rsidR="00FB38DB" w:rsidRPr="006E7DEB" w:rsidRDefault="00FB38DB" w:rsidP="00FB38DB">
            <w:pPr>
              <w:rPr>
                <w:b/>
                <w:bCs/>
                <w:sz w:val="22"/>
                <w:szCs w:val="22"/>
              </w:rPr>
            </w:pPr>
          </w:p>
        </w:tc>
        <w:tc>
          <w:tcPr>
            <w:tcW w:w="874" w:type="dxa"/>
          </w:tcPr>
          <w:p w14:paraId="3900BE55" w14:textId="77777777" w:rsidR="00FB38DB" w:rsidRPr="006E7DEB" w:rsidRDefault="00FB38DB" w:rsidP="00FB38DB">
            <w:pPr>
              <w:rPr>
                <w:b/>
                <w:bCs/>
                <w:sz w:val="22"/>
                <w:szCs w:val="22"/>
              </w:rPr>
            </w:pPr>
          </w:p>
        </w:tc>
        <w:tc>
          <w:tcPr>
            <w:tcW w:w="874" w:type="dxa"/>
          </w:tcPr>
          <w:p w14:paraId="6C928F74" w14:textId="77777777" w:rsidR="00FB38DB" w:rsidRPr="006E7DEB" w:rsidRDefault="00FB38DB" w:rsidP="00FB38DB">
            <w:pPr>
              <w:rPr>
                <w:b/>
                <w:bCs/>
                <w:sz w:val="22"/>
                <w:szCs w:val="22"/>
              </w:rPr>
            </w:pPr>
          </w:p>
        </w:tc>
        <w:tc>
          <w:tcPr>
            <w:tcW w:w="874" w:type="dxa"/>
          </w:tcPr>
          <w:p w14:paraId="4D964768" w14:textId="77777777" w:rsidR="00FB38DB" w:rsidRPr="006E7DEB" w:rsidRDefault="00FB38DB" w:rsidP="00FB38DB">
            <w:pPr>
              <w:rPr>
                <w:b/>
                <w:bCs/>
                <w:sz w:val="22"/>
                <w:szCs w:val="22"/>
              </w:rPr>
            </w:pPr>
          </w:p>
        </w:tc>
        <w:tc>
          <w:tcPr>
            <w:tcW w:w="875" w:type="dxa"/>
          </w:tcPr>
          <w:p w14:paraId="73B7BC35" w14:textId="622D4579" w:rsidR="00FB38DB" w:rsidRPr="006E7DEB" w:rsidRDefault="00FB38DB" w:rsidP="00FB38DB">
            <w:pPr>
              <w:rPr>
                <w:b/>
                <w:bCs/>
                <w:sz w:val="22"/>
                <w:szCs w:val="22"/>
              </w:rPr>
            </w:pPr>
          </w:p>
        </w:tc>
        <w:tc>
          <w:tcPr>
            <w:tcW w:w="2410" w:type="dxa"/>
          </w:tcPr>
          <w:p w14:paraId="6ABC2FD1" w14:textId="77777777" w:rsidR="00FB38DB" w:rsidRPr="006E7DEB" w:rsidRDefault="00FB38DB" w:rsidP="00FB38DB">
            <w:pPr>
              <w:rPr>
                <w:b/>
                <w:bCs/>
                <w:sz w:val="22"/>
                <w:szCs w:val="22"/>
              </w:rPr>
            </w:pPr>
          </w:p>
        </w:tc>
      </w:tr>
      <w:tr w:rsidR="00FB38DB" w:rsidRPr="006E7DEB" w14:paraId="47C82327" w14:textId="77777777" w:rsidTr="004C134A">
        <w:tc>
          <w:tcPr>
            <w:tcW w:w="6799" w:type="dxa"/>
          </w:tcPr>
          <w:p w14:paraId="5A3EC681" w14:textId="77777777" w:rsidR="00FB38DB" w:rsidRPr="006E7DEB" w:rsidRDefault="00FB38DB" w:rsidP="00FB38DB">
            <w:pPr>
              <w:rPr>
                <w:b/>
                <w:bCs/>
                <w:sz w:val="22"/>
                <w:szCs w:val="22"/>
              </w:rPr>
            </w:pPr>
            <w:r w:rsidRPr="006E7DEB">
              <w:rPr>
                <w:b/>
                <w:bCs/>
                <w:sz w:val="22"/>
                <w:szCs w:val="22"/>
              </w:rPr>
              <w:t>Positive Language –</w:t>
            </w:r>
            <w:r w:rsidRPr="006E7DEB">
              <w:rPr>
                <w:sz w:val="22"/>
                <w:szCs w:val="22"/>
              </w:rPr>
              <w:t xml:space="preserve"> The teacher consistently uses positive, encouraging, and respectful language with pupils.</w:t>
            </w:r>
          </w:p>
        </w:tc>
        <w:tc>
          <w:tcPr>
            <w:tcW w:w="874" w:type="dxa"/>
          </w:tcPr>
          <w:p w14:paraId="7A1013CA" w14:textId="77777777" w:rsidR="00FB38DB" w:rsidRPr="006E7DEB" w:rsidRDefault="00FB38DB" w:rsidP="00FB38DB">
            <w:pPr>
              <w:rPr>
                <w:b/>
                <w:bCs/>
                <w:sz w:val="22"/>
                <w:szCs w:val="22"/>
              </w:rPr>
            </w:pPr>
          </w:p>
        </w:tc>
        <w:tc>
          <w:tcPr>
            <w:tcW w:w="874" w:type="dxa"/>
          </w:tcPr>
          <w:p w14:paraId="55D4368D" w14:textId="77777777" w:rsidR="00FB38DB" w:rsidRPr="006E7DEB" w:rsidRDefault="00FB38DB" w:rsidP="00FB38DB">
            <w:pPr>
              <w:rPr>
                <w:b/>
                <w:bCs/>
                <w:sz w:val="22"/>
                <w:szCs w:val="22"/>
              </w:rPr>
            </w:pPr>
          </w:p>
        </w:tc>
        <w:tc>
          <w:tcPr>
            <w:tcW w:w="874" w:type="dxa"/>
          </w:tcPr>
          <w:p w14:paraId="493DA55A" w14:textId="77777777" w:rsidR="00FB38DB" w:rsidRPr="006E7DEB" w:rsidRDefault="00FB38DB" w:rsidP="00FB38DB">
            <w:pPr>
              <w:rPr>
                <w:b/>
                <w:bCs/>
                <w:sz w:val="22"/>
                <w:szCs w:val="22"/>
              </w:rPr>
            </w:pPr>
          </w:p>
        </w:tc>
        <w:tc>
          <w:tcPr>
            <w:tcW w:w="874" w:type="dxa"/>
          </w:tcPr>
          <w:p w14:paraId="5CFD3746" w14:textId="77777777" w:rsidR="00FB38DB" w:rsidRPr="006E7DEB" w:rsidRDefault="00FB38DB" w:rsidP="00FB38DB">
            <w:pPr>
              <w:rPr>
                <w:b/>
                <w:bCs/>
                <w:sz w:val="22"/>
                <w:szCs w:val="22"/>
              </w:rPr>
            </w:pPr>
          </w:p>
        </w:tc>
        <w:tc>
          <w:tcPr>
            <w:tcW w:w="874" w:type="dxa"/>
          </w:tcPr>
          <w:p w14:paraId="793E6080" w14:textId="77777777" w:rsidR="00FB38DB" w:rsidRPr="006E7DEB" w:rsidRDefault="00FB38DB" w:rsidP="00FB38DB">
            <w:pPr>
              <w:rPr>
                <w:b/>
                <w:bCs/>
                <w:sz w:val="22"/>
                <w:szCs w:val="22"/>
              </w:rPr>
            </w:pPr>
          </w:p>
        </w:tc>
        <w:tc>
          <w:tcPr>
            <w:tcW w:w="875" w:type="dxa"/>
          </w:tcPr>
          <w:p w14:paraId="73360CB7" w14:textId="0037DC6E" w:rsidR="00FB38DB" w:rsidRPr="006E7DEB" w:rsidRDefault="00FB38DB" w:rsidP="00FB38DB">
            <w:pPr>
              <w:rPr>
                <w:b/>
                <w:bCs/>
                <w:sz w:val="22"/>
                <w:szCs w:val="22"/>
              </w:rPr>
            </w:pPr>
          </w:p>
        </w:tc>
        <w:tc>
          <w:tcPr>
            <w:tcW w:w="2410" w:type="dxa"/>
          </w:tcPr>
          <w:p w14:paraId="7B92BF77" w14:textId="77777777" w:rsidR="00FB38DB" w:rsidRPr="006E7DEB" w:rsidRDefault="00FB38DB" w:rsidP="00FB38DB">
            <w:pPr>
              <w:rPr>
                <w:b/>
                <w:bCs/>
                <w:sz w:val="22"/>
                <w:szCs w:val="22"/>
              </w:rPr>
            </w:pPr>
          </w:p>
        </w:tc>
      </w:tr>
      <w:tr w:rsidR="00FB38DB" w:rsidRPr="006E7DEB" w14:paraId="4D8D3C04" w14:textId="77777777" w:rsidTr="004C134A">
        <w:tc>
          <w:tcPr>
            <w:tcW w:w="6799" w:type="dxa"/>
          </w:tcPr>
          <w:p w14:paraId="63F970CC" w14:textId="77777777" w:rsidR="00FB38DB" w:rsidRPr="006E7DEB" w:rsidRDefault="00FB38DB" w:rsidP="00FB38DB">
            <w:pPr>
              <w:rPr>
                <w:b/>
                <w:bCs/>
                <w:sz w:val="22"/>
                <w:szCs w:val="22"/>
              </w:rPr>
            </w:pPr>
            <w:r w:rsidRPr="006E7DEB">
              <w:rPr>
                <w:b/>
                <w:bCs/>
                <w:sz w:val="22"/>
                <w:szCs w:val="22"/>
              </w:rPr>
              <w:t xml:space="preserve">Role Modelling – </w:t>
            </w:r>
            <w:r w:rsidRPr="006E7DEB">
              <w:rPr>
                <w:sz w:val="22"/>
                <w:szCs w:val="22"/>
              </w:rPr>
              <w:t>Teacher demonstrates calm responses to challenging situations, acknowledges own emotions and uses ‘I’ statements.</w:t>
            </w:r>
          </w:p>
        </w:tc>
        <w:tc>
          <w:tcPr>
            <w:tcW w:w="874" w:type="dxa"/>
          </w:tcPr>
          <w:p w14:paraId="3C8A0CF3" w14:textId="77777777" w:rsidR="00FB38DB" w:rsidRPr="006E7DEB" w:rsidRDefault="00FB38DB" w:rsidP="00FB38DB">
            <w:pPr>
              <w:rPr>
                <w:b/>
                <w:bCs/>
                <w:sz w:val="22"/>
                <w:szCs w:val="22"/>
              </w:rPr>
            </w:pPr>
          </w:p>
        </w:tc>
        <w:tc>
          <w:tcPr>
            <w:tcW w:w="874" w:type="dxa"/>
          </w:tcPr>
          <w:p w14:paraId="171F8991" w14:textId="77777777" w:rsidR="00FB38DB" w:rsidRPr="006E7DEB" w:rsidRDefault="00FB38DB" w:rsidP="00FB38DB">
            <w:pPr>
              <w:rPr>
                <w:b/>
                <w:bCs/>
                <w:sz w:val="22"/>
                <w:szCs w:val="22"/>
              </w:rPr>
            </w:pPr>
          </w:p>
        </w:tc>
        <w:tc>
          <w:tcPr>
            <w:tcW w:w="874" w:type="dxa"/>
          </w:tcPr>
          <w:p w14:paraId="2FED3780" w14:textId="77777777" w:rsidR="00FB38DB" w:rsidRPr="006E7DEB" w:rsidRDefault="00FB38DB" w:rsidP="00FB38DB">
            <w:pPr>
              <w:rPr>
                <w:b/>
                <w:bCs/>
                <w:sz w:val="22"/>
                <w:szCs w:val="22"/>
              </w:rPr>
            </w:pPr>
          </w:p>
        </w:tc>
        <w:tc>
          <w:tcPr>
            <w:tcW w:w="874" w:type="dxa"/>
          </w:tcPr>
          <w:p w14:paraId="3A76E957" w14:textId="77777777" w:rsidR="00FB38DB" w:rsidRPr="006E7DEB" w:rsidRDefault="00FB38DB" w:rsidP="00FB38DB">
            <w:pPr>
              <w:rPr>
                <w:b/>
                <w:bCs/>
                <w:sz w:val="22"/>
                <w:szCs w:val="22"/>
              </w:rPr>
            </w:pPr>
          </w:p>
        </w:tc>
        <w:tc>
          <w:tcPr>
            <w:tcW w:w="874" w:type="dxa"/>
          </w:tcPr>
          <w:p w14:paraId="7EE27F26" w14:textId="77777777" w:rsidR="00FB38DB" w:rsidRPr="006E7DEB" w:rsidRDefault="00FB38DB" w:rsidP="00FB38DB">
            <w:pPr>
              <w:rPr>
                <w:b/>
                <w:bCs/>
                <w:sz w:val="22"/>
                <w:szCs w:val="22"/>
              </w:rPr>
            </w:pPr>
          </w:p>
        </w:tc>
        <w:tc>
          <w:tcPr>
            <w:tcW w:w="875" w:type="dxa"/>
          </w:tcPr>
          <w:p w14:paraId="1FBC6DCE" w14:textId="42186290" w:rsidR="00FB38DB" w:rsidRPr="006E7DEB" w:rsidRDefault="00FB38DB" w:rsidP="00FB38DB">
            <w:pPr>
              <w:rPr>
                <w:b/>
                <w:bCs/>
                <w:sz w:val="22"/>
                <w:szCs w:val="22"/>
              </w:rPr>
            </w:pPr>
          </w:p>
        </w:tc>
        <w:tc>
          <w:tcPr>
            <w:tcW w:w="2410" w:type="dxa"/>
          </w:tcPr>
          <w:p w14:paraId="1ACD3594" w14:textId="77777777" w:rsidR="00FB38DB" w:rsidRPr="006E7DEB" w:rsidRDefault="00FB38DB" w:rsidP="00FB38DB">
            <w:pPr>
              <w:rPr>
                <w:b/>
                <w:bCs/>
                <w:sz w:val="22"/>
                <w:szCs w:val="22"/>
              </w:rPr>
            </w:pPr>
          </w:p>
        </w:tc>
      </w:tr>
      <w:tr w:rsidR="00FB38DB" w:rsidRPr="006E7DEB" w14:paraId="0085F570" w14:textId="77777777" w:rsidTr="004C134A">
        <w:tc>
          <w:tcPr>
            <w:tcW w:w="6799" w:type="dxa"/>
          </w:tcPr>
          <w:p w14:paraId="3E4449B5" w14:textId="77777777" w:rsidR="00FB38DB" w:rsidRPr="006E7DEB" w:rsidRDefault="00FB38DB" w:rsidP="00FB38DB">
            <w:pPr>
              <w:rPr>
                <w:b/>
                <w:bCs/>
                <w:sz w:val="22"/>
                <w:szCs w:val="22"/>
              </w:rPr>
            </w:pPr>
            <w:r w:rsidRPr="006E7DEB">
              <w:rPr>
                <w:b/>
                <w:bCs/>
                <w:sz w:val="22"/>
                <w:szCs w:val="22"/>
              </w:rPr>
              <w:lastRenderedPageBreak/>
              <w:t>Active Listening –</w:t>
            </w:r>
            <w:r w:rsidRPr="006E7DEB">
              <w:rPr>
                <w:sz w:val="22"/>
                <w:szCs w:val="22"/>
              </w:rPr>
              <w:t xml:space="preserve"> The teacher actively listens to pupils, validating their feelings and perspectives.</w:t>
            </w:r>
          </w:p>
        </w:tc>
        <w:tc>
          <w:tcPr>
            <w:tcW w:w="874" w:type="dxa"/>
          </w:tcPr>
          <w:p w14:paraId="647DEAEC" w14:textId="77777777" w:rsidR="00FB38DB" w:rsidRPr="006E7DEB" w:rsidRDefault="00FB38DB" w:rsidP="00FB38DB">
            <w:pPr>
              <w:rPr>
                <w:b/>
                <w:bCs/>
                <w:sz w:val="22"/>
                <w:szCs w:val="22"/>
              </w:rPr>
            </w:pPr>
          </w:p>
        </w:tc>
        <w:tc>
          <w:tcPr>
            <w:tcW w:w="874" w:type="dxa"/>
          </w:tcPr>
          <w:p w14:paraId="4DAA5E10" w14:textId="77777777" w:rsidR="00FB38DB" w:rsidRPr="006E7DEB" w:rsidRDefault="00FB38DB" w:rsidP="00FB38DB">
            <w:pPr>
              <w:rPr>
                <w:b/>
                <w:bCs/>
                <w:sz w:val="22"/>
                <w:szCs w:val="22"/>
              </w:rPr>
            </w:pPr>
          </w:p>
        </w:tc>
        <w:tc>
          <w:tcPr>
            <w:tcW w:w="874" w:type="dxa"/>
          </w:tcPr>
          <w:p w14:paraId="1BE76F18" w14:textId="77777777" w:rsidR="00FB38DB" w:rsidRPr="006E7DEB" w:rsidRDefault="00FB38DB" w:rsidP="00FB38DB">
            <w:pPr>
              <w:rPr>
                <w:b/>
                <w:bCs/>
                <w:sz w:val="22"/>
                <w:szCs w:val="22"/>
              </w:rPr>
            </w:pPr>
          </w:p>
        </w:tc>
        <w:tc>
          <w:tcPr>
            <w:tcW w:w="874" w:type="dxa"/>
          </w:tcPr>
          <w:p w14:paraId="189DB90C" w14:textId="77777777" w:rsidR="00FB38DB" w:rsidRPr="006E7DEB" w:rsidRDefault="00FB38DB" w:rsidP="00FB38DB">
            <w:pPr>
              <w:rPr>
                <w:b/>
                <w:bCs/>
                <w:sz w:val="22"/>
                <w:szCs w:val="22"/>
              </w:rPr>
            </w:pPr>
          </w:p>
        </w:tc>
        <w:tc>
          <w:tcPr>
            <w:tcW w:w="874" w:type="dxa"/>
          </w:tcPr>
          <w:p w14:paraId="75D0C637" w14:textId="77777777" w:rsidR="00FB38DB" w:rsidRPr="006E7DEB" w:rsidRDefault="00FB38DB" w:rsidP="00FB38DB">
            <w:pPr>
              <w:rPr>
                <w:b/>
                <w:bCs/>
                <w:sz w:val="22"/>
                <w:szCs w:val="22"/>
              </w:rPr>
            </w:pPr>
          </w:p>
        </w:tc>
        <w:tc>
          <w:tcPr>
            <w:tcW w:w="875" w:type="dxa"/>
          </w:tcPr>
          <w:p w14:paraId="58359C40" w14:textId="150E6679" w:rsidR="00FB38DB" w:rsidRPr="006E7DEB" w:rsidRDefault="00FB38DB" w:rsidP="00FB38DB">
            <w:pPr>
              <w:rPr>
                <w:b/>
                <w:bCs/>
                <w:sz w:val="22"/>
                <w:szCs w:val="22"/>
              </w:rPr>
            </w:pPr>
          </w:p>
        </w:tc>
        <w:tc>
          <w:tcPr>
            <w:tcW w:w="2410" w:type="dxa"/>
          </w:tcPr>
          <w:p w14:paraId="1BB81839" w14:textId="77777777" w:rsidR="00FB38DB" w:rsidRPr="006E7DEB" w:rsidRDefault="00FB38DB" w:rsidP="00FB38DB">
            <w:pPr>
              <w:rPr>
                <w:b/>
                <w:bCs/>
                <w:sz w:val="22"/>
                <w:szCs w:val="22"/>
              </w:rPr>
            </w:pPr>
          </w:p>
        </w:tc>
      </w:tr>
      <w:tr w:rsidR="00FB38DB" w:rsidRPr="006E7DEB" w14:paraId="0DF1ED4F" w14:textId="77777777" w:rsidTr="004C134A">
        <w:tc>
          <w:tcPr>
            <w:tcW w:w="6799" w:type="dxa"/>
          </w:tcPr>
          <w:p w14:paraId="2E257C0A" w14:textId="77777777" w:rsidR="00FB38DB" w:rsidRPr="006E7DEB" w:rsidRDefault="00FB38DB" w:rsidP="00FB38DB">
            <w:pPr>
              <w:rPr>
                <w:b/>
                <w:bCs/>
                <w:sz w:val="22"/>
                <w:szCs w:val="22"/>
              </w:rPr>
            </w:pPr>
            <w:r w:rsidRPr="006E7DEB">
              <w:rPr>
                <w:b/>
                <w:bCs/>
                <w:sz w:val="22"/>
                <w:szCs w:val="22"/>
              </w:rPr>
              <w:t>Individualised Attention –</w:t>
            </w:r>
            <w:r w:rsidRPr="006E7DEB">
              <w:rPr>
                <w:sz w:val="22"/>
                <w:szCs w:val="22"/>
              </w:rPr>
              <w:t xml:space="preserve"> The teacher makes an effort to connect with each pupil individually, showing genuine interest in their lives and well-being.</w:t>
            </w:r>
          </w:p>
        </w:tc>
        <w:tc>
          <w:tcPr>
            <w:tcW w:w="874" w:type="dxa"/>
          </w:tcPr>
          <w:p w14:paraId="31F0EED2" w14:textId="77777777" w:rsidR="00FB38DB" w:rsidRPr="006E7DEB" w:rsidRDefault="00FB38DB" w:rsidP="00FB38DB">
            <w:pPr>
              <w:rPr>
                <w:b/>
                <w:bCs/>
                <w:sz w:val="22"/>
                <w:szCs w:val="22"/>
              </w:rPr>
            </w:pPr>
          </w:p>
        </w:tc>
        <w:tc>
          <w:tcPr>
            <w:tcW w:w="874" w:type="dxa"/>
          </w:tcPr>
          <w:p w14:paraId="0306B327" w14:textId="77777777" w:rsidR="00FB38DB" w:rsidRPr="006E7DEB" w:rsidRDefault="00FB38DB" w:rsidP="00FB38DB">
            <w:pPr>
              <w:rPr>
                <w:b/>
                <w:bCs/>
                <w:sz w:val="22"/>
                <w:szCs w:val="22"/>
              </w:rPr>
            </w:pPr>
          </w:p>
        </w:tc>
        <w:tc>
          <w:tcPr>
            <w:tcW w:w="874" w:type="dxa"/>
          </w:tcPr>
          <w:p w14:paraId="33138FDF" w14:textId="77777777" w:rsidR="00FB38DB" w:rsidRPr="006E7DEB" w:rsidRDefault="00FB38DB" w:rsidP="00FB38DB">
            <w:pPr>
              <w:rPr>
                <w:b/>
                <w:bCs/>
                <w:sz w:val="22"/>
                <w:szCs w:val="22"/>
              </w:rPr>
            </w:pPr>
          </w:p>
        </w:tc>
        <w:tc>
          <w:tcPr>
            <w:tcW w:w="874" w:type="dxa"/>
          </w:tcPr>
          <w:p w14:paraId="10833A67" w14:textId="77777777" w:rsidR="00FB38DB" w:rsidRPr="006E7DEB" w:rsidRDefault="00FB38DB" w:rsidP="00FB38DB">
            <w:pPr>
              <w:rPr>
                <w:b/>
                <w:bCs/>
                <w:sz w:val="22"/>
                <w:szCs w:val="22"/>
              </w:rPr>
            </w:pPr>
          </w:p>
        </w:tc>
        <w:tc>
          <w:tcPr>
            <w:tcW w:w="874" w:type="dxa"/>
          </w:tcPr>
          <w:p w14:paraId="15644A7A" w14:textId="77777777" w:rsidR="00FB38DB" w:rsidRPr="006E7DEB" w:rsidRDefault="00FB38DB" w:rsidP="00FB38DB">
            <w:pPr>
              <w:rPr>
                <w:b/>
                <w:bCs/>
                <w:sz w:val="22"/>
                <w:szCs w:val="22"/>
              </w:rPr>
            </w:pPr>
          </w:p>
        </w:tc>
        <w:tc>
          <w:tcPr>
            <w:tcW w:w="875" w:type="dxa"/>
          </w:tcPr>
          <w:p w14:paraId="78900690" w14:textId="22FBD396" w:rsidR="00FB38DB" w:rsidRPr="006E7DEB" w:rsidRDefault="00FB38DB" w:rsidP="00FB38DB">
            <w:pPr>
              <w:rPr>
                <w:b/>
                <w:bCs/>
                <w:sz w:val="22"/>
                <w:szCs w:val="22"/>
              </w:rPr>
            </w:pPr>
          </w:p>
        </w:tc>
        <w:tc>
          <w:tcPr>
            <w:tcW w:w="2410" w:type="dxa"/>
          </w:tcPr>
          <w:p w14:paraId="4858B3AE" w14:textId="77777777" w:rsidR="00FB38DB" w:rsidRPr="006E7DEB" w:rsidRDefault="00FB38DB" w:rsidP="00FB38DB">
            <w:pPr>
              <w:rPr>
                <w:b/>
                <w:bCs/>
                <w:sz w:val="22"/>
                <w:szCs w:val="22"/>
              </w:rPr>
            </w:pPr>
          </w:p>
        </w:tc>
      </w:tr>
      <w:tr w:rsidR="00FB38DB" w:rsidRPr="006E7DEB" w14:paraId="5CC0B365" w14:textId="77777777" w:rsidTr="004C134A">
        <w:tc>
          <w:tcPr>
            <w:tcW w:w="6799" w:type="dxa"/>
          </w:tcPr>
          <w:p w14:paraId="1529B409" w14:textId="77777777" w:rsidR="00FB38DB" w:rsidRPr="006E7DEB" w:rsidRDefault="00FB38DB" w:rsidP="00FB38DB">
            <w:pPr>
              <w:rPr>
                <w:b/>
                <w:bCs/>
                <w:sz w:val="22"/>
                <w:szCs w:val="22"/>
              </w:rPr>
            </w:pPr>
            <w:r w:rsidRPr="006E7DEB">
              <w:rPr>
                <w:b/>
                <w:bCs/>
                <w:sz w:val="22"/>
                <w:szCs w:val="22"/>
              </w:rPr>
              <w:t>Building Rapport –</w:t>
            </w:r>
            <w:r w:rsidRPr="006E7DEB">
              <w:rPr>
                <w:sz w:val="22"/>
                <w:szCs w:val="22"/>
              </w:rPr>
              <w:t xml:space="preserve"> The teacher engages in informal conversations with pupils, fostering a sense of rapport and trust.</w:t>
            </w:r>
          </w:p>
        </w:tc>
        <w:tc>
          <w:tcPr>
            <w:tcW w:w="874" w:type="dxa"/>
          </w:tcPr>
          <w:p w14:paraId="583E1C6C" w14:textId="77777777" w:rsidR="00FB38DB" w:rsidRPr="006E7DEB" w:rsidRDefault="00FB38DB" w:rsidP="00FB38DB">
            <w:pPr>
              <w:rPr>
                <w:b/>
                <w:bCs/>
                <w:sz w:val="22"/>
                <w:szCs w:val="22"/>
              </w:rPr>
            </w:pPr>
          </w:p>
        </w:tc>
        <w:tc>
          <w:tcPr>
            <w:tcW w:w="874" w:type="dxa"/>
          </w:tcPr>
          <w:p w14:paraId="61D54AA7" w14:textId="77777777" w:rsidR="00FB38DB" w:rsidRPr="006E7DEB" w:rsidRDefault="00FB38DB" w:rsidP="00FB38DB">
            <w:pPr>
              <w:rPr>
                <w:b/>
                <w:bCs/>
                <w:sz w:val="22"/>
                <w:szCs w:val="22"/>
              </w:rPr>
            </w:pPr>
          </w:p>
        </w:tc>
        <w:tc>
          <w:tcPr>
            <w:tcW w:w="874" w:type="dxa"/>
          </w:tcPr>
          <w:p w14:paraId="4E9DC654" w14:textId="77777777" w:rsidR="00FB38DB" w:rsidRPr="006E7DEB" w:rsidRDefault="00FB38DB" w:rsidP="00FB38DB">
            <w:pPr>
              <w:rPr>
                <w:b/>
                <w:bCs/>
                <w:sz w:val="22"/>
                <w:szCs w:val="22"/>
              </w:rPr>
            </w:pPr>
          </w:p>
        </w:tc>
        <w:tc>
          <w:tcPr>
            <w:tcW w:w="874" w:type="dxa"/>
          </w:tcPr>
          <w:p w14:paraId="15CE604E" w14:textId="77777777" w:rsidR="00FB38DB" w:rsidRPr="006E7DEB" w:rsidRDefault="00FB38DB" w:rsidP="00FB38DB">
            <w:pPr>
              <w:rPr>
                <w:b/>
                <w:bCs/>
                <w:sz w:val="22"/>
                <w:szCs w:val="22"/>
              </w:rPr>
            </w:pPr>
          </w:p>
        </w:tc>
        <w:tc>
          <w:tcPr>
            <w:tcW w:w="874" w:type="dxa"/>
          </w:tcPr>
          <w:p w14:paraId="2951575F" w14:textId="77777777" w:rsidR="00FB38DB" w:rsidRPr="006E7DEB" w:rsidRDefault="00FB38DB" w:rsidP="00FB38DB">
            <w:pPr>
              <w:rPr>
                <w:b/>
                <w:bCs/>
                <w:sz w:val="22"/>
                <w:szCs w:val="22"/>
              </w:rPr>
            </w:pPr>
          </w:p>
        </w:tc>
        <w:tc>
          <w:tcPr>
            <w:tcW w:w="875" w:type="dxa"/>
          </w:tcPr>
          <w:p w14:paraId="47A21140" w14:textId="729EFC33" w:rsidR="00FB38DB" w:rsidRPr="006E7DEB" w:rsidRDefault="00FB38DB" w:rsidP="00FB38DB">
            <w:pPr>
              <w:rPr>
                <w:b/>
                <w:bCs/>
                <w:sz w:val="22"/>
                <w:szCs w:val="22"/>
              </w:rPr>
            </w:pPr>
          </w:p>
        </w:tc>
        <w:tc>
          <w:tcPr>
            <w:tcW w:w="2410" w:type="dxa"/>
          </w:tcPr>
          <w:p w14:paraId="2F7CAB34" w14:textId="77777777" w:rsidR="00FB38DB" w:rsidRPr="006E7DEB" w:rsidRDefault="00FB38DB" w:rsidP="00FB38DB">
            <w:pPr>
              <w:rPr>
                <w:b/>
                <w:bCs/>
                <w:sz w:val="22"/>
                <w:szCs w:val="22"/>
              </w:rPr>
            </w:pPr>
          </w:p>
        </w:tc>
      </w:tr>
      <w:tr w:rsidR="00FB38DB" w:rsidRPr="006E7DEB" w14:paraId="3E2973D6" w14:textId="77777777" w:rsidTr="004C134A">
        <w:tc>
          <w:tcPr>
            <w:tcW w:w="6799" w:type="dxa"/>
          </w:tcPr>
          <w:p w14:paraId="67AF0ACC" w14:textId="77777777" w:rsidR="00FB38DB" w:rsidRPr="006E7DEB" w:rsidRDefault="00FB38DB" w:rsidP="00FB38DB">
            <w:pPr>
              <w:rPr>
                <w:b/>
                <w:bCs/>
                <w:sz w:val="22"/>
                <w:szCs w:val="22"/>
              </w:rPr>
            </w:pPr>
            <w:r w:rsidRPr="006E7DEB">
              <w:rPr>
                <w:b/>
                <w:bCs/>
                <w:sz w:val="22"/>
                <w:szCs w:val="22"/>
              </w:rPr>
              <w:t>Celebrating Success –</w:t>
            </w:r>
            <w:r w:rsidRPr="006E7DEB">
              <w:rPr>
                <w:sz w:val="22"/>
                <w:szCs w:val="22"/>
              </w:rPr>
              <w:t xml:space="preserve"> The teacher acknowledges and celebrates pupils’ successes, both academic and social-emotional.</w:t>
            </w:r>
          </w:p>
        </w:tc>
        <w:tc>
          <w:tcPr>
            <w:tcW w:w="874" w:type="dxa"/>
          </w:tcPr>
          <w:p w14:paraId="5221A8F0" w14:textId="77777777" w:rsidR="00FB38DB" w:rsidRPr="006E7DEB" w:rsidRDefault="00FB38DB" w:rsidP="00FB38DB">
            <w:pPr>
              <w:rPr>
                <w:b/>
                <w:bCs/>
                <w:sz w:val="22"/>
                <w:szCs w:val="22"/>
              </w:rPr>
            </w:pPr>
          </w:p>
        </w:tc>
        <w:tc>
          <w:tcPr>
            <w:tcW w:w="874" w:type="dxa"/>
          </w:tcPr>
          <w:p w14:paraId="705AD68D" w14:textId="77777777" w:rsidR="00FB38DB" w:rsidRPr="006E7DEB" w:rsidRDefault="00FB38DB" w:rsidP="00FB38DB">
            <w:pPr>
              <w:rPr>
                <w:b/>
                <w:bCs/>
                <w:sz w:val="22"/>
                <w:szCs w:val="22"/>
              </w:rPr>
            </w:pPr>
          </w:p>
        </w:tc>
        <w:tc>
          <w:tcPr>
            <w:tcW w:w="874" w:type="dxa"/>
          </w:tcPr>
          <w:p w14:paraId="67E5D77B" w14:textId="77777777" w:rsidR="00FB38DB" w:rsidRPr="006E7DEB" w:rsidRDefault="00FB38DB" w:rsidP="00FB38DB">
            <w:pPr>
              <w:rPr>
                <w:b/>
                <w:bCs/>
                <w:sz w:val="22"/>
                <w:szCs w:val="22"/>
              </w:rPr>
            </w:pPr>
          </w:p>
        </w:tc>
        <w:tc>
          <w:tcPr>
            <w:tcW w:w="874" w:type="dxa"/>
          </w:tcPr>
          <w:p w14:paraId="7788780D" w14:textId="77777777" w:rsidR="00FB38DB" w:rsidRPr="006E7DEB" w:rsidRDefault="00FB38DB" w:rsidP="00FB38DB">
            <w:pPr>
              <w:rPr>
                <w:b/>
                <w:bCs/>
                <w:sz w:val="22"/>
                <w:szCs w:val="22"/>
              </w:rPr>
            </w:pPr>
          </w:p>
        </w:tc>
        <w:tc>
          <w:tcPr>
            <w:tcW w:w="874" w:type="dxa"/>
          </w:tcPr>
          <w:p w14:paraId="497279EA" w14:textId="77777777" w:rsidR="00FB38DB" w:rsidRPr="006E7DEB" w:rsidRDefault="00FB38DB" w:rsidP="00FB38DB">
            <w:pPr>
              <w:rPr>
                <w:b/>
                <w:bCs/>
                <w:sz w:val="22"/>
                <w:szCs w:val="22"/>
              </w:rPr>
            </w:pPr>
          </w:p>
        </w:tc>
        <w:tc>
          <w:tcPr>
            <w:tcW w:w="875" w:type="dxa"/>
          </w:tcPr>
          <w:p w14:paraId="205CF0ED" w14:textId="3E1F4EDF" w:rsidR="00FB38DB" w:rsidRPr="006E7DEB" w:rsidRDefault="00FB38DB" w:rsidP="00FB38DB">
            <w:pPr>
              <w:rPr>
                <w:b/>
                <w:bCs/>
                <w:sz w:val="22"/>
                <w:szCs w:val="22"/>
              </w:rPr>
            </w:pPr>
          </w:p>
        </w:tc>
        <w:tc>
          <w:tcPr>
            <w:tcW w:w="2410" w:type="dxa"/>
          </w:tcPr>
          <w:p w14:paraId="28938386" w14:textId="77777777" w:rsidR="00FB38DB" w:rsidRPr="006E7DEB" w:rsidRDefault="00FB38DB" w:rsidP="00FB38DB">
            <w:pPr>
              <w:rPr>
                <w:b/>
                <w:bCs/>
                <w:sz w:val="22"/>
                <w:szCs w:val="22"/>
              </w:rPr>
            </w:pPr>
          </w:p>
        </w:tc>
      </w:tr>
      <w:tr w:rsidR="00FB38DB" w:rsidRPr="006E7DEB" w14:paraId="5D54FDC8" w14:textId="77777777" w:rsidTr="004C134A">
        <w:tc>
          <w:tcPr>
            <w:tcW w:w="6799" w:type="dxa"/>
          </w:tcPr>
          <w:p w14:paraId="574DAF82" w14:textId="77777777" w:rsidR="00FB38DB" w:rsidRPr="006E7DEB" w:rsidRDefault="00FB38DB" w:rsidP="00FB38DB">
            <w:pPr>
              <w:rPr>
                <w:b/>
                <w:bCs/>
                <w:sz w:val="22"/>
                <w:szCs w:val="22"/>
              </w:rPr>
            </w:pPr>
            <w:r w:rsidRPr="006E7DEB">
              <w:rPr>
                <w:b/>
                <w:bCs/>
                <w:sz w:val="22"/>
                <w:szCs w:val="22"/>
              </w:rPr>
              <w:t>Humour &amp; Light Heartedness –</w:t>
            </w:r>
            <w:r w:rsidRPr="006E7DEB">
              <w:rPr>
                <w:sz w:val="22"/>
                <w:szCs w:val="22"/>
              </w:rPr>
              <w:t xml:space="preserve"> The teacher uses appropriate humour to create a positive and relaxed atmosphere.</w:t>
            </w:r>
          </w:p>
        </w:tc>
        <w:tc>
          <w:tcPr>
            <w:tcW w:w="874" w:type="dxa"/>
          </w:tcPr>
          <w:p w14:paraId="29DDE648" w14:textId="77777777" w:rsidR="00FB38DB" w:rsidRPr="006E7DEB" w:rsidRDefault="00FB38DB" w:rsidP="00FB38DB">
            <w:pPr>
              <w:rPr>
                <w:b/>
                <w:bCs/>
                <w:sz w:val="22"/>
                <w:szCs w:val="22"/>
              </w:rPr>
            </w:pPr>
          </w:p>
        </w:tc>
        <w:tc>
          <w:tcPr>
            <w:tcW w:w="874" w:type="dxa"/>
          </w:tcPr>
          <w:p w14:paraId="40D82C87" w14:textId="77777777" w:rsidR="00FB38DB" w:rsidRPr="006E7DEB" w:rsidRDefault="00FB38DB" w:rsidP="00FB38DB">
            <w:pPr>
              <w:rPr>
                <w:b/>
                <w:bCs/>
                <w:sz w:val="22"/>
                <w:szCs w:val="22"/>
              </w:rPr>
            </w:pPr>
          </w:p>
        </w:tc>
        <w:tc>
          <w:tcPr>
            <w:tcW w:w="874" w:type="dxa"/>
          </w:tcPr>
          <w:p w14:paraId="4030FEC0" w14:textId="77777777" w:rsidR="00FB38DB" w:rsidRPr="006E7DEB" w:rsidRDefault="00FB38DB" w:rsidP="00FB38DB">
            <w:pPr>
              <w:rPr>
                <w:b/>
                <w:bCs/>
                <w:sz w:val="22"/>
                <w:szCs w:val="22"/>
              </w:rPr>
            </w:pPr>
          </w:p>
        </w:tc>
        <w:tc>
          <w:tcPr>
            <w:tcW w:w="874" w:type="dxa"/>
          </w:tcPr>
          <w:p w14:paraId="32A9DF12" w14:textId="77777777" w:rsidR="00FB38DB" w:rsidRPr="006E7DEB" w:rsidRDefault="00FB38DB" w:rsidP="00FB38DB">
            <w:pPr>
              <w:rPr>
                <w:b/>
                <w:bCs/>
                <w:sz w:val="22"/>
                <w:szCs w:val="22"/>
              </w:rPr>
            </w:pPr>
          </w:p>
        </w:tc>
        <w:tc>
          <w:tcPr>
            <w:tcW w:w="874" w:type="dxa"/>
          </w:tcPr>
          <w:p w14:paraId="39DF8EC8" w14:textId="77777777" w:rsidR="00FB38DB" w:rsidRPr="006E7DEB" w:rsidRDefault="00FB38DB" w:rsidP="00FB38DB">
            <w:pPr>
              <w:rPr>
                <w:b/>
                <w:bCs/>
                <w:sz w:val="22"/>
                <w:szCs w:val="22"/>
              </w:rPr>
            </w:pPr>
          </w:p>
        </w:tc>
        <w:tc>
          <w:tcPr>
            <w:tcW w:w="875" w:type="dxa"/>
          </w:tcPr>
          <w:p w14:paraId="63CC4832" w14:textId="2A0556C1" w:rsidR="00FB38DB" w:rsidRPr="006E7DEB" w:rsidRDefault="00FB38DB" w:rsidP="00FB38DB">
            <w:pPr>
              <w:rPr>
                <w:b/>
                <w:bCs/>
                <w:sz w:val="22"/>
                <w:szCs w:val="22"/>
              </w:rPr>
            </w:pPr>
          </w:p>
        </w:tc>
        <w:tc>
          <w:tcPr>
            <w:tcW w:w="2410" w:type="dxa"/>
          </w:tcPr>
          <w:p w14:paraId="2EFA8F37" w14:textId="77777777" w:rsidR="00FB38DB" w:rsidRPr="006E7DEB" w:rsidRDefault="00FB38DB" w:rsidP="00FB38DB">
            <w:pPr>
              <w:rPr>
                <w:b/>
                <w:bCs/>
                <w:sz w:val="22"/>
                <w:szCs w:val="22"/>
              </w:rPr>
            </w:pPr>
          </w:p>
        </w:tc>
      </w:tr>
      <w:tr w:rsidR="00FB38DB" w:rsidRPr="006E7DEB" w14:paraId="30EB1BE1" w14:textId="77777777" w:rsidTr="00017807">
        <w:trPr>
          <w:trHeight w:val="169"/>
        </w:trPr>
        <w:tc>
          <w:tcPr>
            <w:tcW w:w="6799" w:type="dxa"/>
            <w:vMerge w:val="restart"/>
            <w:shd w:val="clear" w:color="auto" w:fill="ECDDEF"/>
          </w:tcPr>
          <w:p w14:paraId="2098C277" w14:textId="77777777" w:rsidR="00FB38DB" w:rsidRPr="006E7DEB" w:rsidRDefault="00FB38DB" w:rsidP="00FB38DB">
            <w:pPr>
              <w:pStyle w:val="ListParagraph"/>
              <w:numPr>
                <w:ilvl w:val="0"/>
                <w:numId w:val="10"/>
              </w:numPr>
              <w:rPr>
                <w:b/>
                <w:bCs/>
                <w:sz w:val="22"/>
                <w:szCs w:val="22"/>
              </w:rPr>
            </w:pPr>
            <w:r w:rsidRPr="006E7DEB">
              <w:rPr>
                <w:b/>
                <w:bCs/>
                <w:sz w:val="22"/>
                <w:szCs w:val="22"/>
              </w:rPr>
              <w:t>Social-Emotional Learning Integration</w:t>
            </w:r>
          </w:p>
        </w:tc>
        <w:tc>
          <w:tcPr>
            <w:tcW w:w="5245" w:type="dxa"/>
            <w:gridSpan w:val="6"/>
            <w:shd w:val="clear" w:color="auto" w:fill="ECDDEF"/>
          </w:tcPr>
          <w:p w14:paraId="7C0A3FEF" w14:textId="4277F78E" w:rsidR="00FB38DB" w:rsidRPr="006E7DEB" w:rsidRDefault="00FB38DB" w:rsidP="00FB38DB">
            <w:pPr>
              <w:rPr>
                <w:b/>
                <w:bCs/>
                <w:sz w:val="22"/>
                <w:szCs w:val="22"/>
              </w:rPr>
            </w:pPr>
            <w:r w:rsidRPr="00FB38DB">
              <w:rPr>
                <w:b/>
                <w:bCs/>
                <w:sz w:val="22"/>
                <w:szCs w:val="22"/>
              </w:rPr>
              <w:t>Rate this area from 1 to 5 (1 = developing, 5 = strong and well established)</w:t>
            </w:r>
          </w:p>
        </w:tc>
        <w:tc>
          <w:tcPr>
            <w:tcW w:w="2410" w:type="dxa"/>
            <w:vMerge w:val="restart"/>
            <w:shd w:val="clear" w:color="auto" w:fill="ECDDEF"/>
          </w:tcPr>
          <w:p w14:paraId="3043B7B3" w14:textId="1717FFE8" w:rsidR="00FB38DB" w:rsidRPr="006E7DEB" w:rsidRDefault="00FB38DB" w:rsidP="00FB38DB">
            <w:pPr>
              <w:rPr>
                <w:b/>
                <w:bCs/>
                <w:sz w:val="22"/>
                <w:szCs w:val="22"/>
              </w:rPr>
            </w:pPr>
            <w:r>
              <w:rPr>
                <w:b/>
                <w:bCs/>
                <w:sz w:val="22"/>
                <w:szCs w:val="22"/>
              </w:rPr>
              <w:t>Notes</w:t>
            </w:r>
          </w:p>
        </w:tc>
      </w:tr>
      <w:tr w:rsidR="00FB38DB" w:rsidRPr="006E7DEB" w14:paraId="26781FF3" w14:textId="77777777" w:rsidTr="00017807">
        <w:trPr>
          <w:trHeight w:val="169"/>
        </w:trPr>
        <w:tc>
          <w:tcPr>
            <w:tcW w:w="6799" w:type="dxa"/>
            <w:vMerge/>
            <w:shd w:val="clear" w:color="auto" w:fill="ECDDEF"/>
          </w:tcPr>
          <w:p w14:paraId="250F7F86" w14:textId="77777777" w:rsidR="00FB38DB" w:rsidRPr="006E7DEB" w:rsidRDefault="00FB38DB" w:rsidP="00FB38DB">
            <w:pPr>
              <w:pStyle w:val="ListParagraph"/>
              <w:numPr>
                <w:ilvl w:val="0"/>
                <w:numId w:val="10"/>
              </w:numPr>
              <w:rPr>
                <w:b/>
                <w:bCs/>
                <w:sz w:val="22"/>
                <w:szCs w:val="22"/>
              </w:rPr>
            </w:pPr>
          </w:p>
        </w:tc>
        <w:tc>
          <w:tcPr>
            <w:tcW w:w="874" w:type="dxa"/>
            <w:shd w:val="clear" w:color="auto" w:fill="ECDDEF"/>
          </w:tcPr>
          <w:p w14:paraId="66AA4B41" w14:textId="77777777" w:rsidR="00FB38DB" w:rsidRPr="007C22E0" w:rsidRDefault="00FB38DB" w:rsidP="00FB38DB">
            <w:pPr>
              <w:jc w:val="center"/>
              <w:rPr>
                <w:sz w:val="22"/>
                <w:szCs w:val="22"/>
              </w:rPr>
            </w:pPr>
            <w:r w:rsidRPr="007C22E0">
              <w:rPr>
                <w:sz w:val="22"/>
                <w:szCs w:val="22"/>
              </w:rPr>
              <w:t>0</w:t>
            </w:r>
          </w:p>
          <w:p w14:paraId="00A7FF39" w14:textId="2E15FD31" w:rsidR="00FB38DB" w:rsidRPr="006E7DEB" w:rsidRDefault="00FB38DB" w:rsidP="00FB38DB">
            <w:pPr>
              <w:rPr>
                <w:b/>
                <w:bCs/>
                <w:sz w:val="22"/>
                <w:szCs w:val="22"/>
              </w:rPr>
            </w:pPr>
            <w:r w:rsidRPr="007C22E0">
              <w:rPr>
                <w:sz w:val="16"/>
                <w:szCs w:val="16"/>
              </w:rPr>
              <w:t>Not seen</w:t>
            </w:r>
          </w:p>
        </w:tc>
        <w:tc>
          <w:tcPr>
            <w:tcW w:w="874" w:type="dxa"/>
            <w:shd w:val="clear" w:color="auto" w:fill="ECDDEF"/>
          </w:tcPr>
          <w:p w14:paraId="47F6EC20" w14:textId="1C9F0EF4" w:rsidR="00FB38DB" w:rsidRPr="006E7DEB" w:rsidRDefault="00FB38DB" w:rsidP="00FB38DB">
            <w:pPr>
              <w:rPr>
                <w:b/>
                <w:bCs/>
                <w:sz w:val="22"/>
                <w:szCs w:val="22"/>
              </w:rPr>
            </w:pPr>
            <w:r w:rsidRPr="007C22E0">
              <w:rPr>
                <w:sz w:val="22"/>
                <w:szCs w:val="22"/>
              </w:rPr>
              <w:t>1</w:t>
            </w:r>
          </w:p>
        </w:tc>
        <w:tc>
          <w:tcPr>
            <w:tcW w:w="874" w:type="dxa"/>
            <w:shd w:val="clear" w:color="auto" w:fill="ECDDEF"/>
          </w:tcPr>
          <w:p w14:paraId="66CD525D" w14:textId="1D0D6B6D" w:rsidR="00FB38DB" w:rsidRPr="006E7DEB" w:rsidRDefault="00FB38DB" w:rsidP="00FB38DB">
            <w:pPr>
              <w:rPr>
                <w:b/>
                <w:bCs/>
                <w:sz w:val="22"/>
                <w:szCs w:val="22"/>
              </w:rPr>
            </w:pPr>
            <w:r w:rsidRPr="007C22E0">
              <w:rPr>
                <w:sz w:val="22"/>
                <w:szCs w:val="22"/>
              </w:rPr>
              <w:t>2</w:t>
            </w:r>
          </w:p>
        </w:tc>
        <w:tc>
          <w:tcPr>
            <w:tcW w:w="874" w:type="dxa"/>
            <w:shd w:val="clear" w:color="auto" w:fill="ECDDEF"/>
          </w:tcPr>
          <w:p w14:paraId="6DDD96FE" w14:textId="26DF04B3" w:rsidR="00FB38DB" w:rsidRPr="006E7DEB" w:rsidRDefault="00FB38DB" w:rsidP="00FB38DB">
            <w:pPr>
              <w:rPr>
                <w:b/>
                <w:bCs/>
                <w:sz w:val="22"/>
                <w:szCs w:val="22"/>
              </w:rPr>
            </w:pPr>
            <w:r w:rsidRPr="007C22E0">
              <w:rPr>
                <w:sz w:val="22"/>
                <w:szCs w:val="22"/>
              </w:rPr>
              <w:t>3</w:t>
            </w:r>
          </w:p>
        </w:tc>
        <w:tc>
          <w:tcPr>
            <w:tcW w:w="874" w:type="dxa"/>
            <w:shd w:val="clear" w:color="auto" w:fill="ECDDEF"/>
          </w:tcPr>
          <w:p w14:paraId="68F68CFA" w14:textId="54C4012C" w:rsidR="00FB38DB" w:rsidRPr="006E7DEB" w:rsidRDefault="00FB38DB" w:rsidP="00FB38DB">
            <w:pPr>
              <w:rPr>
                <w:b/>
                <w:bCs/>
                <w:sz w:val="22"/>
                <w:szCs w:val="22"/>
              </w:rPr>
            </w:pPr>
            <w:r w:rsidRPr="007C22E0">
              <w:rPr>
                <w:sz w:val="22"/>
                <w:szCs w:val="22"/>
              </w:rPr>
              <w:t>4</w:t>
            </w:r>
          </w:p>
        </w:tc>
        <w:tc>
          <w:tcPr>
            <w:tcW w:w="875" w:type="dxa"/>
            <w:shd w:val="clear" w:color="auto" w:fill="ECDDEF"/>
          </w:tcPr>
          <w:p w14:paraId="5E9BFDE3" w14:textId="7E6DCD06" w:rsidR="00FB38DB" w:rsidRPr="006E7DEB" w:rsidRDefault="00FB38DB" w:rsidP="00FB38DB">
            <w:pPr>
              <w:rPr>
                <w:b/>
                <w:bCs/>
                <w:sz w:val="22"/>
                <w:szCs w:val="22"/>
              </w:rPr>
            </w:pPr>
            <w:r w:rsidRPr="007C22E0">
              <w:rPr>
                <w:sz w:val="22"/>
                <w:szCs w:val="22"/>
              </w:rPr>
              <w:t>5</w:t>
            </w:r>
          </w:p>
        </w:tc>
        <w:tc>
          <w:tcPr>
            <w:tcW w:w="2410" w:type="dxa"/>
            <w:vMerge/>
            <w:shd w:val="clear" w:color="auto" w:fill="D9F2D0" w:themeFill="accent6" w:themeFillTint="33"/>
          </w:tcPr>
          <w:p w14:paraId="2167CEE0" w14:textId="77777777" w:rsidR="00FB38DB" w:rsidRDefault="00FB38DB" w:rsidP="00FB38DB">
            <w:pPr>
              <w:rPr>
                <w:b/>
                <w:bCs/>
                <w:sz w:val="22"/>
                <w:szCs w:val="22"/>
              </w:rPr>
            </w:pPr>
          </w:p>
        </w:tc>
      </w:tr>
      <w:tr w:rsidR="00FB38DB" w:rsidRPr="006E7DEB" w14:paraId="348C3437" w14:textId="77777777" w:rsidTr="00AE77D8">
        <w:tc>
          <w:tcPr>
            <w:tcW w:w="6799" w:type="dxa"/>
          </w:tcPr>
          <w:p w14:paraId="46995603" w14:textId="77777777" w:rsidR="00FB38DB" w:rsidRPr="006E7DEB" w:rsidRDefault="00FB38DB" w:rsidP="00FB38DB">
            <w:pPr>
              <w:rPr>
                <w:b/>
                <w:bCs/>
                <w:sz w:val="22"/>
                <w:szCs w:val="22"/>
              </w:rPr>
            </w:pPr>
            <w:r w:rsidRPr="006E7DEB">
              <w:rPr>
                <w:b/>
                <w:bCs/>
                <w:sz w:val="22"/>
                <w:szCs w:val="22"/>
              </w:rPr>
              <w:t>Self-Awareness &amp; Self-Management Skills –</w:t>
            </w:r>
            <w:r w:rsidRPr="006E7DEB">
              <w:rPr>
                <w:sz w:val="22"/>
                <w:szCs w:val="22"/>
              </w:rPr>
              <w:t xml:space="preserve"> The teacher explicitly teaches social-emotional skills, e.g., identifying emotions, coping strategies, self-regulation.</w:t>
            </w:r>
          </w:p>
        </w:tc>
        <w:tc>
          <w:tcPr>
            <w:tcW w:w="874" w:type="dxa"/>
          </w:tcPr>
          <w:p w14:paraId="407C02D4" w14:textId="77777777" w:rsidR="00FB38DB" w:rsidRPr="006E7DEB" w:rsidRDefault="00FB38DB" w:rsidP="00FB38DB">
            <w:pPr>
              <w:rPr>
                <w:b/>
                <w:bCs/>
                <w:sz w:val="22"/>
                <w:szCs w:val="22"/>
              </w:rPr>
            </w:pPr>
          </w:p>
        </w:tc>
        <w:tc>
          <w:tcPr>
            <w:tcW w:w="874" w:type="dxa"/>
          </w:tcPr>
          <w:p w14:paraId="70855F85" w14:textId="77777777" w:rsidR="00FB38DB" w:rsidRPr="006E7DEB" w:rsidRDefault="00FB38DB" w:rsidP="00FB38DB">
            <w:pPr>
              <w:rPr>
                <w:b/>
                <w:bCs/>
                <w:sz w:val="22"/>
                <w:szCs w:val="22"/>
              </w:rPr>
            </w:pPr>
          </w:p>
        </w:tc>
        <w:tc>
          <w:tcPr>
            <w:tcW w:w="874" w:type="dxa"/>
          </w:tcPr>
          <w:p w14:paraId="47AE6FB8" w14:textId="77777777" w:rsidR="00FB38DB" w:rsidRPr="006E7DEB" w:rsidRDefault="00FB38DB" w:rsidP="00FB38DB">
            <w:pPr>
              <w:rPr>
                <w:b/>
                <w:bCs/>
                <w:sz w:val="22"/>
                <w:szCs w:val="22"/>
              </w:rPr>
            </w:pPr>
          </w:p>
        </w:tc>
        <w:tc>
          <w:tcPr>
            <w:tcW w:w="874" w:type="dxa"/>
          </w:tcPr>
          <w:p w14:paraId="0A00D02C" w14:textId="77777777" w:rsidR="00FB38DB" w:rsidRPr="006E7DEB" w:rsidRDefault="00FB38DB" w:rsidP="00FB38DB">
            <w:pPr>
              <w:rPr>
                <w:b/>
                <w:bCs/>
                <w:sz w:val="22"/>
                <w:szCs w:val="22"/>
              </w:rPr>
            </w:pPr>
          </w:p>
        </w:tc>
        <w:tc>
          <w:tcPr>
            <w:tcW w:w="874" w:type="dxa"/>
          </w:tcPr>
          <w:p w14:paraId="5C3ED1CB" w14:textId="77777777" w:rsidR="00FB38DB" w:rsidRPr="006E7DEB" w:rsidRDefault="00FB38DB" w:rsidP="00FB38DB">
            <w:pPr>
              <w:rPr>
                <w:b/>
                <w:bCs/>
                <w:sz w:val="22"/>
                <w:szCs w:val="22"/>
              </w:rPr>
            </w:pPr>
          </w:p>
        </w:tc>
        <w:tc>
          <w:tcPr>
            <w:tcW w:w="875" w:type="dxa"/>
          </w:tcPr>
          <w:p w14:paraId="439391E7" w14:textId="0991FBF8" w:rsidR="00FB38DB" w:rsidRPr="006E7DEB" w:rsidRDefault="00FB38DB" w:rsidP="00FB38DB">
            <w:pPr>
              <w:rPr>
                <w:b/>
                <w:bCs/>
                <w:sz w:val="22"/>
                <w:szCs w:val="22"/>
              </w:rPr>
            </w:pPr>
          </w:p>
        </w:tc>
        <w:tc>
          <w:tcPr>
            <w:tcW w:w="2410" w:type="dxa"/>
          </w:tcPr>
          <w:p w14:paraId="0F511480" w14:textId="77777777" w:rsidR="00FB38DB" w:rsidRPr="006E7DEB" w:rsidRDefault="00FB38DB" w:rsidP="00FB38DB">
            <w:pPr>
              <w:rPr>
                <w:b/>
                <w:bCs/>
                <w:sz w:val="22"/>
                <w:szCs w:val="22"/>
              </w:rPr>
            </w:pPr>
          </w:p>
        </w:tc>
      </w:tr>
      <w:tr w:rsidR="00FB38DB" w:rsidRPr="006E7DEB" w14:paraId="37177771" w14:textId="77777777" w:rsidTr="00AE77D8">
        <w:tc>
          <w:tcPr>
            <w:tcW w:w="6799" w:type="dxa"/>
          </w:tcPr>
          <w:p w14:paraId="01BBE0ED" w14:textId="77777777" w:rsidR="00FB38DB" w:rsidRPr="006E7DEB" w:rsidRDefault="00FB38DB" w:rsidP="00FB38DB">
            <w:pPr>
              <w:rPr>
                <w:b/>
                <w:bCs/>
                <w:sz w:val="22"/>
                <w:szCs w:val="22"/>
              </w:rPr>
            </w:pPr>
            <w:r w:rsidRPr="006E7DEB">
              <w:rPr>
                <w:b/>
                <w:bCs/>
                <w:sz w:val="22"/>
                <w:szCs w:val="22"/>
              </w:rPr>
              <w:t>Emotional Vocabulary –</w:t>
            </w:r>
            <w:r w:rsidRPr="006E7DEB">
              <w:rPr>
                <w:sz w:val="22"/>
                <w:szCs w:val="22"/>
              </w:rPr>
              <w:t xml:space="preserve"> The teacher encourages and supports the use of emotional vocabulary among pupils.</w:t>
            </w:r>
          </w:p>
        </w:tc>
        <w:tc>
          <w:tcPr>
            <w:tcW w:w="874" w:type="dxa"/>
          </w:tcPr>
          <w:p w14:paraId="43CBEDA4" w14:textId="77777777" w:rsidR="00FB38DB" w:rsidRPr="006E7DEB" w:rsidRDefault="00FB38DB" w:rsidP="00FB38DB">
            <w:pPr>
              <w:rPr>
                <w:b/>
                <w:bCs/>
                <w:sz w:val="22"/>
                <w:szCs w:val="22"/>
              </w:rPr>
            </w:pPr>
          </w:p>
        </w:tc>
        <w:tc>
          <w:tcPr>
            <w:tcW w:w="874" w:type="dxa"/>
          </w:tcPr>
          <w:p w14:paraId="01688CF1" w14:textId="77777777" w:rsidR="00FB38DB" w:rsidRPr="006E7DEB" w:rsidRDefault="00FB38DB" w:rsidP="00FB38DB">
            <w:pPr>
              <w:rPr>
                <w:b/>
                <w:bCs/>
                <w:sz w:val="22"/>
                <w:szCs w:val="22"/>
              </w:rPr>
            </w:pPr>
          </w:p>
        </w:tc>
        <w:tc>
          <w:tcPr>
            <w:tcW w:w="874" w:type="dxa"/>
          </w:tcPr>
          <w:p w14:paraId="22F39D4B" w14:textId="77777777" w:rsidR="00FB38DB" w:rsidRPr="006E7DEB" w:rsidRDefault="00FB38DB" w:rsidP="00FB38DB">
            <w:pPr>
              <w:rPr>
                <w:b/>
                <w:bCs/>
                <w:sz w:val="22"/>
                <w:szCs w:val="22"/>
              </w:rPr>
            </w:pPr>
          </w:p>
        </w:tc>
        <w:tc>
          <w:tcPr>
            <w:tcW w:w="874" w:type="dxa"/>
          </w:tcPr>
          <w:p w14:paraId="76E6125F" w14:textId="77777777" w:rsidR="00FB38DB" w:rsidRPr="006E7DEB" w:rsidRDefault="00FB38DB" w:rsidP="00FB38DB">
            <w:pPr>
              <w:rPr>
                <w:b/>
                <w:bCs/>
                <w:sz w:val="22"/>
                <w:szCs w:val="22"/>
              </w:rPr>
            </w:pPr>
          </w:p>
        </w:tc>
        <w:tc>
          <w:tcPr>
            <w:tcW w:w="874" w:type="dxa"/>
          </w:tcPr>
          <w:p w14:paraId="735BC0D4" w14:textId="77777777" w:rsidR="00FB38DB" w:rsidRPr="006E7DEB" w:rsidRDefault="00FB38DB" w:rsidP="00FB38DB">
            <w:pPr>
              <w:rPr>
                <w:b/>
                <w:bCs/>
                <w:sz w:val="22"/>
                <w:szCs w:val="22"/>
              </w:rPr>
            </w:pPr>
          </w:p>
        </w:tc>
        <w:tc>
          <w:tcPr>
            <w:tcW w:w="875" w:type="dxa"/>
          </w:tcPr>
          <w:p w14:paraId="01A6D4EA" w14:textId="3D3F6329" w:rsidR="00FB38DB" w:rsidRPr="006E7DEB" w:rsidRDefault="00FB38DB" w:rsidP="00FB38DB">
            <w:pPr>
              <w:rPr>
                <w:b/>
                <w:bCs/>
                <w:sz w:val="22"/>
                <w:szCs w:val="22"/>
              </w:rPr>
            </w:pPr>
          </w:p>
        </w:tc>
        <w:tc>
          <w:tcPr>
            <w:tcW w:w="2410" w:type="dxa"/>
          </w:tcPr>
          <w:p w14:paraId="7842D5F8" w14:textId="77777777" w:rsidR="00FB38DB" w:rsidRPr="006E7DEB" w:rsidRDefault="00FB38DB" w:rsidP="00FB38DB">
            <w:pPr>
              <w:rPr>
                <w:b/>
                <w:bCs/>
                <w:sz w:val="22"/>
                <w:szCs w:val="22"/>
              </w:rPr>
            </w:pPr>
          </w:p>
        </w:tc>
      </w:tr>
      <w:tr w:rsidR="00FB38DB" w:rsidRPr="006E7DEB" w14:paraId="41D2B954" w14:textId="77777777" w:rsidTr="00AE77D8">
        <w:tc>
          <w:tcPr>
            <w:tcW w:w="6799" w:type="dxa"/>
          </w:tcPr>
          <w:p w14:paraId="1A4E0218" w14:textId="09D1E82D" w:rsidR="00FB38DB" w:rsidRPr="006E7DEB" w:rsidRDefault="00FB38DB" w:rsidP="00FB38DB">
            <w:pPr>
              <w:rPr>
                <w:b/>
                <w:bCs/>
                <w:sz w:val="22"/>
                <w:szCs w:val="22"/>
              </w:rPr>
            </w:pPr>
            <w:r w:rsidRPr="006E7DEB">
              <w:rPr>
                <w:b/>
                <w:bCs/>
                <w:sz w:val="22"/>
                <w:szCs w:val="22"/>
              </w:rPr>
              <w:t>Emotion Regulation Strategies –</w:t>
            </w:r>
            <w:r w:rsidRPr="006E7DEB">
              <w:rPr>
                <w:sz w:val="22"/>
                <w:szCs w:val="22"/>
              </w:rPr>
              <w:t xml:space="preserve"> The teacher models and teaches effective strategies for emotional regulation</w:t>
            </w:r>
            <w:r w:rsidR="000B0344">
              <w:rPr>
                <w:sz w:val="22"/>
                <w:szCs w:val="22"/>
              </w:rPr>
              <w:t xml:space="preserve">. </w:t>
            </w:r>
          </w:p>
        </w:tc>
        <w:tc>
          <w:tcPr>
            <w:tcW w:w="874" w:type="dxa"/>
          </w:tcPr>
          <w:p w14:paraId="7FEA0CAE" w14:textId="77777777" w:rsidR="00FB38DB" w:rsidRPr="006E7DEB" w:rsidRDefault="00FB38DB" w:rsidP="00FB38DB">
            <w:pPr>
              <w:rPr>
                <w:b/>
                <w:bCs/>
                <w:sz w:val="22"/>
                <w:szCs w:val="22"/>
              </w:rPr>
            </w:pPr>
          </w:p>
        </w:tc>
        <w:tc>
          <w:tcPr>
            <w:tcW w:w="874" w:type="dxa"/>
          </w:tcPr>
          <w:p w14:paraId="50F55B7B" w14:textId="77777777" w:rsidR="00FB38DB" w:rsidRPr="006E7DEB" w:rsidRDefault="00FB38DB" w:rsidP="00FB38DB">
            <w:pPr>
              <w:rPr>
                <w:b/>
                <w:bCs/>
                <w:sz w:val="22"/>
                <w:szCs w:val="22"/>
              </w:rPr>
            </w:pPr>
          </w:p>
        </w:tc>
        <w:tc>
          <w:tcPr>
            <w:tcW w:w="874" w:type="dxa"/>
          </w:tcPr>
          <w:p w14:paraId="6FC369A7" w14:textId="77777777" w:rsidR="00FB38DB" w:rsidRPr="006E7DEB" w:rsidRDefault="00FB38DB" w:rsidP="00FB38DB">
            <w:pPr>
              <w:rPr>
                <w:b/>
                <w:bCs/>
                <w:sz w:val="22"/>
                <w:szCs w:val="22"/>
              </w:rPr>
            </w:pPr>
          </w:p>
        </w:tc>
        <w:tc>
          <w:tcPr>
            <w:tcW w:w="874" w:type="dxa"/>
          </w:tcPr>
          <w:p w14:paraId="36B9220E" w14:textId="77777777" w:rsidR="00FB38DB" w:rsidRPr="006E7DEB" w:rsidRDefault="00FB38DB" w:rsidP="00FB38DB">
            <w:pPr>
              <w:rPr>
                <w:b/>
                <w:bCs/>
                <w:sz w:val="22"/>
                <w:szCs w:val="22"/>
              </w:rPr>
            </w:pPr>
          </w:p>
        </w:tc>
        <w:tc>
          <w:tcPr>
            <w:tcW w:w="874" w:type="dxa"/>
          </w:tcPr>
          <w:p w14:paraId="775C4C9F" w14:textId="77777777" w:rsidR="00FB38DB" w:rsidRPr="006E7DEB" w:rsidRDefault="00FB38DB" w:rsidP="00FB38DB">
            <w:pPr>
              <w:rPr>
                <w:b/>
                <w:bCs/>
                <w:sz w:val="22"/>
                <w:szCs w:val="22"/>
              </w:rPr>
            </w:pPr>
          </w:p>
        </w:tc>
        <w:tc>
          <w:tcPr>
            <w:tcW w:w="875" w:type="dxa"/>
          </w:tcPr>
          <w:p w14:paraId="6281EA2F" w14:textId="23B55E29" w:rsidR="00FB38DB" w:rsidRPr="006E7DEB" w:rsidRDefault="00FB38DB" w:rsidP="00FB38DB">
            <w:pPr>
              <w:rPr>
                <w:b/>
                <w:bCs/>
                <w:sz w:val="22"/>
                <w:szCs w:val="22"/>
              </w:rPr>
            </w:pPr>
          </w:p>
        </w:tc>
        <w:tc>
          <w:tcPr>
            <w:tcW w:w="2410" w:type="dxa"/>
          </w:tcPr>
          <w:p w14:paraId="2D0206FC" w14:textId="77777777" w:rsidR="00FB38DB" w:rsidRPr="006E7DEB" w:rsidRDefault="00FB38DB" w:rsidP="00FB38DB">
            <w:pPr>
              <w:rPr>
                <w:b/>
                <w:bCs/>
                <w:sz w:val="22"/>
                <w:szCs w:val="22"/>
              </w:rPr>
            </w:pPr>
          </w:p>
        </w:tc>
      </w:tr>
      <w:tr w:rsidR="00FB38DB" w:rsidRPr="006E7DEB" w14:paraId="1204C7DC" w14:textId="77777777" w:rsidTr="00AE77D8">
        <w:tc>
          <w:tcPr>
            <w:tcW w:w="6799" w:type="dxa"/>
          </w:tcPr>
          <w:p w14:paraId="4C1CA5CE" w14:textId="77777777" w:rsidR="00FB38DB" w:rsidRPr="006E7DEB" w:rsidRDefault="00FB38DB" w:rsidP="00FB38DB">
            <w:pPr>
              <w:rPr>
                <w:b/>
                <w:bCs/>
                <w:sz w:val="22"/>
                <w:szCs w:val="22"/>
              </w:rPr>
            </w:pPr>
            <w:r w:rsidRPr="006E7DEB">
              <w:rPr>
                <w:b/>
                <w:bCs/>
                <w:sz w:val="22"/>
                <w:szCs w:val="22"/>
              </w:rPr>
              <w:t>Empathy &amp; Perspective-Taking –</w:t>
            </w:r>
            <w:r w:rsidRPr="006E7DEB">
              <w:rPr>
                <w:sz w:val="22"/>
                <w:szCs w:val="22"/>
              </w:rPr>
              <w:t xml:space="preserve"> The teacher facilitates discussions and activities that promote empathy and understanding of diverse perspectives.</w:t>
            </w:r>
          </w:p>
        </w:tc>
        <w:tc>
          <w:tcPr>
            <w:tcW w:w="874" w:type="dxa"/>
          </w:tcPr>
          <w:p w14:paraId="02CA91B0" w14:textId="77777777" w:rsidR="00FB38DB" w:rsidRPr="006E7DEB" w:rsidRDefault="00FB38DB" w:rsidP="00FB38DB">
            <w:pPr>
              <w:rPr>
                <w:b/>
                <w:bCs/>
                <w:sz w:val="22"/>
                <w:szCs w:val="22"/>
              </w:rPr>
            </w:pPr>
          </w:p>
        </w:tc>
        <w:tc>
          <w:tcPr>
            <w:tcW w:w="874" w:type="dxa"/>
          </w:tcPr>
          <w:p w14:paraId="3043B374" w14:textId="77777777" w:rsidR="00FB38DB" w:rsidRPr="006E7DEB" w:rsidRDefault="00FB38DB" w:rsidP="00FB38DB">
            <w:pPr>
              <w:rPr>
                <w:b/>
                <w:bCs/>
                <w:sz w:val="22"/>
                <w:szCs w:val="22"/>
              </w:rPr>
            </w:pPr>
          </w:p>
        </w:tc>
        <w:tc>
          <w:tcPr>
            <w:tcW w:w="874" w:type="dxa"/>
          </w:tcPr>
          <w:p w14:paraId="30482A8F" w14:textId="77777777" w:rsidR="00FB38DB" w:rsidRPr="006E7DEB" w:rsidRDefault="00FB38DB" w:rsidP="00FB38DB">
            <w:pPr>
              <w:rPr>
                <w:b/>
                <w:bCs/>
                <w:sz w:val="22"/>
                <w:szCs w:val="22"/>
              </w:rPr>
            </w:pPr>
          </w:p>
        </w:tc>
        <w:tc>
          <w:tcPr>
            <w:tcW w:w="874" w:type="dxa"/>
          </w:tcPr>
          <w:p w14:paraId="5B956A04" w14:textId="77777777" w:rsidR="00FB38DB" w:rsidRPr="006E7DEB" w:rsidRDefault="00FB38DB" w:rsidP="00FB38DB">
            <w:pPr>
              <w:rPr>
                <w:b/>
                <w:bCs/>
                <w:sz w:val="22"/>
                <w:szCs w:val="22"/>
              </w:rPr>
            </w:pPr>
          </w:p>
        </w:tc>
        <w:tc>
          <w:tcPr>
            <w:tcW w:w="874" w:type="dxa"/>
          </w:tcPr>
          <w:p w14:paraId="0E1112E4" w14:textId="77777777" w:rsidR="00FB38DB" w:rsidRPr="006E7DEB" w:rsidRDefault="00FB38DB" w:rsidP="00FB38DB">
            <w:pPr>
              <w:rPr>
                <w:b/>
                <w:bCs/>
                <w:sz w:val="22"/>
                <w:szCs w:val="22"/>
              </w:rPr>
            </w:pPr>
          </w:p>
        </w:tc>
        <w:tc>
          <w:tcPr>
            <w:tcW w:w="875" w:type="dxa"/>
          </w:tcPr>
          <w:p w14:paraId="55B66F98" w14:textId="62A22DF9" w:rsidR="00FB38DB" w:rsidRPr="006E7DEB" w:rsidRDefault="00FB38DB" w:rsidP="00FB38DB">
            <w:pPr>
              <w:rPr>
                <w:b/>
                <w:bCs/>
                <w:sz w:val="22"/>
                <w:szCs w:val="22"/>
              </w:rPr>
            </w:pPr>
          </w:p>
        </w:tc>
        <w:tc>
          <w:tcPr>
            <w:tcW w:w="2410" w:type="dxa"/>
          </w:tcPr>
          <w:p w14:paraId="52E40E48" w14:textId="77777777" w:rsidR="00FB38DB" w:rsidRPr="006E7DEB" w:rsidRDefault="00FB38DB" w:rsidP="00FB38DB">
            <w:pPr>
              <w:rPr>
                <w:b/>
                <w:bCs/>
                <w:sz w:val="22"/>
                <w:szCs w:val="22"/>
              </w:rPr>
            </w:pPr>
          </w:p>
        </w:tc>
      </w:tr>
      <w:tr w:rsidR="00FB38DB" w:rsidRPr="006E7DEB" w14:paraId="0CE23EBA" w14:textId="77777777" w:rsidTr="00AE77D8">
        <w:tc>
          <w:tcPr>
            <w:tcW w:w="6799" w:type="dxa"/>
          </w:tcPr>
          <w:p w14:paraId="5C740562" w14:textId="77777777" w:rsidR="00FB38DB" w:rsidRPr="006E7DEB" w:rsidRDefault="00FB38DB" w:rsidP="00FB38DB">
            <w:pPr>
              <w:rPr>
                <w:b/>
                <w:bCs/>
                <w:sz w:val="22"/>
                <w:szCs w:val="22"/>
              </w:rPr>
            </w:pPr>
            <w:r w:rsidRPr="006E7DEB">
              <w:rPr>
                <w:b/>
                <w:bCs/>
                <w:sz w:val="22"/>
                <w:szCs w:val="22"/>
              </w:rPr>
              <w:t>Conflict Resolution –</w:t>
            </w:r>
            <w:r w:rsidRPr="006E7DEB">
              <w:rPr>
                <w:sz w:val="22"/>
                <w:szCs w:val="22"/>
              </w:rPr>
              <w:t xml:space="preserve"> The teacher guides pupils through conflict resolution processes, teaching them to problem-solve peacefully.</w:t>
            </w:r>
          </w:p>
        </w:tc>
        <w:tc>
          <w:tcPr>
            <w:tcW w:w="874" w:type="dxa"/>
          </w:tcPr>
          <w:p w14:paraId="6FFDC780" w14:textId="77777777" w:rsidR="00FB38DB" w:rsidRPr="006E7DEB" w:rsidRDefault="00FB38DB" w:rsidP="00FB38DB">
            <w:pPr>
              <w:rPr>
                <w:b/>
                <w:bCs/>
                <w:sz w:val="22"/>
                <w:szCs w:val="22"/>
              </w:rPr>
            </w:pPr>
          </w:p>
        </w:tc>
        <w:tc>
          <w:tcPr>
            <w:tcW w:w="874" w:type="dxa"/>
          </w:tcPr>
          <w:p w14:paraId="75DB634C" w14:textId="77777777" w:rsidR="00FB38DB" w:rsidRPr="006E7DEB" w:rsidRDefault="00FB38DB" w:rsidP="00FB38DB">
            <w:pPr>
              <w:rPr>
                <w:b/>
                <w:bCs/>
                <w:sz w:val="22"/>
                <w:szCs w:val="22"/>
              </w:rPr>
            </w:pPr>
          </w:p>
        </w:tc>
        <w:tc>
          <w:tcPr>
            <w:tcW w:w="874" w:type="dxa"/>
          </w:tcPr>
          <w:p w14:paraId="7C7D46BA" w14:textId="77777777" w:rsidR="00FB38DB" w:rsidRPr="006E7DEB" w:rsidRDefault="00FB38DB" w:rsidP="00FB38DB">
            <w:pPr>
              <w:rPr>
                <w:b/>
                <w:bCs/>
                <w:sz w:val="22"/>
                <w:szCs w:val="22"/>
              </w:rPr>
            </w:pPr>
          </w:p>
        </w:tc>
        <w:tc>
          <w:tcPr>
            <w:tcW w:w="874" w:type="dxa"/>
          </w:tcPr>
          <w:p w14:paraId="6D0F51F7" w14:textId="77777777" w:rsidR="00FB38DB" w:rsidRPr="006E7DEB" w:rsidRDefault="00FB38DB" w:rsidP="00FB38DB">
            <w:pPr>
              <w:rPr>
                <w:b/>
                <w:bCs/>
                <w:sz w:val="22"/>
                <w:szCs w:val="22"/>
              </w:rPr>
            </w:pPr>
          </w:p>
        </w:tc>
        <w:tc>
          <w:tcPr>
            <w:tcW w:w="874" w:type="dxa"/>
          </w:tcPr>
          <w:p w14:paraId="7FC86F6E" w14:textId="77777777" w:rsidR="00FB38DB" w:rsidRPr="006E7DEB" w:rsidRDefault="00FB38DB" w:rsidP="00FB38DB">
            <w:pPr>
              <w:rPr>
                <w:b/>
                <w:bCs/>
                <w:sz w:val="22"/>
                <w:szCs w:val="22"/>
              </w:rPr>
            </w:pPr>
          </w:p>
        </w:tc>
        <w:tc>
          <w:tcPr>
            <w:tcW w:w="875" w:type="dxa"/>
          </w:tcPr>
          <w:p w14:paraId="2EA16426" w14:textId="2F086454" w:rsidR="00FB38DB" w:rsidRPr="006E7DEB" w:rsidRDefault="00FB38DB" w:rsidP="00FB38DB">
            <w:pPr>
              <w:rPr>
                <w:b/>
                <w:bCs/>
                <w:sz w:val="22"/>
                <w:szCs w:val="22"/>
              </w:rPr>
            </w:pPr>
          </w:p>
        </w:tc>
        <w:tc>
          <w:tcPr>
            <w:tcW w:w="2410" w:type="dxa"/>
          </w:tcPr>
          <w:p w14:paraId="008BC3C6" w14:textId="77777777" w:rsidR="00FB38DB" w:rsidRPr="006E7DEB" w:rsidRDefault="00FB38DB" w:rsidP="00FB38DB">
            <w:pPr>
              <w:rPr>
                <w:b/>
                <w:bCs/>
                <w:sz w:val="22"/>
                <w:szCs w:val="22"/>
              </w:rPr>
            </w:pPr>
          </w:p>
        </w:tc>
      </w:tr>
      <w:tr w:rsidR="00FB38DB" w:rsidRPr="006E7DEB" w14:paraId="73F40474" w14:textId="77777777" w:rsidTr="00AE77D8">
        <w:tc>
          <w:tcPr>
            <w:tcW w:w="6799" w:type="dxa"/>
          </w:tcPr>
          <w:p w14:paraId="5E8D1719" w14:textId="77777777" w:rsidR="00FB38DB" w:rsidRPr="006E7DEB" w:rsidRDefault="00FB38DB" w:rsidP="00FB38DB">
            <w:pPr>
              <w:rPr>
                <w:b/>
                <w:bCs/>
                <w:sz w:val="22"/>
                <w:szCs w:val="22"/>
              </w:rPr>
            </w:pPr>
            <w:r w:rsidRPr="006E7DEB">
              <w:rPr>
                <w:b/>
                <w:bCs/>
                <w:sz w:val="22"/>
                <w:szCs w:val="22"/>
              </w:rPr>
              <w:t>Problem-Solving Skills –</w:t>
            </w:r>
            <w:r w:rsidRPr="006E7DEB">
              <w:rPr>
                <w:sz w:val="22"/>
                <w:szCs w:val="22"/>
              </w:rPr>
              <w:t xml:space="preserve"> The teacher encourages and supports pupils in developing independent problem-solving skills for social challenges.</w:t>
            </w:r>
          </w:p>
        </w:tc>
        <w:tc>
          <w:tcPr>
            <w:tcW w:w="874" w:type="dxa"/>
          </w:tcPr>
          <w:p w14:paraId="7A9D57DC" w14:textId="77777777" w:rsidR="00FB38DB" w:rsidRPr="006E7DEB" w:rsidRDefault="00FB38DB" w:rsidP="00FB38DB">
            <w:pPr>
              <w:rPr>
                <w:b/>
                <w:bCs/>
                <w:sz w:val="22"/>
                <w:szCs w:val="22"/>
              </w:rPr>
            </w:pPr>
          </w:p>
        </w:tc>
        <w:tc>
          <w:tcPr>
            <w:tcW w:w="874" w:type="dxa"/>
          </w:tcPr>
          <w:p w14:paraId="01408976" w14:textId="77777777" w:rsidR="00FB38DB" w:rsidRPr="006E7DEB" w:rsidRDefault="00FB38DB" w:rsidP="00FB38DB">
            <w:pPr>
              <w:rPr>
                <w:b/>
                <w:bCs/>
                <w:sz w:val="22"/>
                <w:szCs w:val="22"/>
              </w:rPr>
            </w:pPr>
          </w:p>
        </w:tc>
        <w:tc>
          <w:tcPr>
            <w:tcW w:w="874" w:type="dxa"/>
          </w:tcPr>
          <w:p w14:paraId="23E63522" w14:textId="77777777" w:rsidR="00FB38DB" w:rsidRPr="006E7DEB" w:rsidRDefault="00FB38DB" w:rsidP="00FB38DB">
            <w:pPr>
              <w:rPr>
                <w:b/>
                <w:bCs/>
                <w:sz w:val="22"/>
                <w:szCs w:val="22"/>
              </w:rPr>
            </w:pPr>
          </w:p>
        </w:tc>
        <w:tc>
          <w:tcPr>
            <w:tcW w:w="874" w:type="dxa"/>
          </w:tcPr>
          <w:p w14:paraId="519114D8" w14:textId="77777777" w:rsidR="00FB38DB" w:rsidRPr="006E7DEB" w:rsidRDefault="00FB38DB" w:rsidP="00FB38DB">
            <w:pPr>
              <w:rPr>
                <w:b/>
                <w:bCs/>
                <w:sz w:val="22"/>
                <w:szCs w:val="22"/>
              </w:rPr>
            </w:pPr>
          </w:p>
        </w:tc>
        <w:tc>
          <w:tcPr>
            <w:tcW w:w="874" w:type="dxa"/>
          </w:tcPr>
          <w:p w14:paraId="45D9905A" w14:textId="77777777" w:rsidR="00FB38DB" w:rsidRPr="006E7DEB" w:rsidRDefault="00FB38DB" w:rsidP="00FB38DB">
            <w:pPr>
              <w:rPr>
                <w:b/>
                <w:bCs/>
                <w:sz w:val="22"/>
                <w:szCs w:val="22"/>
              </w:rPr>
            </w:pPr>
          </w:p>
        </w:tc>
        <w:tc>
          <w:tcPr>
            <w:tcW w:w="875" w:type="dxa"/>
          </w:tcPr>
          <w:p w14:paraId="68DB01D8" w14:textId="2812F713" w:rsidR="00FB38DB" w:rsidRPr="006E7DEB" w:rsidRDefault="00FB38DB" w:rsidP="00FB38DB">
            <w:pPr>
              <w:rPr>
                <w:b/>
                <w:bCs/>
                <w:sz w:val="22"/>
                <w:szCs w:val="22"/>
              </w:rPr>
            </w:pPr>
          </w:p>
        </w:tc>
        <w:tc>
          <w:tcPr>
            <w:tcW w:w="2410" w:type="dxa"/>
          </w:tcPr>
          <w:p w14:paraId="34E29828" w14:textId="77777777" w:rsidR="00FB38DB" w:rsidRPr="006E7DEB" w:rsidRDefault="00FB38DB" w:rsidP="00FB38DB">
            <w:pPr>
              <w:rPr>
                <w:b/>
                <w:bCs/>
                <w:sz w:val="22"/>
                <w:szCs w:val="22"/>
              </w:rPr>
            </w:pPr>
          </w:p>
        </w:tc>
      </w:tr>
      <w:tr w:rsidR="00FB38DB" w:rsidRPr="006E7DEB" w14:paraId="195AA09D" w14:textId="77777777" w:rsidTr="00AE77D8">
        <w:tc>
          <w:tcPr>
            <w:tcW w:w="6799" w:type="dxa"/>
          </w:tcPr>
          <w:p w14:paraId="735BD2BE" w14:textId="77777777" w:rsidR="00FB38DB" w:rsidRPr="006E7DEB" w:rsidRDefault="00FB38DB" w:rsidP="00FB38DB">
            <w:pPr>
              <w:rPr>
                <w:b/>
                <w:bCs/>
                <w:sz w:val="22"/>
                <w:szCs w:val="22"/>
              </w:rPr>
            </w:pPr>
            <w:r w:rsidRPr="006E7DEB">
              <w:rPr>
                <w:b/>
                <w:bCs/>
                <w:sz w:val="22"/>
                <w:szCs w:val="22"/>
              </w:rPr>
              <w:t>Growth Mindset –</w:t>
            </w:r>
            <w:r w:rsidRPr="006E7DEB">
              <w:rPr>
                <w:sz w:val="22"/>
                <w:szCs w:val="22"/>
              </w:rPr>
              <w:t xml:space="preserve"> The teacher fosters a growth mindset, encouraging pupils to see challenges as opportunities for learning and growth.</w:t>
            </w:r>
          </w:p>
        </w:tc>
        <w:tc>
          <w:tcPr>
            <w:tcW w:w="874" w:type="dxa"/>
          </w:tcPr>
          <w:p w14:paraId="51A23AF2" w14:textId="77777777" w:rsidR="00FB38DB" w:rsidRPr="006E7DEB" w:rsidRDefault="00FB38DB" w:rsidP="00FB38DB">
            <w:pPr>
              <w:rPr>
                <w:b/>
                <w:bCs/>
                <w:sz w:val="22"/>
                <w:szCs w:val="22"/>
              </w:rPr>
            </w:pPr>
          </w:p>
        </w:tc>
        <w:tc>
          <w:tcPr>
            <w:tcW w:w="874" w:type="dxa"/>
          </w:tcPr>
          <w:p w14:paraId="57BC4974" w14:textId="77777777" w:rsidR="00FB38DB" w:rsidRPr="006E7DEB" w:rsidRDefault="00FB38DB" w:rsidP="00FB38DB">
            <w:pPr>
              <w:rPr>
                <w:b/>
                <w:bCs/>
                <w:sz w:val="22"/>
                <w:szCs w:val="22"/>
              </w:rPr>
            </w:pPr>
          </w:p>
        </w:tc>
        <w:tc>
          <w:tcPr>
            <w:tcW w:w="874" w:type="dxa"/>
          </w:tcPr>
          <w:p w14:paraId="6D5AC46D" w14:textId="77777777" w:rsidR="00FB38DB" w:rsidRPr="006E7DEB" w:rsidRDefault="00FB38DB" w:rsidP="00FB38DB">
            <w:pPr>
              <w:rPr>
                <w:b/>
                <w:bCs/>
                <w:sz w:val="22"/>
                <w:szCs w:val="22"/>
              </w:rPr>
            </w:pPr>
          </w:p>
        </w:tc>
        <w:tc>
          <w:tcPr>
            <w:tcW w:w="874" w:type="dxa"/>
          </w:tcPr>
          <w:p w14:paraId="4E2E68E8" w14:textId="77777777" w:rsidR="00FB38DB" w:rsidRPr="006E7DEB" w:rsidRDefault="00FB38DB" w:rsidP="00FB38DB">
            <w:pPr>
              <w:rPr>
                <w:b/>
                <w:bCs/>
                <w:sz w:val="22"/>
                <w:szCs w:val="22"/>
              </w:rPr>
            </w:pPr>
          </w:p>
        </w:tc>
        <w:tc>
          <w:tcPr>
            <w:tcW w:w="874" w:type="dxa"/>
          </w:tcPr>
          <w:p w14:paraId="657B67EB" w14:textId="77777777" w:rsidR="00FB38DB" w:rsidRPr="006E7DEB" w:rsidRDefault="00FB38DB" w:rsidP="00FB38DB">
            <w:pPr>
              <w:rPr>
                <w:b/>
                <w:bCs/>
                <w:sz w:val="22"/>
                <w:szCs w:val="22"/>
              </w:rPr>
            </w:pPr>
          </w:p>
        </w:tc>
        <w:tc>
          <w:tcPr>
            <w:tcW w:w="875" w:type="dxa"/>
          </w:tcPr>
          <w:p w14:paraId="70EF6B58" w14:textId="6192A3C9" w:rsidR="00FB38DB" w:rsidRPr="006E7DEB" w:rsidRDefault="00FB38DB" w:rsidP="00FB38DB">
            <w:pPr>
              <w:rPr>
                <w:b/>
                <w:bCs/>
                <w:sz w:val="22"/>
                <w:szCs w:val="22"/>
              </w:rPr>
            </w:pPr>
          </w:p>
        </w:tc>
        <w:tc>
          <w:tcPr>
            <w:tcW w:w="2410" w:type="dxa"/>
          </w:tcPr>
          <w:p w14:paraId="2BF60CED" w14:textId="77777777" w:rsidR="00FB38DB" w:rsidRPr="006E7DEB" w:rsidRDefault="00FB38DB" w:rsidP="00FB38DB">
            <w:pPr>
              <w:rPr>
                <w:b/>
                <w:bCs/>
                <w:sz w:val="22"/>
                <w:szCs w:val="22"/>
              </w:rPr>
            </w:pPr>
          </w:p>
        </w:tc>
      </w:tr>
      <w:tr w:rsidR="00FB38DB" w:rsidRPr="006E7DEB" w14:paraId="350C7C7A" w14:textId="77777777" w:rsidTr="00017807">
        <w:trPr>
          <w:trHeight w:val="169"/>
        </w:trPr>
        <w:tc>
          <w:tcPr>
            <w:tcW w:w="6799" w:type="dxa"/>
            <w:vMerge w:val="restart"/>
            <w:shd w:val="clear" w:color="auto" w:fill="ECDDEF"/>
          </w:tcPr>
          <w:p w14:paraId="44D06992" w14:textId="77777777" w:rsidR="00FB38DB" w:rsidRPr="006E7DEB" w:rsidRDefault="00FB38DB" w:rsidP="00FB38DB">
            <w:pPr>
              <w:pStyle w:val="ListParagraph"/>
              <w:numPr>
                <w:ilvl w:val="0"/>
                <w:numId w:val="10"/>
              </w:numPr>
              <w:rPr>
                <w:b/>
                <w:bCs/>
                <w:sz w:val="22"/>
                <w:szCs w:val="22"/>
              </w:rPr>
            </w:pPr>
            <w:r w:rsidRPr="006E7DEB">
              <w:rPr>
                <w:b/>
                <w:bCs/>
                <w:sz w:val="22"/>
                <w:szCs w:val="22"/>
              </w:rPr>
              <w:lastRenderedPageBreak/>
              <w:t>Behaviour Management &amp; Regulation</w:t>
            </w:r>
          </w:p>
        </w:tc>
        <w:tc>
          <w:tcPr>
            <w:tcW w:w="5245" w:type="dxa"/>
            <w:gridSpan w:val="6"/>
            <w:shd w:val="clear" w:color="auto" w:fill="ECDDEF"/>
          </w:tcPr>
          <w:p w14:paraId="49D950EA" w14:textId="067BDDEA" w:rsidR="00FB38DB" w:rsidRPr="006E7DEB" w:rsidRDefault="00FB38DB" w:rsidP="00FB38DB">
            <w:pPr>
              <w:rPr>
                <w:b/>
                <w:bCs/>
                <w:sz w:val="22"/>
                <w:szCs w:val="22"/>
              </w:rPr>
            </w:pPr>
            <w:r w:rsidRPr="00FB38DB">
              <w:rPr>
                <w:b/>
                <w:bCs/>
                <w:sz w:val="22"/>
                <w:szCs w:val="22"/>
              </w:rPr>
              <w:t>Rate this area from 1 to 5 (1 = developing, 5 = strong and well established)</w:t>
            </w:r>
          </w:p>
        </w:tc>
        <w:tc>
          <w:tcPr>
            <w:tcW w:w="2410" w:type="dxa"/>
            <w:vMerge w:val="restart"/>
            <w:shd w:val="clear" w:color="auto" w:fill="ECDDEF"/>
          </w:tcPr>
          <w:p w14:paraId="310201D1" w14:textId="1ECC0106" w:rsidR="00FB38DB" w:rsidRPr="006E7DEB" w:rsidRDefault="00FB38DB" w:rsidP="00FB38DB">
            <w:pPr>
              <w:rPr>
                <w:b/>
                <w:bCs/>
                <w:sz w:val="22"/>
                <w:szCs w:val="22"/>
              </w:rPr>
            </w:pPr>
            <w:r>
              <w:rPr>
                <w:b/>
                <w:bCs/>
                <w:sz w:val="22"/>
                <w:szCs w:val="22"/>
              </w:rPr>
              <w:t>Notes</w:t>
            </w:r>
          </w:p>
        </w:tc>
      </w:tr>
      <w:tr w:rsidR="00FB38DB" w:rsidRPr="006E7DEB" w14:paraId="1AEFE6F7" w14:textId="77777777" w:rsidTr="00017807">
        <w:trPr>
          <w:trHeight w:val="169"/>
        </w:trPr>
        <w:tc>
          <w:tcPr>
            <w:tcW w:w="6799" w:type="dxa"/>
            <w:vMerge/>
            <w:shd w:val="clear" w:color="auto" w:fill="D9F2D0" w:themeFill="accent6" w:themeFillTint="33"/>
          </w:tcPr>
          <w:p w14:paraId="16C6BA81" w14:textId="77777777" w:rsidR="00FB38DB" w:rsidRPr="006E7DEB" w:rsidRDefault="00FB38DB" w:rsidP="00FB38DB">
            <w:pPr>
              <w:pStyle w:val="ListParagraph"/>
              <w:numPr>
                <w:ilvl w:val="0"/>
                <w:numId w:val="10"/>
              </w:numPr>
              <w:rPr>
                <w:b/>
                <w:bCs/>
                <w:sz w:val="22"/>
                <w:szCs w:val="22"/>
              </w:rPr>
            </w:pPr>
          </w:p>
        </w:tc>
        <w:tc>
          <w:tcPr>
            <w:tcW w:w="874" w:type="dxa"/>
            <w:shd w:val="clear" w:color="auto" w:fill="ECDDEF"/>
          </w:tcPr>
          <w:p w14:paraId="58FD0670" w14:textId="77777777" w:rsidR="00FB38DB" w:rsidRPr="007C22E0" w:rsidRDefault="00FB38DB" w:rsidP="00FB38DB">
            <w:pPr>
              <w:jc w:val="center"/>
              <w:rPr>
                <w:sz w:val="22"/>
                <w:szCs w:val="22"/>
              </w:rPr>
            </w:pPr>
            <w:r w:rsidRPr="007C22E0">
              <w:rPr>
                <w:sz w:val="22"/>
                <w:szCs w:val="22"/>
              </w:rPr>
              <w:t>0</w:t>
            </w:r>
          </w:p>
          <w:p w14:paraId="3851D445" w14:textId="7DECEBDF" w:rsidR="00FB38DB" w:rsidRPr="006E7DEB" w:rsidRDefault="00FB38DB" w:rsidP="00FB38DB">
            <w:pPr>
              <w:rPr>
                <w:b/>
                <w:bCs/>
                <w:sz w:val="22"/>
                <w:szCs w:val="22"/>
              </w:rPr>
            </w:pPr>
            <w:r w:rsidRPr="007C22E0">
              <w:rPr>
                <w:sz w:val="16"/>
                <w:szCs w:val="16"/>
              </w:rPr>
              <w:t>Not seen</w:t>
            </w:r>
          </w:p>
        </w:tc>
        <w:tc>
          <w:tcPr>
            <w:tcW w:w="874" w:type="dxa"/>
            <w:shd w:val="clear" w:color="auto" w:fill="ECDDEF"/>
          </w:tcPr>
          <w:p w14:paraId="36493D99" w14:textId="0521CD84" w:rsidR="00FB38DB" w:rsidRPr="006E7DEB" w:rsidRDefault="00FB38DB" w:rsidP="00FB38DB">
            <w:pPr>
              <w:rPr>
                <w:b/>
                <w:bCs/>
                <w:sz w:val="22"/>
                <w:szCs w:val="22"/>
              </w:rPr>
            </w:pPr>
            <w:r w:rsidRPr="007C22E0">
              <w:rPr>
                <w:sz w:val="22"/>
                <w:szCs w:val="22"/>
              </w:rPr>
              <w:t>1</w:t>
            </w:r>
          </w:p>
        </w:tc>
        <w:tc>
          <w:tcPr>
            <w:tcW w:w="874" w:type="dxa"/>
            <w:shd w:val="clear" w:color="auto" w:fill="ECDDEF"/>
          </w:tcPr>
          <w:p w14:paraId="32CCEAF4" w14:textId="7CD5EC09" w:rsidR="00FB38DB" w:rsidRPr="006E7DEB" w:rsidRDefault="00FB38DB" w:rsidP="00FB38DB">
            <w:pPr>
              <w:rPr>
                <w:b/>
                <w:bCs/>
                <w:sz w:val="22"/>
                <w:szCs w:val="22"/>
              </w:rPr>
            </w:pPr>
            <w:r w:rsidRPr="007C22E0">
              <w:rPr>
                <w:sz w:val="22"/>
                <w:szCs w:val="22"/>
              </w:rPr>
              <w:t>2</w:t>
            </w:r>
          </w:p>
        </w:tc>
        <w:tc>
          <w:tcPr>
            <w:tcW w:w="874" w:type="dxa"/>
            <w:shd w:val="clear" w:color="auto" w:fill="ECDDEF"/>
          </w:tcPr>
          <w:p w14:paraId="7A5E5A58" w14:textId="35CD001E" w:rsidR="00FB38DB" w:rsidRPr="006E7DEB" w:rsidRDefault="00FB38DB" w:rsidP="00FB38DB">
            <w:pPr>
              <w:rPr>
                <w:b/>
                <w:bCs/>
                <w:sz w:val="22"/>
                <w:szCs w:val="22"/>
              </w:rPr>
            </w:pPr>
            <w:r w:rsidRPr="007C22E0">
              <w:rPr>
                <w:sz w:val="22"/>
                <w:szCs w:val="22"/>
              </w:rPr>
              <w:t>3</w:t>
            </w:r>
          </w:p>
        </w:tc>
        <w:tc>
          <w:tcPr>
            <w:tcW w:w="874" w:type="dxa"/>
            <w:shd w:val="clear" w:color="auto" w:fill="ECDDEF"/>
          </w:tcPr>
          <w:p w14:paraId="10BCDBA8" w14:textId="148A59A4" w:rsidR="00FB38DB" w:rsidRPr="006E7DEB" w:rsidRDefault="00FB38DB" w:rsidP="00FB38DB">
            <w:pPr>
              <w:rPr>
                <w:b/>
                <w:bCs/>
                <w:sz w:val="22"/>
                <w:szCs w:val="22"/>
              </w:rPr>
            </w:pPr>
            <w:r w:rsidRPr="007C22E0">
              <w:rPr>
                <w:sz w:val="22"/>
                <w:szCs w:val="22"/>
              </w:rPr>
              <w:t>4</w:t>
            </w:r>
          </w:p>
        </w:tc>
        <w:tc>
          <w:tcPr>
            <w:tcW w:w="875" w:type="dxa"/>
            <w:shd w:val="clear" w:color="auto" w:fill="ECDDEF"/>
          </w:tcPr>
          <w:p w14:paraId="60EDB696" w14:textId="1A9D9AC8" w:rsidR="00FB38DB" w:rsidRPr="006E7DEB" w:rsidRDefault="00FB38DB" w:rsidP="00FB38DB">
            <w:pPr>
              <w:rPr>
                <w:b/>
                <w:bCs/>
                <w:sz w:val="22"/>
                <w:szCs w:val="22"/>
              </w:rPr>
            </w:pPr>
            <w:r w:rsidRPr="007C22E0">
              <w:rPr>
                <w:sz w:val="22"/>
                <w:szCs w:val="22"/>
              </w:rPr>
              <w:t>5</w:t>
            </w:r>
          </w:p>
        </w:tc>
        <w:tc>
          <w:tcPr>
            <w:tcW w:w="2410" w:type="dxa"/>
            <w:vMerge/>
            <w:shd w:val="clear" w:color="auto" w:fill="D9F2D0" w:themeFill="accent6" w:themeFillTint="33"/>
          </w:tcPr>
          <w:p w14:paraId="1A827C86" w14:textId="77777777" w:rsidR="00FB38DB" w:rsidRDefault="00FB38DB" w:rsidP="00FB38DB">
            <w:pPr>
              <w:rPr>
                <w:b/>
                <w:bCs/>
                <w:sz w:val="22"/>
                <w:szCs w:val="22"/>
              </w:rPr>
            </w:pPr>
          </w:p>
        </w:tc>
      </w:tr>
      <w:tr w:rsidR="00FB38DB" w:rsidRPr="006E7DEB" w14:paraId="6DB769EC" w14:textId="77777777" w:rsidTr="006715CE">
        <w:tc>
          <w:tcPr>
            <w:tcW w:w="6799" w:type="dxa"/>
          </w:tcPr>
          <w:p w14:paraId="3B102E16" w14:textId="77777777" w:rsidR="00FB38DB" w:rsidRPr="006E7DEB" w:rsidRDefault="00FB38DB" w:rsidP="00FB38DB">
            <w:pPr>
              <w:rPr>
                <w:b/>
                <w:bCs/>
                <w:sz w:val="22"/>
                <w:szCs w:val="22"/>
              </w:rPr>
            </w:pPr>
            <w:r w:rsidRPr="006E7DEB">
              <w:rPr>
                <w:b/>
                <w:bCs/>
                <w:sz w:val="22"/>
                <w:szCs w:val="22"/>
              </w:rPr>
              <w:t>Clear Expectations –</w:t>
            </w:r>
            <w:r w:rsidRPr="006E7DEB">
              <w:rPr>
                <w:sz w:val="22"/>
                <w:szCs w:val="22"/>
              </w:rPr>
              <w:t xml:space="preserve"> The teacher clearly communicates and consistently reinforces classroom expectations and routines.</w:t>
            </w:r>
          </w:p>
        </w:tc>
        <w:tc>
          <w:tcPr>
            <w:tcW w:w="874" w:type="dxa"/>
          </w:tcPr>
          <w:p w14:paraId="707B1245" w14:textId="77777777" w:rsidR="00FB38DB" w:rsidRPr="006E7DEB" w:rsidRDefault="00FB38DB" w:rsidP="00FB38DB">
            <w:pPr>
              <w:rPr>
                <w:b/>
                <w:bCs/>
                <w:sz w:val="22"/>
                <w:szCs w:val="22"/>
              </w:rPr>
            </w:pPr>
          </w:p>
        </w:tc>
        <w:tc>
          <w:tcPr>
            <w:tcW w:w="874" w:type="dxa"/>
          </w:tcPr>
          <w:p w14:paraId="3C78DBA6" w14:textId="77777777" w:rsidR="00FB38DB" w:rsidRPr="006E7DEB" w:rsidRDefault="00FB38DB" w:rsidP="00FB38DB">
            <w:pPr>
              <w:rPr>
                <w:b/>
                <w:bCs/>
                <w:sz w:val="22"/>
                <w:szCs w:val="22"/>
              </w:rPr>
            </w:pPr>
          </w:p>
        </w:tc>
        <w:tc>
          <w:tcPr>
            <w:tcW w:w="874" w:type="dxa"/>
          </w:tcPr>
          <w:p w14:paraId="038F4F71" w14:textId="77777777" w:rsidR="00FB38DB" w:rsidRPr="006E7DEB" w:rsidRDefault="00FB38DB" w:rsidP="00FB38DB">
            <w:pPr>
              <w:rPr>
                <w:b/>
                <w:bCs/>
                <w:sz w:val="22"/>
                <w:szCs w:val="22"/>
              </w:rPr>
            </w:pPr>
          </w:p>
        </w:tc>
        <w:tc>
          <w:tcPr>
            <w:tcW w:w="874" w:type="dxa"/>
          </w:tcPr>
          <w:p w14:paraId="2BE75740" w14:textId="77777777" w:rsidR="00FB38DB" w:rsidRPr="006E7DEB" w:rsidRDefault="00FB38DB" w:rsidP="00FB38DB">
            <w:pPr>
              <w:rPr>
                <w:b/>
                <w:bCs/>
                <w:sz w:val="22"/>
                <w:szCs w:val="22"/>
              </w:rPr>
            </w:pPr>
          </w:p>
        </w:tc>
        <w:tc>
          <w:tcPr>
            <w:tcW w:w="874" w:type="dxa"/>
          </w:tcPr>
          <w:p w14:paraId="650B0ABD" w14:textId="77777777" w:rsidR="00FB38DB" w:rsidRPr="006E7DEB" w:rsidRDefault="00FB38DB" w:rsidP="00FB38DB">
            <w:pPr>
              <w:rPr>
                <w:b/>
                <w:bCs/>
                <w:sz w:val="22"/>
                <w:szCs w:val="22"/>
              </w:rPr>
            </w:pPr>
          </w:p>
        </w:tc>
        <w:tc>
          <w:tcPr>
            <w:tcW w:w="875" w:type="dxa"/>
          </w:tcPr>
          <w:p w14:paraId="160CDA33" w14:textId="2B54D4F9" w:rsidR="00FB38DB" w:rsidRPr="006E7DEB" w:rsidRDefault="00FB38DB" w:rsidP="00FB38DB">
            <w:pPr>
              <w:rPr>
                <w:b/>
                <w:bCs/>
                <w:sz w:val="22"/>
                <w:szCs w:val="22"/>
              </w:rPr>
            </w:pPr>
          </w:p>
        </w:tc>
        <w:tc>
          <w:tcPr>
            <w:tcW w:w="2410" w:type="dxa"/>
          </w:tcPr>
          <w:p w14:paraId="061BA5E1" w14:textId="77777777" w:rsidR="00FB38DB" w:rsidRPr="006E7DEB" w:rsidRDefault="00FB38DB" w:rsidP="00FB38DB">
            <w:pPr>
              <w:rPr>
                <w:b/>
                <w:bCs/>
                <w:sz w:val="22"/>
                <w:szCs w:val="22"/>
              </w:rPr>
            </w:pPr>
          </w:p>
        </w:tc>
      </w:tr>
      <w:tr w:rsidR="00FB38DB" w:rsidRPr="006E7DEB" w14:paraId="1CB0ED67" w14:textId="77777777" w:rsidTr="006715CE">
        <w:tc>
          <w:tcPr>
            <w:tcW w:w="6799" w:type="dxa"/>
          </w:tcPr>
          <w:p w14:paraId="306783FD" w14:textId="77777777" w:rsidR="00FB38DB" w:rsidRPr="006E7DEB" w:rsidRDefault="00FB38DB" w:rsidP="00FB38DB">
            <w:pPr>
              <w:rPr>
                <w:b/>
                <w:bCs/>
                <w:sz w:val="22"/>
                <w:szCs w:val="22"/>
              </w:rPr>
            </w:pPr>
            <w:r w:rsidRPr="006E7DEB">
              <w:rPr>
                <w:b/>
                <w:bCs/>
                <w:sz w:val="22"/>
                <w:szCs w:val="22"/>
              </w:rPr>
              <w:t>Positive Reinforcement –</w:t>
            </w:r>
            <w:r w:rsidRPr="006E7DEB">
              <w:rPr>
                <w:sz w:val="22"/>
                <w:szCs w:val="22"/>
              </w:rPr>
              <w:t xml:space="preserve"> The teacher primarily uses positive reinforcement to encourage desired behaviours.</w:t>
            </w:r>
          </w:p>
        </w:tc>
        <w:tc>
          <w:tcPr>
            <w:tcW w:w="874" w:type="dxa"/>
          </w:tcPr>
          <w:p w14:paraId="471AF496" w14:textId="77777777" w:rsidR="00FB38DB" w:rsidRPr="006E7DEB" w:rsidRDefault="00FB38DB" w:rsidP="00FB38DB">
            <w:pPr>
              <w:rPr>
                <w:b/>
                <w:bCs/>
                <w:sz w:val="22"/>
                <w:szCs w:val="22"/>
              </w:rPr>
            </w:pPr>
          </w:p>
        </w:tc>
        <w:tc>
          <w:tcPr>
            <w:tcW w:w="874" w:type="dxa"/>
          </w:tcPr>
          <w:p w14:paraId="70260272" w14:textId="77777777" w:rsidR="00FB38DB" w:rsidRPr="006E7DEB" w:rsidRDefault="00FB38DB" w:rsidP="00FB38DB">
            <w:pPr>
              <w:rPr>
                <w:b/>
                <w:bCs/>
                <w:sz w:val="22"/>
                <w:szCs w:val="22"/>
              </w:rPr>
            </w:pPr>
          </w:p>
        </w:tc>
        <w:tc>
          <w:tcPr>
            <w:tcW w:w="874" w:type="dxa"/>
          </w:tcPr>
          <w:p w14:paraId="7D38B517" w14:textId="77777777" w:rsidR="00FB38DB" w:rsidRPr="006E7DEB" w:rsidRDefault="00FB38DB" w:rsidP="00FB38DB">
            <w:pPr>
              <w:rPr>
                <w:b/>
                <w:bCs/>
                <w:sz w:val="22"/>
                <w:szCs w:val="22"/>
              </w:rPr>
            </w:pPr>
          </w:p>
        </w:tc>
        <w:tc>
          <w:tcPr>
            <w:tcW w:w="874" w:type="dxa"/>
          </w:tcPr>
          <w:p w14:paraId="03881FEE" w14:textId="77777777" w:rsidR="00FB38DB" w:rsidRPr="006E7DEB" w:rsidRDefault="00FB38DB" w:rsidP="00FB38DB">
            <w:pPr>
              <w:rPr>
                <w:b/>
                <w:bCs/>
                <w:sz w:val="22"/>
                <w:szCs w:val="22"/>
              </w:rPr>
            </w:pPr>
          </w:p>
        </w:tc>
        <w:tc>
          <w:tcPr>
            <w:tcW w:w="874" w:type="dxa"/>
          </w:tcPr>
          <w:p w14:paraId="183DA895" w14:textId="77777777" w:rsidR="00FB38DB" w:rsidRPr="006E7DEB" w:rsidRDefault="00FB38DB" w:rsidP="00FB38DB">
            <w:pPr>
              <w:rPr>
                <w:b/>
                <w:bCs/>
                <w:sz w:val="22"/>
                <w:szCs w:val="22"/>
              </w:rPr>
            </w:pPr>
          </w:p>
        </w:tc>
        <w:tc>
          <w:tcPr>
            <w:tcW w:w="875" w:type="dxa"/>
          </w:tcPr>
          <w:p w14:paraId="6EC11704" w14:textId="496F1F92" w:rsidR="00FB38DB" w:rsidRPr="006E7DEB" w:rsidRDefault="00FB38DB" w:rsidP="00FB38DB">
            <w:pPr>
              <w:rPr>
                <w:b/>
                <w:bCs/>
                <w:sz w:val="22"/>
                <w:szCs w:val="22"/>
              </w:rPr>
            </w:pPr>
          </w:p>
        </w:tc>
        <w:tc>
          <w:tcPr>
            <w:tcW w:w="2410" w:type="dxa"/>
          </w:tcPr>
          <w:p w14:paraId="009CDC02" w14:textId="77777777" w:rsidR="00FB38DB" w:rsidRPr="006E7DEB" w:rsidRDefault="00FB38DB" w:rsidP="00FB38DB">
            <w:pPr>
              <w:rPr>
                <w:b/>
                <w:bCs/>
                <w:sz w:val="22"/>
                <w:szCs w:val="22"/>
              </w:rPr>
            </w:pPr>
          </w:p>
        </w:tc>
      </w:tr>
      <w:tr w:rsidR="00FB38DB" w:rsidRPr="006E7DEB" w14:paraId="4C6E86E8" w14:textId="77777777" w:rsidTr="006715CE">
        <w:tc>
          <w:tcPr>
            <w:tcW w:w="6799" w:type="dxa"/>
          </w:tcPr>
          <w:p w14:paraId="4A90567E" w14:textId="77777777" w:rsidR="00FB38DB" w:rsidRPr="006E7DEB" w:rsidRDefault="00FB38DB" w:rsidP="00FB38DB">
            <w:pPr>
              <w:rPr>
                <w:b/>
                <w:bCs/>
                <w:sz w:val="22"/>
                <w:szCs w:val="22"/>
              </w:rPr>
            </w:pPr>
            <w:r w:rsidRPr="006E7DEB">
              <w:rPr>
                <w:b/>
                <w:bCs/>
                <w:sz w:val="22"/>
                <w:szCs w:val="22"/>
              </w:rPr>
              <w:t>Proactive Strategies –</w:t>
            </w:r>
            <w:r w:rsidRPr="006E7DEB">
              <w:rPr>
                <w:sz w:val="22"/>
                <w:szCs w:val="22"/>
              </w:rPr>
              <w:t xml:space="preserve"> The teacher uses proactive strategies to prevent challenging behaviours (e.g., engaging lessons, clear transitions, adapted instruction).</w:t>
            </w:r>
          </w:p>
        </w:tc>
        <w:tc>
          <w:tcPr>
            <w:tcW w:w="874" w:type="dxa"/>
          </w:tcPr>
          <w:p w14:paraId="67A18CA5" w14:textId="77777777" w:rsidR="00FB38DB" w:rsidRPr="006E7DEB" w:rsidRDefault="00FB38DB" w:rsidP="00FB38DB">
            <w:pPr>
              <w:rPr>
                <w:b/>
                <w:bCs/>
                <w:sz w:val="22"/>
                <w:szCs w:val="22"/>
              </w:rPr>
            </w:pPr>
          </w:p>
        </w:tc>
        <w:tc>
          <w:tcPr>
            <w:tcW w:w="874" w:type="dxa"/>
          </w:tcPr>
          <w:p w14:paraId="3B9D8583" w14:textId="77777777" w:rsidR="00FB38DB" w:rsidRPr="006E7DEB" w:rsidRDefault="00FB38DB" w:rsidP="00FB38DB">
            <w:pPr>
              <w:rPr>
                <w:b/>
                <w:bCs/>
                <w:sz w:val="22"/>
                <w:szCs w:val="22"/>
              </w:rPr>
            </w:pPr>
          </w:p>
        </w:tc>
        <w:tc>
          <w:tcPr>
            <w:tcW w:w="874" w:type="dxa"/>
          </w:tcPr>
          <w:p w14:paraId="2517B7D3" w14:textId="77777777" w:rsidR="00FB38DB" w:rsidRPr="006E7DEB" w:rsidRDefault="00FB38DB" w:rsidP="00FB38DB">
            <w:pPr>
              <w:rPr>
                <w:b/>
                <w:bCs/>
                <w:sz w:val="22"/>
                <w:szCs w:val="22"/>
              </w:rPr>
            </w:pPr>
          </w:p>
        </w:tc>
        <w:tc>
          <w:tcPr>
            <w:tcW w:w="874" w:type="dxa"/>
          </w:tcPr>
          <w:p w14:paraId="19F3ED33" w14:textId="77777777" w:rsidR="00FB38DB" w:rsidRPr="006E7DEB" w:rsidRDefault="00FB38DB" w:rsidP="00FB38DB">
            <w:pPr>
              <w:rPr>
                <w:b/>
                <w:bCs/>
                <w:sz w:val="22"/>
                <w:szCs w:val="22"/>
              </w:rPr>
            </w:pPr>
          </w:p>
        </w:tc>
        <w:tc>
          <w:tcPr>
            <w:tcW w:w="874" w:type="dxa"/>
          </w:tcPr>
          <w:p w14:paraId="3DDF854F" w14:textId="77777777" w:rsidR="00FB38DB" w:rsidRPr="006E7DEB" w:rsidRDefault="00FB38DB" w:rsidP="00FB38DB">
            <w:pPr>
              <w:rPr>
                <w:b/>
                <w:bCs/>
                <w:sz w:val="22"/>
                <w:szCs w:val="22"/>
              </w:rPr>
            </w:pPr>
          </w:p>
        </w:tc>
        <w:tc>
          <w:tcPr>
            <w:tcW w:w="875" w:type="dxa"/>
          </w:tcPr>
          <w:p w14:paraId="45957535" w14:textId="6817799E" w:rsidR="00FB38DB" w:rsidRPr="006E7DEB" w:rsidRDefault="00FB38DB" w:rsidP="00FB38DB">
            <w:pPr>
              <w:rPr>
                <w:b/>
                <w:bCs/>
                <w:sz w:val="22"/>
                <w:szCs w:val="22"/>
              </w:rPr>
            </w:pPr>
          </w:p>
        </w:tc>
        <w:tc>
          <w:tcPr>
            <w:tcW w:w="2410" w:type="dxa"/>
          </w:tcPr>
          <w:p w14:paraId="11BE4BCC" w14:textId="77777777" w:rsidR="00FB38DB" w:rsidRPr="006E7DEB" w:rsidRDefault="00FB38DB" w:rsidP="00FB38DB">
            <w:pPr>
              <w:rPr>
                <w:b/>
                <w:bCs/>
                <w:sz w:val="22"/>
                <w:szCs w:val="22"/>
              </w:rPr>
            </w:pPr>
          </w:p>
        </w:tc>
      </w:tr>
      <w:tr w:rsidR="00FB38DB" w:rsidRPr="006E7DEB" w14:paraId="3FC91FAF" w14:textId="77777777" w:rsidTr="006715CE">
        <w:tc>
          <w:tcPr>
            <w:tcW w:w="6799" w:type="dxa"/>
          </w:tcPr>
          <w:p w14:paraId="473A5C28" w14:textId="77777777" w:rsidR="00FB38DB" w:rsidRPr="006E7DEB" w:rsidRDefault="00FB38DB" w:rsidP="00FB38DB">
            <w:pPr>
              <w:rPr>
                <w:b/>
                <w:bCs/>
                <w:sz w:val="22"/>
                <w:szCs w:val="22"/>
              </w:rPr>
            </w:pPr>
            <w:r w:rsidRPr="006E7DEB">
              <w:rPr>
                <w:b/>
                <w:bCs/>
                <w:sz w:val="22"/>
                <w:szCs w:val="22"/>
              </w:rPr>
              <w:t>Consistent Consequences –</w:t>
            </w:r>
            <w:r w:rsidRPr="006E7DEB">
              <w:rPr>
                <w:sz w:val="22"/>
                <w:szCs w:val="22"/>
              </w:rPr>
              <w:t xml:space="preserve"> Consequences for misbehaviour are delivered consistently, fairly, and are educative (aimed to teach not to punish). </w:t>
            </w:r>
          </w:p>
        </w:tc>
        <w:tc>
          <w:tcPr>
            <w:tcW w:w="874" w:type="dxa"/>
          </w:tcPr>
          <w:p w14:paraId="699E150A" w14:textId="77777777" w:rsidR="00FB38DB" w:rsidRPr="006E7DEB" w:rsidRDefault="00FB38DB" w:rsidP="00FB38DB">
            <w:pPr>
              <w:rPr>
                <w:b/>
                <w:bCs/>
                <w:sz w:val="22"/>
                <w:szCs w:val="22"/>
              </w:rPr>
            </w:pPr>
          </w:p>
        </w:tc>
        <w:tc>
          <w:tcPr>
            <w:tcW w:w="874" w:type="dxa"/>
          </w:tcPr>
          <w:p w14:paraId="709A0F99" w14:textId="77777777" w:rsidR="00FB38DB" w:rsidRPr="006E7DEB" w:rsidRDefault="00FB38DB" w:rsidP="00FB38DB">
            <w:pPr>
              <w:rPr>
                <w:b/>
                <w:bCs/>
                <w:sz w:val="22"/>
                <w:szCs w:val="22"/>
              </w:rPr>
            </w:pPr>
          </w:p>
        </w:tc>
        <w:tc>
          <w:tcPr>
            <w:tcW w:w="874" w:type="dxa"/>
          </w:tcPr>
          <w:p w14:paraId="61556128" w14:textId="77777777" w:rsidR="00FB38DB" w:rsidRPr="006E7DEB" w:rsidRDefault="00FB38DB" w:rsidP="00FB38DB">
            <w:pPr>
              <w:rPr>
                <w:b/>
                <w:bCs/>
                <w:sz w:val="22"/>
                <w:szCs w:val="22"/>
              </w:rPr>
            </w:pPr>
          </w:p>
        </w:tc>
        <w:tc>
          <w:tcPr>
            <w:tcW w:w="874" w:type="dxa"/>
          </w:tcPr>
          <w:p w14:paraId="237D300C" w14:textId="77777777" w:rsidR="00FB38DB" w:rsidRPr="006E7DEB" w:rsidRDefault="00FB38DB" w:rsidP="00FB38DB">
            <w:pPr>
              <w:rPr>
                <w:b/>
                <w:bCs/>
                <w:sz w:val="22"/>
                <w:szCs w:val="22"/>
              </w:rPr>
            </w:pPr>
          </w:p>
        </w:tc>
        <w:tc>
          <w:tcPr>
            <w:tcW w:w="874" w:type="dxa"/>
          </w:tcPr>
          <w:p w14:paraId="14A90126" w14:textId="77777777" w:rsidR="00FB38DB" w:rsidRPr="006E7DEB" w:rsidRDefault="00FB38DB" w:rsidP="00FB38DB">
            <w:pPr>
              <w:rPr>
                <w:b/>
                <w:bCs/>
                <w:sz w:val="22"/>
                <w:szCs w:val="22"/>
              </w:rPr>
            </w:pPr>
          </w:p>
        </w:tc>
        <w:tc>
          <w:tcPr>
            <w:tcW w:w="875" w:type="dxa"/>
          </w:tcPr>
          <w:p w14:paraId="3920FB99" w14:textId="56FAABCF" w:rsidR="00FB38DB" w:rsidRPr="006E7DEB" w:rsidRDefault="00FB38DB" w:rsidP="00FB38DB">
            <w:pPr>
              <w:rPr>
                <w:b/>
                <w:bCs/>
                <w:sz w:val="22"/>
                <w:szCs w:val="22"/>
              </w:rPr>
            </w:pPr>
          </w:p>
        </w:tc>
        <w:tc>
          <w:tcPr>
            <w:tcW w:w="2410" w:type="dxa"/>
          </w:tcPr>
          <w:p w14:paraId="4160F5F9" w14:textId="77777777" w:rsidR="00FB38DB" w:rsidRPr="006E7DEB" w:rsidRDefault="00FB38DB" w:rsidP="00FB38DB">
            <w:pPr>
              <w:rPr>
                <w:b/>
                <w:bCs/>
                <w:sz w:val="22"/>
                <w:szCs w:val="22"/>
              </w:rPr>
            </w:pPr>
          </w:p>
        </w:tc>
      </w:tr>
      <w:tr w:rsidR="00FB38DB" w:rsidRPr="006E7DEB" w14:paraId="50DAF47D" w14:textId="77777777" w:rsidTr="006715CE">
        <w:tc>
          <w:tcPr>
            <w:tcW w:w="6799" w:type="dxa"/>
          </w:tcPr>
          <w:p w14:paraId="21D14854" w14:textId="77777777" w:rsidR="00FB38DB" w:rsidRPr="006E7DEB" w:rsidRDefault="00FB38DB" w:rsidP="00FB38DB">
            <w:pPr>
              <w:rPr>
                <w:b/>
                <w:bCs/>
                <w:sz w:val="22"/>
                <w:szCs w:val="22"/>
              </w:rPr>
            </w:pPr>
            <w:r w:rsidRPr="006E7DEB">
              <w:rPr>
                <w:b/>
                <w:bCs/>
                <w:sz w:val="22"/>
                <w:szCs w:val="22"/>
              </w:rPr>
              <w:t>Restorative Practices –</w:t>
            </w:r>
            <w:r w:rsidRPr="006E7DEB">
              <w:rPr>
                <w:sz w:val="22"/>
                <w:szCs w:val="22"/>
              </w:rPr>
              <w:t xml:space="preserve"> The teacher uses restorative practices to address harm and promote repair when conflicts arise.</w:t>
            </w:r>
          </w:p>
        </w:tc>
        <w:tc>
          <w:tcPr>
            <w:tcW w:w="874" w:type="dxa"/>
          </w:tcPr>
          <w:p w14:paraId="7E20E145" w14:textId="77777777" w:rsidR="00FB38DB" w:rsidRPr="006E7DEB" w:rsidRDefault="00FB38DB" w:rsidP="00FB38DB">
            <w:pPr>
              <w:rPr>
                <w:b/>
                <w:bCs/>
                <w:sz w:val="22"/>
                <w:szCs w:val="22"/>
              </w:rPr>
            </w:pPr>
          </w:p>
        </w:tc>
        <w:tc>
          <w:tcPr>
            <w:tcW w:w="874" w:type="dxa"/>
          </w:tcPr>
          <w:p w14:paraId="4E6F0309" w14:textId="77777777" w:rsidR="00FB38DB" w:rsidRPr="006E7DEB" w:rsidRDefault="00FB38DB" w:rsidP="00FB38DB">
            <w:pPr>
              <w:rPr>
                <w:b/>
                <w:bCs/>
                <w:sz w:val="22"/>
                <w:szCs w:val="22"/>
              </w:rPr>
            </w:pPr>
          </w:p>
        </w:tc>
        <w:tc>
          <w:tcPr>
            <w:tcW w:w="874" w:type="dxa"/>
          </w:tcPr>
          <w:p w14:paraId="13D4617D" w14:textId="77777777" w:rsidR="00FB38DB" w:rsidRPr="006E7DEB" w:rsidRDefault="00FB38DB" w:rsidP="00FB38DB">
            <w:pPr>
              <w:rPr>
                <w:b/>
                <w:bCs/>
                <w:sz w:val="22"/>
                <w:szCs w:val="22"/>
              </w:rPr>
            </w:pPr>
          </w:p>
        </w:tc>
        <w:tc>
          <w:tcPr>
            <w:tcW w:w="874" w:type="dxa"/>
          </w:tcPr>
          <w:p w14:paraId="55ACBD7E" w14:textId="77777777" w:rsidR="00FB38DB" w:rsidRPr="006E7DEB" w:rsidRDefault="00FB38DB" w:rsidP="00FB38DB">
            <w:pPr>
              <w:rPr>
                <w:b/>
                <w:bCs/>
                <w:sz w:val="22"/>
                <w:szCs w:val="22"/>
              </w:rPr>
            </w:pPr>
          </w:p>
        </w:tc>
        <w:tc>
          <w:tcPr>
            <w:tcW w:w="874" w:type="dxa"/>
          </w:tcPr>
          <w:p w14:paraId="5EEE76BE" w14:textId="77777777" w:rsidR="00FB38DB" w:rsidRPr="006E7DEB" w:rsidRDefault="00FB38DB" w:rsidP="00FB38DB">
            <w:pPr>
              <w:rPr>
                <w:b/>
                <w:bCs/>
                <w:sz w:val="22"/>
                <w:szCs w:val="22"/>
              </w:rPr>
            </w:pPr>
          </w:p>
        </w:tc>
        <w:tc>
          <w:tcPr>
            <w:tcW w:w="875" w:type="dxa"/>
          </w:tcPr>
          <w:p w14:paraId="5019D5A0" w14:textId="03520F48" w:rsidR="00FB38DB" w:rsidRPr="006E7DEB" w:rsidRDefault="00FB38DB" w:rsidP="00FB38DB">
            <w:pPr>
              <w:rPr>
                <w:b/>
                <w:bCs/>
                <w:sz w:val="22"/>
                <w:szCs w:val="22"/>
              </w:rPr>
            </w:pPr>
          </w:p>
        </w:tc>
        <w:tc>
          <w:tcPr>
            <w:tcW w:w="2410" w:type="dxa"/>
          </w:tcPr>
          <w:p w14:paraId="0A2537D1" w14:textId="77777777" w:rsidR="00FB38DB" w:rsidRPr="006E7DEB" w:rsidRDefault="00FB38DB" w:rsidP="00FB38DB">
            <w:pPr>
              <w:rPr>
                <w:b/>
                <w:bCs/>
                <w:sz w:val="22"/>
                <w:szCs w:val="22"/>
              </w:rPr>
            </w:pPr>
          </w:p>
        </w:tc>
      </w:tr>
      <w:tr w:rsidR="00FB38DB" w:rsidRPr="006E7DEB" w14:paraId="5FC20A26" w14:textId="77777777" w:rsidTr="006715CE">
        <w:tc>
          <w:tcPr>
            <w:tcW w:w="6799" w:type="dxa"/>
          </w:tcPr>
          <w:p w14:paraId="7AE235A6" w14:textId="77777777" w:rsidR="00FB38DB" w:rsidRPr="006E7DEB" w:rsidRDefault="00FB38DB" w:rsidP="00FB38DB">
            <w:pPr>
              <w:rPr>
                <w:b/>
                <w:bCs/>
                <w:sz w:val="22"/>
                <w:szCs w:val="22"/>
              </w:rPr>
            </w:pPr>
            <w:r w:rsidRPr="006E7DEB">
              <w:rPr>
                <w:b/>
                <w:bCs/>
                <w:sz w:val="22"/>
                <w:szCs w:val="22"/>
              </w:rPr>
              <w:t>De-Escalation Techniques –</w:t>
            </w:r>
            <w:r w:rsidRPr="006E7DEB">
              <w:rPr>
                <w:sz w:val="22"/>
                <w:szCs w:val="22"/>
              </w:rPr>
              <w:t xml:space="preserve"> The teacher is skilled in de-escalation techniques to manage challenging behaviours calmly and effectively.</w:t>
            </w:r>
          </w:p>
        </w:tc>
        <w:tc>
          <w:tcPr>
            <w:tcW w:w="874" w:type="dxa"/>
          </w:tcPr>
          <w:p w14:paraId="4633EBD4" w14:textId="77777777" w:rsidR="00FB38DB" w:rsidRPr="006E7DEB" w:rsidRDefault="00FB38DB" w:rsidP="00FB38DB">
            <w:pPr>
              <w:rPr>
                <w:b/>
                <w:bCs/>
                <w:sz w:val="22"/>
                <w:szCs w:val="22"/>
              </w:rPr>
            </w:pPr>
          </w:p>
        </w:tc>
        <w:tc>
          <w:tcPr>
            <w:tcW w:w="874" w:type="dxa"/>
          </w:tcPr>
          <w:p w14:paraId="50EB0EB6" w14:textId="77777777" w:rsidR="00FB38DB" w:rsidRPr="006E7DEB" w:rsidRDefault="00FB38DB" w:rsidP="00FB38DB">
            <w:pPr>
              <w:rPr>
                <w:b/>
                <w:bCs/>
                <w:sz w:val="22"/>
                <w:szCs w:val="22"/>
              </w:rPr>
            </w:pPr>
          </w:p>
        </w:tc>
        <w:tc>
          <w:tcPr>
            <w:tcW w:w="874" w:type="dxa"/>
          </w:tcPr>
          <w:p w14:paraId="64A04F21" w14:textId="77777777" w:rsidR="00FB38DB" w:rsidRPr="006E7DEB" w:rsidRDefault="00FB38DB" w:rsidP="00FB38DB">
            <w:pPr>
              <w:rPr>
                <w:b/>
                <w:bCs/>
                <w:sz w:val="22"/>
                <w:szCs w:val="22"/>
              </w:rPr>
            </w:pPr>
          </w:p>
        </w:tc>
        <w:tc>
          <w:tcPr>
            <w:tcW w:w="874" w:type="dxa"/>
          </w:tcPr>
          <w:p w14:paraId="75089E38" w14:textId="77777777" w:rsidR="00FB38DB" w:rsidRPr="006E7DEB" w:rsidRDefault="00FB38DB" w:rsidP="00FB38DB">
            <w:pPr>
              <w:rPr>
                <w:b/>
                <w:bCs/>
                <w:sz w:val="22"/>
                <w:szCs w:val="22"/>
              </w:rPr>
            </w:pPr>
          </w:p>
        </w:tc>
        <w:tc>
          <w:tcPr>
            <w:tcW w:w="874" w:type="dxa"/>
          </w:tcPr>
          <w:p w14:paraId="66AAC67F" w14:textId="77777777" w:rsidR="00FB38DB" w:rsidRPr="006E7DEB" w:rsidRDefault="00FB38DB" w:rsidP="00FB38DB">
            <w:pPr>
              <w:rPr>
                <w:b/>
                <w:bCs/>
                <w:sz w:val="22"/>
                <w:szCs w:val="22"/>
              </w:rPr>
            </w:pPr>
          </w:p>
        </w:tc>
        <w:tc>
          <w:tcPr>
            <w:tcW w:w="875" w:type="dxa"/>
          </w:tcPr>
          <w:p w14:paraId="0AC90FDD" w14:textId="3E00F7EC" w:rsidR="00FB38DB" w:rsidRPr="006E7DEB" w:rsidRDefault="00FB38DB" w:rsidP="00FB38DB">
            <w:pPr>
              <w:rPr>
                <w:b/>
                <w:bCs/>
                <w:sz w:val="22"/>
                <w:szCs w:val="22"/>
              </w:rPr>
            </w:pPr>
          </w:p>
        </w:tc>
        <w:tc>
          <w:tcPr>
            <w:tcW w:w="2410" w:type="dxa"/>
          </w:tcPr>
          <w:p w14:paraId="5E723E04" w14:textId="77777777" w:rsidR="00FB38DB" w:rsidRPr="006E7DEB" w:rsidRDefault="00FB38DB" w:rsidP="00FB38DB">
            <w:pPr>
              <w:rPr>
                <w:b/>
                <w:bCs/>
                <w:sz w:val="22"/>
                <w:szCs w:val="22"/>
              </w:rPr>
            </w:pPr>
          </w:p>
        </w:tc>
      </w:tr>
      <w:tr w:rsidR="00FB38DB" w:rsidRPr="006E7DEB" w14:paraId="15853354" w14:textId="77777777" w:rsidTr="006715CE">
        <w:tc>
          <w:tcPr>
            <w:tcW w:w="6799" w:type="dxa"/>
          </w:tcPr>
          <w:p w14:paraId="320C46D2" w14:textId="77777777" w:rsidR="00FB38DB" w:rsidRPr="006E7DEB" w:rsidRDefault="00FB38DB" w:rsidP="00FB38DB">
            <w:pPr>
              <w:rPr>
                <w:b/>
                <w:bCs/>
                <w:sz w:val="22"/>
                <w:szCs w:val="22"/>
              </w:rPr>
            </w:pPr>
            <w:r w:rsidRPr="006E7DEB">
              <w:rPr>
                <w:b/>
                <w:bCs/>
                <w:sz w:val="22"/>
                <w:szCs w:val="22"/>
              </w:rPr>
              <w:t>Opportunities for Choice –</w:t>
            </w:r>
            <w:r w:rsidRPr="006E7DEB">
              <w:rPr>
                <w:sz w:val="22"/>
                <w:szCs w:val="22"/>
              </w:rPr>
              <w:t xml:space="preserve"> The teacher provides appropriate opportunities for pupil choice to promote autonomy and self-regulation.</w:t>
            </w:r>
          </w:p>
        </w:tc>
        <w:tc>
          <w:tcPr>
            <w:tcW w:w="874" w:type="dxa"/>
          </w:tcPr>
          <w:p w14:paraId="6B18B077" w14:textId="77777777" w:rsidR="00FB38DB" w:rsidRPr="006E7DEB" w:rsidRDefault="00FB38DB" w:rsidP="00FB38DB">
            <w:pPr>
              <w:rPr>
                <w:b/>
                <w:bCs/>
                <w:sz w:val="22"/>
                <w:szCs w:val="22"/>
              </w:rPr>
            </w:pPr>
          </w:p>
        </w:tc>
        <w:tc>
          <w:tcPr>
            <w:tcW w:w="874" w:type="dxa"/>
          </w:tcPr>
          <w:p w14:paraId="2D36C030" w14:textId="77777777" w:rsidR="00FB38DB" w:rsidRPr="006E7DEB" w:rsidRDefault="00FB38DB" w:rsidP="00FB38DB">
            <w:pPr>
              <w:rPr>
                <w:b/>
                <w:bCs/>
                <w:sz w:val="22"/>
                <w:szCs w:val="22"/>
              </w:rPr>
            </w:pPr>
          </w:p>
        </w:tc>
        <w:tc>
          <w:tcPr>
            <w:tcW w:w="874" w:type="dxa"/>
          </w:tcPr>
          <w:p w14:paraId="2877CE20" w14:textId="77777777" w:rsidR="00FB38DB" w:rsidRPr="006E7DEB" w:rsidRDefault="00FB38DB" w:rsidP="00FB38DB">
            <w:pPr>
              <w:rPr>
                <w:b/>
                <w:bCs/>
                <w:sz w:val="22"/>
                <w:szCs w:val="22"/>
              </w:rPr>
            </w:pPr>
          </w:p>
        </w:tc>
        <w:tc>
          <w:tcPr>
            <w:tcW w:w="874" w:type="dxa"/>
          </w:tcPr>
          <w:p w14:paraId="172B6F8E" w14:textId="77777777" w:rsidR="00FB38DB" w:rsidRPr="006E7DEB" w:rsidRDefault="00FB38DB" w:rsidP="00FB38DB">
            <w:pPr>
              <w:rPr>
                <w:b/>
                <w:bCs/>
                <w:sz w:val="22"/>
                <w:szCs w:val="22"/>
              </w:rPr>
            </w:pPr>
          </w:p>
        </w:tc>
        <w:tc>
          <w:tcPr>
            <w:tcW w:w="874" w:type="dxa"/>
          </w:tcPr>
          <w:p w14:paraId="78634A76" w14:textId="77777777" w:rsidR="00FB38DB" w:rsidRPr="006E7DEB" w:rsidRDefault="00FB38DB" w:rsidP="00FB38DB">
            <w:pPr>
              <w:rPr>
                <w:b/>
                <w:bCs/>
                <w:sz w:val="22"/>
                <w:szCs w:val="22"/>
              </w:rPr>
            </w:pPr>
          </w:p>
        </w:tc>
        <w:tc>
          <w:tcPr>
            <w:tcW w:w="875" w:type="dxa"/>
          </w:tcPr>
          <w:p w14:paraId="033B4BF5" w14:textId="0582197E" w:rsidR="00FB38DB" w:rsidRPr="006E7DEB" w:rsidRDefault="00FB38DB" w:rsidP="00FB38DB">
            <w:pPr>
              <w:rPr>
                <w:b/>
                <w:bCs/>
                <w:sz w:val="22"/>
                <w:szCs w:val="22"/>
              </w:rPr>
            </w:pPr>
          </w:p>
        </w:tc>
        <w:tc>
          <w:tcPr>
            <w:tcW w:w="2410" w:type="dxa"/>
          </w:tcPr>
          <w:p w14:paraId="14DDA164" w14:textId="77777777" w:rsidR="00FB38DB" w:rsidRPr="006E7DEB" w:rsidRDefault="00FB38DB" w:rsidP="00FB38DB">
            <w:pPr>
              <w:rPr>
                <w:b/>
                <w:bCs/>
                <w:sz w:val="22"/>
                <w:szCs w:val="22"/>
              </w:rPr>
            </w:pPr>
          </w:p>
        </w:tc>
      </w:tr>
      <w:tr w:rsidR="00FB38DB" w:rsidRPr="006E7DEB" w14:paraId="6C7E25DB" w14:textId="77777777" w:rsidTr="006715CE">
        <w:tc>
          <w:tcPr>
            <w:tcW w:w="6799" w:type="dxa"/>
          </w:tcPr>
          <w:p w14:paraId="320ED843" w14:textId="77777777" w:rsidR="00FB38DB" w:rsidRPr="006E7DEB" w:rsidRDefault="00FB38DB" w:rsidP="00FB38DB">
            <w:pPr>
              <w:rPr>
                <w:b/>
                <w:bCs/>
                <w:sz w:val="22"/>
                <w:szCs w:val="22"/>
              </w:rPr>
            </w:pPr>
            <w:r w:rsidRPr="006E7DEB">
              <w:rPr>
                <w:b/>
                <w:bCs/>
                <w:sz w:val="22"/>
                <w:szCs w:val="22"/>
              </w:rPr>
              <w:t>Minimising Power Struggles –</w:t>
            </w:r>
            <w:r w:rsidRPr="006E7DEB">
              <w:rPr>
                <w:sz w:val="22"/>
                <w:szCs w:val="22"/>
              </w:rPr>
              <w:t xml:space="preserve"> The teacher avoids engaging in power struggles with pupils, seeking collaborative solutions instead.</w:t>
            </w:r>
          </w:p>
        </w:tc>
        <w:tc>
          <w:tcPr>
            <w:tcW w:w="874" w:type="dxa"/>
          </w:tcPr>
          <w:p w14:paraId="3C54F8FD" w14:textId="77777777" w:rsidR="00FB38DB" w:rsidRPr="006E7DEB" w:rsidRDefault="00FB38DB" w:rsidP="00FB38DB">
            <w:pPr>
              <w:rPr>
                <w:b/>
                <w:bCs/>
                <w:sz w:val="22"/>
                <w:szCs w:val="22"/>
              </w:rPr>
            </w:pPr>
          </w:p>
        </w:tc>
        <w:tc>
          <w:tcPr>
            <w:tcW w:w="874" w:type="dxa"/>
          </w:tcPr>
          <w:p w14:paraId="22E0E917" w14:textId="77777777" w:rsidR="00FB38DB" w:rsidRPr="006E7DEB" w:rsidRDefault="00FB38DB" w:rsidP="00FB38DB">
            <w:pPr>
              <w:rPr>
                <w:b/>
                <w:bCs/>
                <w:sz w:val="22"/>
                <w:szCs w:val="22"/>
              </w:rPr>
            </w:pPr>
          </w:p>
        </w:tc>
        <w:tc>
          <w:tcPr>
            <w:tcW w:w="874" w:type="dxa"/>
          </w:tcPr>
          <w:p w14:paraId="295ACF67" w14:textId="77777777" w:rsidR="00FB38DB" w:rsidRPr="006E7DEB" w:rsidRDefault="00FB38DB" w:rsidP="00FB38DB">
            <w:pPr>
              <w:rPr>
                <w:b/>
                <w:bCs/>
                <w:sz w:val="22"/>
                <w:szCs w:val="22"/>
              </w:rPr>
            </w:pPr>
          </w:p>
        </w:tc>
        <w:tc>
          <w:tcPr>
            <w:tcW w:w="874" w:type="dxa"/>
          </w:tcPr>
          <w:p w14:paraId="1BD3772A" w14:textId="77777777" w:rsidR="00FB38DB" w:rsidRPr="006E7DEB" w:rsidRDefault="00FB38DB" w:rsidP="00FB38DB">
            <w:pPr>
              <w:rPr>
                <w:b/>
                <w:bCs/>
                <w:sz w:val="22"/>
                <w:szCs w:val="22"/>
              </w:rPr>
            </w:pPr>
          </w:p>
        </w:tc>
        <w:tc>
          <w:tcPr>
            <w:tcW w:w="874" w:type="dxa"/>
          </w:tcPr>
          <w:p w14:paraId="1A8F4A72" w14:textId="77777777" w:rsidR="00FB38DB" w:rsidRPr="006E7DEB" w:rsidRDefault="00FB38DB" w:rsidP="00FB38DB">
            <w:pPr>
              <w:rPr>
                <w:b/>
                <w:bCs/>
                <w:sz w:val="22"/>
                <w:szCs w:val="22"/>
              </w:rPr>
            </w:pPr>
          </w:p>
        </w:tc>
        <w:tc>
          <w:tcPr>
            <w:tcW w:w="875" w:type="dxa"/>
          </w:tcPr>
          <w:p w14:paraId="4D022461" w14:textId="3B54B949" w:rsidR="00FB38DB" w:rsidRPr="006E7DEB" w:rsidRDefault="00FB38DB" w:rsidP="00FB38DB">
            <w:pPr>
              <w:rPr>
                <w:b/>
                <w:bCs/>
                <w:sz w:val="22"/>
                <w:szCs w:val="22"/>
              </w:rPr>
            </w:pPr>
          </w:p>
        </w:tc>
        <w:tc>
          <w:tcPr>
            <w:tcW w:w="2410" w:type="dxa"/>
          </w:tcPr>
          <w:p w14:paraId="663A7A99" w14:textId="77777777" w:rsidR="00FB38DB" w:rsidRPr="006E7DEB" w:rsidRDefault="00FB38DB" w:rsidP="00FB38DB">
            <w:pPr>
              <w:rPr>
                <w:b/>
                <w:bCs/>
                <w:sz w:val="22"/>
                <w:szCs w:val="22"/>
              </w:rPr>
            </w:pPr>
          </w:p>
        </w:tc>
      </w:tr>
      <w:tr w:rsidR="00FB38DB" w:rsidRPr="006E7DEB" w14:paraId="4D5BDD6F" w14:textId="77777777" w:rsidTr="00017807">
        <w:trPr>
          <w:trHeight w:val="169"/>
        </w:trPr>
        <w:tc>
          <w:tcPr>
            <w:tcW w:w="6799" w:type="dxa"/>
            <w:vMerge w:val="restart"/>
            <w:shd w:val="clear" w:color="auto" w:fill="ECDDEF"/>
          </w:tcPr>
          <w:p w14:paraId="3E7F4070" w14:textId="77777777" w:rsidR="00FB38DB" w:rsidRPr="006E7DEB" w:rsidRDefault="00FB38DB" w:rsidP="00FB38DB">
            <w:pPr>
              <w:pStyle w:val="ListParagraph"/>
              <w:numPr>
                <w:ilvl w:val="0"/>
                <w:numId w:val="10"/>
              </w:numPr>
              <w:rPr>
                <w:b/>
                <w:bCs/>
                <w:sz w:val="22"/>
                <w:szCs w:val="22"/>
              </w:rPr>
            </w:pPr>
            <w:r w:rsidRPr="006E7DEB">
              <w:rPr>
                <w:b/>
                <w:bCs/>
                <w:sz w:val="22"/>
                <w:szCs w:val="22"/>
              </w:rPr>
              <w:t>Promoting Mental Health &amp; Well-Being</w:t>
            </w:r>
          </w:p>
        </w:tc>
        <w:tc>
          <w:tcPr>
            <w:tcW w:w="5245" w:type="dxa"/>
            <w:gridSpan w:val="6"/>
            <w:shd w:val="clear" w:color="auto" w:fill="ECDDEF"/>
          </w:tcPr>
          <w:p w14:paraId="3F4D2B20" w14:textId="62BA811A" w:rsidR="00FB38DB" w:rsidRPr="006E7DEB" w:rsidRDefault="00FB38DB" w:rsidP="00FB38DB">
            <w:pPr>
              <w:rPr>
                <w:b/>
                <w:bCs/>
                <w:sz w:val="22"/>
                <w:szCs w:val="22"/>
              </w:rPr>
            </w:pPr>
            <w:r w:rsidRPr="00FB38DB">
              <w:rPr>
                <w:b/>
                <w:bCs/>
                <w:sz w:val="22"/>
                <w:szCs w:val="22"/>
              </w:rPr>
              <w:t>Rate this area from 1 to 5 (1 = developing, 5 = strong and well established)</w:t>
            </w:r>
          </w:p>
        </w:tc>
        <w:tc>
          <w:tcPr>
            <w:tcW w:w="2410" w:type="dxa"/>
            <w:vMerge w:val="restart"/>
            <w:shd w:val="clear" w:color="auto" w:fill="ECDDEF"/>
          </w:tcPr>
          <w:p w14:paraId="0E7C3076" w14:textId="0259B08C" w:rsidR="00FB38DB" w:rsidRPr="006E7DEB" w:rsidRDefault="00FB38DB" w:rsidP="00FB38DB">
            <w:pPr>
              <w:rPr>
                <w:b/>
                <w:bCs/>
                <w:sz w:val="22"/>
                <w:szCs w:val="22"/>
              </w:rPr>
            </w:pPr>
            <w:r>
              <w:rPr>
                <w:b/>
                <w:bCs/>
                <w:sz w:val="22"/>
                <w:szCs w:val="22"/>
              </w:rPr>
              <w:t>Notes</w:t>
            </w:r>
          </w:p>
        </w:tc>
      </w:tr>
      <w:tr w:rsidR="00FB38DB" w:rsidRPr="006E7DEB" w14:paraId="079625B2" w14:textId="77777777" w:rsidTr="00017807">
        <w:trPr>
          <w:trHeight w:val="169"/>
        </w:trPr>
        <w:tc>
          <w:tcPr>
            <w:tcW w:w="6799" w:type="dxa"/>
            <w:vMerge/>
            <w:shd w:val="clear" w:color="auto" w:fill="D9F2D0" w:themeFill="accent6" w:themeFillTint="33"/>
          </w:tcPr>
          <w:p w14:paraId="55F1D4D2" w14:textId="77777777" w:rsidR="00FB38DB" w:rsidRPr="006E7DEB" w:rsidRDefault="00FB38DB" w:rsidP="00FB38DB">
            <w:pPr>
              <w:pStyle w:val="ListParagraph"/>
              <w:numPr>
                <w:ilvl w:val="0"/>
                <w:numId w:val="10"/>
              </w:numPr>
              <w:rPr>
                <w:b/>
                <w:bCs/>
                <w:sz w:val="22"/>
                <w:szCs w:val="22"/>
              </w:rPr>
            </w:pPr>
          </w:p>
        </w:tc>
        <w:tc>
          <w:tcPr>
            <w:tcW w:w="874" w:type="dxa"/>
            <w:shd w:val="clear" w:color="auto" w:fill="ECDDEF"/>
          </w:tcPr>
          <w:p w14:paraId="27F7A880" w14:textId="77777777" w:rsidR="00FB38DB" w:rsidRPr="007C22E0" w:rsidRDefault="00FB38DB" w:rsidP="00FB38DB">
            <w:pPr>
              <w:jc w:val="center"/>
              <w:rPr>
                <w:sz w:val="22"/>
                <w:szCs w:val="22"/>
              </w:rPr>
            </w:pPr>
            <w:r w:rsidRPr="007C22E0">
              <w:rPr>
                <w:sz w:val="22"/>
                <w:szCs w:val="22"/>
              </w:rPr>
              <w:t>0</w:t>
            </w:r>
          </w:p>
          <w:p w14:paraId="0FF5C8E2" w14:textId="6307F91C" w:rsidR="00FB38DB" w:rsidRPr="006E7DEB" w:rsidRDefault="00FB38DB" w:rsidP="00FB38DB">
            <w:pPr>
              <w:rPr>
                <w:b/>
                <w:bCs/>
                <w:sz w:val="22"/>
                <w:szCs w:val="22"/>
              </w:rPr>
            </w:pPr>
            <w:r w:rsidRPr="007C22E0">
              <w:rPr>
                <w:sz w:val="16"/>
                <w:szCs w:val="16"/>
              </w:rPr>
              <w:t>Not seen</w:t>
            </w:r>
          </w:p>
        </w:tc>
        <w:tc>
          <w:tcPr>
            <w:tcW w:w="874" w:type="dxa"/>
            <w:shd w:val="clear" w:color="auto" w:fill="ECDDEF"/>
          </w:tcPr>
          <w:p w14:paraId="63283A06" w14:textId="43EC935E" w:rsidR="00FB38DB" w:rsidRPr="006E7DEB" w:rsidRDefault="00FB38DB" w:rsidP="00FB38DB">
            <w:pPr>
              <w:rPr>
                <w:b/>
                <w:bCs/>
                <w:sz w:val="22"/>
                <w:szCs w:val="22"/>
              </w:rPr>
            </w:pPr>
            <w:r w:rsidRPr="007C22E0">
              <w:rPr>
                <w:sz w:val="22"/>
                <w:szCs w:val="22"/>
              </w:rPr>
              <w:t>1</w:t>
            </w:r>
          </w:p>
        </w:tc>
        <w:tc>
          <w:tcPr>
            <w:tcW w:w="874" w:type="dxa"/>
            <w:shd w:val="clear" w:color="auto" w:fill="ECDDEF"/>
          </w:tcPr>
          <w:p w14:paraId="1946F3AA" w14:textId="65DE6213" w:rsidR="00FB38DB" w:rsidRPr="006E7DEB" w:rsidRDefault="00FB38DB" w:rsidP="00FB38DB">
            <w:pPr>
              <w:rPr>
                <w:b/>
                <w:bCs/>
                <w:sz w:val="22"/>
                <w:szCs w:val="22"/>
              </w:rPr>
            </w:pPr>
            <w:r w:rsidRPr="007C22E0">
              <w:rPr>
                <w:sz w:val="22"/>
                <w:szCs w:val="22"/>
              </w:rPr>
              <w:t>2</w:t>
            </w:r>
          </w:p>
        </w:tc>
        <w:tc>
          <w:tcPr>
            <w:tcW w:w="874" w:type="dxa"/>
            <w:shd w:val="clear" w:color="auto" w:fill="ECDDEF"/>
          </w:tcPr>
          <w:p w14:paraId="51FE816C" w14:textId="1F656672" w:rsidR="00FB38DB" w:rsidRPr="006E7DEB" w:rsidRDefault="00FB38DB" w:rsidP="00FB38DB">
            <w:pPr>
              <w:rPr>
                <w:b/>
                <w:bCs/>
                <w:sz w:val="22"/>
                <w:szCs w:val="22"/>
              </w:rPr>
            </w:pPr>
            <w:r w:rsidRPr="007C22E0">
              <w:rPr>
                <w:sz w:val="22"/>
                <w:szCs w:val="22"/>
              </w:rPr>
              <w:t>3</w:t>
            </w:r>
          </w:p>
        </w:tc>
        <w:tc>
          <w:tcPr>
            <w:tcW w:w="874" w:type="dxa"/>
            <w:shd w:val="clear" w:color="auto" w:fill="ECDDEF"/>
          </w:tcPr>
          <w:p w14:paraId="2BB7DCB5" w14:textId="1017DA57" w:rsidR="00FB38DB" w:rsidRPr="006E7DEB" w:rsidRDefault="00FB38DB" w:rsidP="00FB38DB">
            <w:pPr>
              <w:rPr>
                <w:b/>
                <w:bCs/>
                <w:sz w:val="22"/>
                <w:szCs w:val="22"/>
              </w:rPr>
            </w:pPr>
            <w:r w:rsidRPr="007C22E0">
              <w:rPr>
                <w:sz w:val="22"/>
                <w:szCs w:val="22"/>
              </w:rPr>
              <w:t>4</w:t>
            </w:r>
          </w:p>
        </w:tc>
        <w:tc>
          <w:tcPr>
            <w:tcW w:w="875" w:type="dxa"/>
            <w:shd w:val="clear" w:color="auto" w:fill="ECDDEF"/>
          </w:tcPr>
          <w:p w14:paraId="397E5BAC" w14:textId="7E1FF48C" w:rsidR="00FB38DB" w:rsidRPr="006E7DEB" w:rsidRDefault="00FB38DB" w:rsidP="00FB38DB">
            <w:pPr>
              <w:rPr>
                <w:b/>
                <w:bCs/>
                <w:sz w:val="22"/>
                <w:szCs w:val="22"/>
              </w:rPr>
            </w:pPr>
            <w:r w:rsidRPr="007C22E0">
              <w:rPr>
                <w:sz w:val="22"/>
                <w:szCs w:val="22"/>
              </w:rPr>
              <w:t>5</w:t>
            </w:r>
          </w:p>
        </w:tc>
        <w:tc>
          <w:tcPr>
            <w:tcW w:w="2410" w:type="dxa"/>
            <w:vMerge/>
            <w:shd w:val="clear" w:color="auto" w:fill="D9F2D0" w:themeFill="accent6" w:themeFillTint="33"/>
          </w:tcPr>
          <w:p w14:paraId="3F8FB817" w14:textId="77777777" w:rsidR="00FB38DB" w:rsidRDefault="00FB38DB" w:rsidP="00FB38DB">
            <w:pPr>
              <w:rPr>
                <w:b/>
                <w:bCs/>
                <w:sz w:val="22"/>
                <w:szCs w:val="22"/>
              </w:rPr>
            </w:pPr>
          </w:p>
        </w:tc>
      </w:tr>
      <w:tr w:rsidR="00FB38DB" w:rsidRPr="006E7DEB" w14:paraId="646C0991" w14:textId="77777777" w:rsidTr="009809D6">
        <w:tc>
          <w:tcPr>
            <w:tcW w:w="6799" w:type="dxa"/>
          </w:tcPr>
          <w:p w14:paraId="584AB880" w14:textId="77777777" w:rsidR="00FB38DB" w:rsidRPr="006E7DEB" w:rsidRDefault="00FB38DB" w:rsidP="00FB38DB">
            <w:pPr>
              <w:rPr>
                <w:b/>
                <w:bCs/>
                <w:sz w:val="22"/>
                <w:szCs w:val="22"/>
              </w:rPr>
            </w:pPr>
            <w:r w:rsidRPr="006E7DEB">
              <w:rPr>
                <w:b/>
                <w:bCs/>
                <w:sz w:val="22"/>
                <w:szCs w:val="22"/>
              </w:rPr>
              <w:t>Stress Reduction –</w:t>
            </w:r>
            <w:r w:rsidRPr="006E7DEB">
              <w:rPr>
                <w:sz w:val="22"/>
                <w:szCs w:val="22"/>
              </w:rPr>
              <w:t xml:space="preserve"> The teacher incorporates strategies to reduce stress and anxiety in the classroom (e.g. mindfulness, guided meditation, belly breathing).</w:t>
            </w:r>
          </w:p>
        </w:tc>
        <w:tc>
          <w:tcPr>
            <w:tcW w:w="874" w:type="dxa"/>
          </w:tcPr>
          <w:p w14:paraId="2014F394" w14:textId="77777777" w:rsidR="00FB38DB" w:rsidRPr="006E7DEB" w:rsidRDefault="00FB38DB" w:rsidP="00FB38DB">
            <w:pPr>
              <w:rPr>
                <w:b/>
                <w:bCs/>
                <w:sz w:val="22"/>
                <w:szCs w:val="22"/>
              </w:rPr>
            </w:pPr>
          </w:p>
        </w:tc>
        <w:tc>
          <w:tcPr>
            <w:tcW w:w="874" w:type="dxa"/>
          </w:tcPr>
          <w:p w14:paraId="5ED1350D" w14:textId="77777777" w:rsidR="00FB38DB" w:rsidRPr="006E7DEB" w:rsidRDefault="00FB38DB" w:rsidP="00FB38DB">
            <w:pPr>
              <w:rPr>
                <w:b/>
                <w:bCs/>
                <w:sz w:val="22"/>
                <w:szCs w:val="22"/>
              </w:rPr>
            </w:pPr>
          </w:p>
        </w:tc>
        <w:tc>
          <w:tcPr>
            <w:tcW w:w="874" w:type="dxa"/>
          </w:tcPr>
          <w:p w14:paraId="1AED2E15" w14:textId="77777777" w:rsidR="00FB38DB" w:rsidRPr="006E7DEB" w:rsidRDefault="00FB38DB" w:rsidP="00FB38DB">
            <w:pPr>
              <w:rPr>
                <w:b/>
                <w:bCs/>
                <w:sz w:val="22"/>
                <w:szCs w:val="22"/>
              </w:rPr>
            </w:pPr>
          </w:p>
        </w:tc>
        <w:tc>
          <w:tcPr>
            <w:tcW w:w="874" w:type="dxa"/>
          </w:tcPr>
          <w:p w14:paraId="180DA6DC" w14:textId="77777777" w:rsidR="00FB38DB" w:rsidRPr="006E7DEB" w:rsidRDefault="00FB38DB" w:rsidP="00FB38DB">
            <w:pPr>
              <w:rPr>
                <w:b/>
                <w:bCs/>
                <w:sz w:val="22"/>
                <w:szCs w:val="22"/>
              </w:rPr>
            </w:pPr>
          </w:p>
        </w:tc>
        <w:tc>
          <w:tcPr>
            <w:tcW w:w="874" w:type="dxa"/>
          </w:tcPr>
          <w:p w14:paraId="5EC7077C" w14:textId="77777777" w:rsidR="00FB38DB" w:rsidRPr="006E7DEB" w:rsidRDefault="00FB38DB" w:rsidP="00FB38DB">
            <w:pPr>
              <w:rPr>
                <w:b/>
                <w:bCs/>
                <w:sz w:val="22"/>
                <w:szCs w:val="22"/>
              </w:rPr>
            </w:pPr>
          </w:p>
        </w:tc>
        <w:tc>
          <w:tcPr>
            <w:tcW w:w="875" w:type="dxa"/>
          </w:tcPr>
          <w:p w14:paraId="45E8F327" w14:textId="5713724E" w:rsidR="00FB38DB" w:rsidRPr="006E7DEB" w:rsidRDefault="00FB38DB" w:rsidP="00FB38DB">
            <w:pPr>
              <w:rPr>
                <w:b/>
                <w:bCs/>
                <w:sz w:val="22"/>
                <w:szCs w:val="22"/>
              </w:rPr>
            </w:pPr>
          </w:p>
        </w:tc>
        <w:tc>
          <w:tcPr>
            <w:tcW w:w="2410" w:type="dxa"/>
          </w:tcPr>
          <w:p w14:paraId="14C4FEB4" w14:textId="77777777" w:rsidR="00FB38DB" w:rsidRPr="006E7DEB" w:rsidRDefault="00FB38DB" w:rsidP="00FB38DB">
            <w:pPr>
              <w:rPr>
                <w:b/>
                <w:bCs/>
                <w:sz w:val="22"/>
                <w:szCs w:val="22"/>
              </w:rPr>
            </w:pPr>
          </w:p>
        </w:tc>
      </w:tr>
      <w:tr w:rsidR="00FB38DB" w:rsidRPr="006E7DEB" w14:paraId="60DDF8C4" w14:textId="77777777" w:rsidTr="009809D6">
        <w:tc>
          <w:tcPr>
            <w:tcW w:w="6799" w:type="dxa"/>
          </w:tcPr>
          <w:p w14:paraId="1FB7F923" w14:textId="77777777" w:rsidR="00FB38DB" w:rsidRPr="006E7DEB" w:rsidRDefault="00FB38DB" w:rsidP="00FB38DB">
            <w:pPr>
              <w:rPr>
                <w:b/>
                <w:bCs/>
                <w:sz w:val="22"/>
                <w:szCs w:val="22"/>
              </w:rPr>
            </w:pPr>
            <w:r w:rsidRPr="006E7DEB">
              <w:rPr>
                <w:b/>
                <w:bCs/>
                <w:sz w:val="22"/>
                <w:szCs w:val="22"/>
              </w:rPr>
              <w:t>Sense of Belonging –</w:t>
            </w:r>
            <w:r w:rsidRPr="006E7DEB">
              <w:rPr>
                <w:sz w:val="22"/>
                <w:szCs w:val="22"/>
              </w:rPr>
              <w:t xml:space="preserve"> The teacher actively fosters a sense of belonging and community among all pupils.</w:t>
            </w:r>
          </w:p>
        </w:tc>
        <w:tc>
          <w:tcPr>
            <w:tcW w:w="874" w:type="dxa"/>
          </w:tcPr>
          <w:p w14:paraId="4491AD13" w14:textId="77777777" w:rsidR="00FB38DB" w:rsidRPr="006E7DEB" w:rsidRDefault="00FB38DB" w:rsidP="00FB38DB">
            <w:pPr>
              <w:rPr>
                <w:b/>
                <w:bCs/>
                <w:sz w:val="22"/>
                <w:szCs w:val="22"/>
              </w:rPr>
            </w:pPr>
          </w:p>
        </w:tc>
        <w:tc>
          <w:tcPr>
            <w:tcW w:w="874" w:type="dxa"/>
          </w:tcPr>
          <w:p w14:paraId="23A98DFE" w14:textId="77777777" w:rsidR="00FB38DB" w:rsidRPr="006E7DEB" w:rsidRDefault="00FB38DB" w:rsidP="00FB38DB">
            <w:pPr>
              <w:rPr>
                <w:b/>
                <w:bCs/>
                <w:sz w:val="22"/>
                <w:szCs w:val="22"/>
              </w:rPr>
            </w:pPr>
          </w:p>
        </w:tc>
        <w:tc>
          <w:tcPr>
            <w:tcW w:w="874" w:type="dxa"/>
          </w:tcPr>
          <w:p w14:paraId="3AB905D1" w14:textId="77777777" w:rsidR="00FB38DB" w:rsidRPr="006E7DEB" w:rsidRDefault="00FB38DB" w:rsidP="00FB38DB">
            <w:pPr>
              <w:rPr>
                <w:b/>
                <w:bCs/>
                <w:sz w:val="22"/>
                <w:szCs w:val="22"/>
              </w:rPr>
            </w:pPr>
          </w:p>
        </w:tc>
        <w:tc>
          <w:tcPr>
            <w:tcW w:w="874" w:type="dxa"/>
          </w:tcPr>
          <w:p w14:paraId="6720F3C5" w14:textId="77777777" w:rsidR="00FB38DB" w:rsidRPr="006E7DEB" w:rsidRDefault="00FB38DB" w:rsidP="00FB38DB">
            <w:pPr>
              <w:rPr>
                <w:b/>
                <w:bCs/>
                <w:sz w:val="22"/>
                <w:szCs w:val="22"/>
              </w:rPr>
            </w:pPr>
          </w:p>
        </w:tc>
        <w:tc>
          <w:tcPr>
            <w:tcW w:w="874" w:type="dxa"/>
          </w:tcPr>
          <w:p w14:paraId="7634CC64" w14:textId="77777777" w:rsidR="00FB38DB" w:rsidRPr="006E7DEB" w:rsidRDefault="00FB38DB" w:rsidP="00FB38DB">
            <w:pPr>
              <w:rPr>
                <w:b/>
                <w:bCs/>
                <w:sz w:val="22"/>
                <w:szCs w:val="22"/>
              </w:rPr>
            </w:pPr>
          </w:p>
        </w:tc>
        <w:tc>
          <w:tcPr>
            <w:tcW w:w="875" w:type="dxa"/>
          </w:tcPr>
          <w:p w14:paraId="7E4BD0D1" w14:textId="76D0D53E" w:rsidR="00FB38DB" w:rsidRPr="006E7DEB" w:rsidRDefault="00FB38DB" w:rsidP="00FB38DB">
            <w:pPr>
              <w:rPr>
                <w:b/>
                <w:bCs/>
                <w:sz w:val="22"/>
                <w:szCs w:val="22"/>
              </w:rPr>
            </w:pPr>
          </w:p>
        </w:tc>
        <w:tc>
          <w:tcPr>
            <w:tcW w:w="2410" w:type="dxa"/>
          </w:tcPr>
          <w:p w14:paraId="3D96E50D" w14:textId="77777777" w:rsidR="00FB38DB" w:rsidRPr="006E7DEB" w:rsidRDefault="00FB38DB" w:rsidP="00FB38DB">
            <w:pPr>
              <w:rPr>
                <w:b/>
                <w:bCs/>
                <w:sz w:val="22"/>
                <w:szCs w:val="22"/>
              </w:rPr>
            </w:pPr>
          </w:p>
        </w:tc>
      </w:tr>
      <w:tr w:rsidR="00FB38DB" w:rsidRPr="006E7DEB" w14:paraId="3625C16C" w14:textId="77777777" w:rsidTr="009809D6">
        <w:tc>
          <w:tcPr>
            <w:tcW w:w="6799" w:type="dxa"/>
          </w:tcPr>
          <w:p w14:paraId="3E9D5743" w14:textId="77777777" w:rsidR="00FB38DB" w:rsidRPr="006E7DEB" w:rsidRDefault="00FB38DB" w:rsidP="00FB38DB">
            <w:pPr>
              <w:rPr>
                <w:b/>
                <w:bCs/>
                <w:sz w:val="22"/>
                <w:szCs w:val="22"/>
              </w:rPr>
            </w:pPr>
            <w:r w:rsidRPr="006E7DEB">
              <w:rPr>
                <w:b/>
                <w:bCs/>
                <w:sz w:val="22"/>
                <w:szCs w:val="22"/>
              </w:rPr>
              <w:lastRenderedPageBreak/>
              <w:t>Safe Space for Expression –</w:t>
            </w:r>
            <w:r w:rsidRPr="006E7DEB">
              <w:rPr>
                <w:sz w:val="22"/>
                <w:szCs w:val="22"/>
              </w:rPr>
              <w:t xml:space="preserve"> The classroom is a safe space where pupils feel comfortable expressing their thoughts and feelings without fear of judgement.</w:t>
            </w:r>
          </w:p>
        </w:tc>
        <w:tc>
          <w:tcPr>
            <w:tcW w:w="874" w:type="dxa"/>
          </w:tcPr>
          <w:p w14:paraId="065F32A8" w14:textId="77777777" w:rsidR="00FB38DB" w:rsidRPr="006E7DEB" w:rsidRDefault="00FB38DB" w:rsidP="00FB38DB">
            <w:pPr>
              <w:rPr>
                <w:b/>
                <w:bCs/>
                <w:sz w:val="22"/>
                <w:szCs w:val="22"/>
              </w:rPr>
            </w:pPr>
          </w:p>
        </w:tc>
        <w:tc>
          <w:tcPr>
            <w:tcW w:w="874" w:type="dxa"/>
          </w:tcPr>
          <w:p w14:paraId="0D271D18" w14:textId="77777777" w:rsidR="00FB38DB" w:rsidRPr="006E7DEB" w:rsidRDefault="00FB38DB" w:rsidP="00FB38DB">
            <w:pPr>
              <w:rPr>
                <w:b/>
                <w:bCs/>
                <w:sz w:val="22"/>
                <w:szCs w:val="22"/>
              </w:rPr>
            </w:pPr>
          </w:p>
        </w:tc>
        <w:tc>
          <w:tcPr>
            <w:tcW w:w="874" w:type="dxa"/>
          </w:tcPr>
          <w:p w14:paraId="3093CED4" w14:textId="77777777" w:rsidR="00FB38DB" w:rsidRPr="006E7DEB" w:rsidRDefault="00FB38DB" w:rsidP="00FB38DB">
            <w:pPr>
              <w:rPr>
                <w:b/>
                <w:bCs/>
                <w:sz w:val="22"/>
                <w:szCs w:val="22"/>
              </w:rPr>
            </w:pPr>
          </w:p>
        </w:tc>
        <w:tc>
          <w:tcPr>
            <w:tcW w:w="874" w:type="dxa"/>
          </w:tcPr>
          <w:p w14:paraId="31725BD4" w14:textId="77777777" w:rsidR="00FB38DB" w:rsidRPr="006E7DEB" w:rsidRDefault="00FB38DB" w:rsidP="00FB38DB">
            <w:pPr>
              <w:rPr>
                <w:b/>
                <w:bCs/>
                <w:sz w:val="22"/>
                <w:szCs w:val="22"/>
              </w:rPr>
            </w:pPr>
          </w:p>
        </w:tc>
        <w:tc>
          <w:tcPr>
            <w:tcW w:w="874" w:type="dxa"/>
          </w:tcPr>
          <w:p w14:paraId="0B39B26E" w14:textId="77777777" w:rsidR="00FB38DB" w:rsidRPr="006E7DEB" w:rsidRDefault="00FB38DB" w:rsidP="00FB38DB">
            <w:pPr>
              <w:rPr>
                <w:b/>
                <w:bCs/>
                <w:sz w:val="22"/>
                <w:szCs w:val="22"/>
              </w:rPr>
            </w:pPr>
          </w:p>
        </w:tc>
        <w:tc>
          <w:tcPr>
            <w:tcW w:w="875" w:type="dxa"/>
          </w:tcPr>
          <w:p w14:paraId="585F69A5" w14:textId="2B5F6981" w:rsidR="00FB38DB" w:rsidRPr="006E7DEB" w:rsidRDefault="00FB38DB" w:rsidP="00FB38DB">
            <w:pPr>
              <w:rPr>
                <w:b/>
                <w:bCs/>
                <w:sz w:val="22"/>
                <w:szCs w:val="22"/>
              </w:rPr>
            </w:pPr>
          </w:p>
        </w:tc>
        <w:tc>
          <w:tcPr>
            <w:tcW w:w="2410" w:type="dxa"/>
          </w:tcPr>
          <w:p w14:paraId="5F64B94E" w14:textId="77777777" w:rsidR="00FB38DB" w:rsidRPr="006E7DEB" w:rsidRDefault="00FB38DB" w:rsidP="00FB38DB">
            <w:pPr>
              <w:rPr>
                <w:b/>
                <w:bCs/>
                <w:sz w:val="22"/>
                <w:szCs w:val="22"/>
              </w:rPr>
            </w:pPr>
          </w:p>
        </w:tc>
      </w:tr>
      <w:tr w:rsidR="00FB38DB" w:rsidRPr="006E7DEB" w14:paraId="3BA9A825" w14:textId="77777777" w:rsidTr="009809D6">
        <w:tc>
          <w:tcPr>
            <w:tcW w:w="6799" w:type="dxa"/>
          </w:tcPr>
          <w:p w14:paraId="617A2F23" w14:textId="77777777" w:rsidR="00FB38DB" w:rsidRPr="006E7DEB" w:rsidRDefault="00FB38DB" w:rsidP="00FB38DB">
            <w:pPr>
              <w:rPr>
                <w:b/>
                <w:bCs/>
                <w:sz w:val="22"/>
                <w:szCs w:val="22"/>
              </w:rPr>
            </w:pPr>
            <w:r w:rsidRPr="006E7DEB">
              <w:rPr>
                <w:b/>
                <w:bCs/>
                <w:sz w:val="22"/>
                <w:szCs w:val="22"/>
              </w:rPr>
              <w:t>Open Communication –</w:t>
            </w:r>
            <w:r w:rsidRPr="006E7DEB">
              <w:rPr>
                <w:sz w:val="22"/>
                <w:szCs w:val="22"/>
              </w:rPr>
              <w:t xml:space="preserve"> The teacher maintains open communication with pupils (and their families) about well-being concerns.</w:t>
            </w:r>
          </w:p>
        </w:tc>
        <w:tc>
          <w:tcPr>
            <w:tcW w:w="874" w:type="dxa"/>
          </w:tcPr>
          <w:p w14:paraId="20FC6C0E" w14:textId="77777777" w:rsidR="00FB38DB" w:rsidRPr="006E7DEB" w:rsidRDefault="00FB38DB" w:rsidP="00FB38DB">
            <w:pPr>
              <w:rPr>
                <w:b/>
                <w:bCs/>
                <w:sz w:val="22"/>
                <w:szCs w:val="22"/>
              </w:rPr>
            </w:pPr>
          </w:p>
        </w:tc>
        <w:tc>
          <w:tcPr>
            <w:tcW w:w="874" w:type="dxa"/>
          </w:tcPr>
          <w:p w14:paraId="0ECA1D52" w14:textId="77777777" w:rsidR="00FB38DB" w:rsidRPr="006E7DEB" w:rsidRDefault="00FB38DB" w:rsidP="00FB38DB">
            <w:pPr>
              <w:rPr>
                <w:b/>
                <w:bCs/>
                <w:sz w:val="22"/>
                <w:szCs w:val="22"/>
              </w:rPr>
            </w:pPr>
          </w:p>
        </w:tc>
        <w:tc>
          <w:tcPr>
            <w:tcW w:w="874" w:type="dxa"/>
          </w:tcPr>
          <w:p w14:paraId="7AD38A28" w14:textId="77777777" w:rsidR="00FB38DB" w:rsidRPr="006E7DEB" w:rsidRDefault="00FB38DB" w:rsidP="00FB38DB">
            <w:pPr>
              <w:rPr>
                <w:b/>
                <w:bCs/>
                <w:sz w:val="22"/>
                <w:szCs w:val="22"/>
              </w:rPr>
            </w:pPr>
          </w:p>
        </w:tc>
        <w:tc>
          <w:tcPr>
            <w:tcW w:w="874" w:type="dxa"/>
          </w:tcPr>
          <w:p w14:paraId="206829A7" w14:textId="77777777" w:rsidR="00FB38DB" w:rsidRPr="006E7DEB" w:rsidRDefault="00FB38DB" w:rsidP="00FB38DB">
            <w:pPr>
              <w:rPr>
                <w:b/>
                <w:bCs/>
                <w:sz w:val="22"/>
                <w:szCs w:val="22"/>
              </w:rPr>
            </w:pPr>
          </w:p>
        </w:tc>
        <w:tc>
          <w:tcPr>
            <w:tcW w:w="874" w:type="dxa"/>
          </w:tcPr>
          <w:p w14:paraId="5712AEBA" w14:textId="77777777" w:rsidR="00FB38DB" w:rsidRPr="006E7DEB" w:rsidRDefault="00FB38DB" w:rsidP="00FB38DB">
            <w:pPr>
              <w:rPr>
                <w:b/>
                <w:bCs/>
                <w:sz w:val="22"/>
                <w:szCs w:val="22"/>
              </w:rPr>
            </w:pPr>
          </w:p>
        </w:tc>
        <w:tc>
          <w:tcPr>
            <w:tcW w:w="875" w:type="dxa"/>
          </w:tcPr>
          <w:p w14:paraId="0009BA83" w14:textId="0832D405" w:rsidR="00FB38DB" w:rsidRPr="006E7DEB" w:rsidRDefault="00FB38DB" w:rsidP="00FB38DB">
            <w:pPr>
              <w:rPr>
                <w:b/>
                <w:bCs/>
                <w:sz w:val="22"/>
                <w:szCs w:val="22"/>
              </w:rPr>
            </w:pPr>
          </w:p>
        </w:tc>
        <w:tc>
          <w:tcPr>
            <w:tcW w:w="2410" w:type="dxa"/>
          </w:tcPr>
          <w:p w14:paraId="1044D4F0" w14:textId="77777777" w:rsidR="00FB38DB" w:rsidRPr="006E7DEB" w:rsidRDefault="00FB38DB" w:rsidP="00FB38DB">
            <w:pPr>
              <w:rPr>
                <w:b/>
                <w:bCs/>
                <w:sz w:val="22"/>
                <w:szCs w:val="22"/>
              </w:rPr>
            </w:pPr>
          </w:p>
        </w:tc>
      </w:tr>
      <w:tr w:rsidR="00FB38DB" w:rsidRPr="006E7DEB" w14:paraId="4C052578" w14:textId="77777777" w:rsidTr="009809D6">
        <w:tc>
          <w:tcPr>
            <w:tcW w:w="6799" w:type="dxa"/>
          </w:tcPr>
          <w:p w14:paraId="76A47A55" w14:textId="77777777" w:rsidR="00FB38DB" w:rsidRPr="006E7DEB" w:rsidRDefault="00FB38DB" w:rsidP="00FB38DB">
            <w:pPr>
              <w:rPr>
                <w:b/>
                <w:bCs/>
                <w:sz w:val="22"/>
                <w:szCs w:val="22"/>
              </w:rPr>
            </w:pPr>
            <w:r w:rsidRPr="006E7DEB">
              <w:rPr>
                <w:b/>
                <w:bCs/>
                <w:sz w:val="22"/>
                <w:szCs w:val="22"/>
              </w:rPr>
              <w:t>Promoting Self-Care –</w:t>
            </w:r>
            <w:r w:rsidRPr="006E7DEB">
              <w:rPr>
                <w:sz w:val="22"/>
                <w:szCs w:val="22"/>
              </w:rPr>
              <w:t xml:space="preserve"> The teacher implicitly or explicitly promotes self-care strategies with pupils (e.g. adequate sleep, healthy eating).</w:t>
            </w:r>
          </w:p>
        </w:tc>
        <w:tc>
          <w:tcPr>
            <w:tcW w:w="874" w:type="dxa"/>
          </w:tcPr>
          <w:p w14:paraId="3109393C" w14:textId="77777777" w:rsidR="00FB38DB" w:rsidRPr="006E7DEB" w:rsidRDefault="00FB38DB" w:rsidP="00FB38DB">
            <w:pPr>
              <w:rPr>
                <w:b/>
                <w:bCs/>
                <w:sz w:val="22"/>
                <w:szCs w:val="22"/>
              </w:rPr>
            </w:pPr>
          </w:p>
        </w:tc>
        <w:tc>
          <w:tcPr>
            <w:tcW w:w="874" w:type="dxa"/>
          </w:tcPr>
          <w:p w14:paraId="49E587C4" w14:textId="77777777" w:rsidR="00FB38DB" w:rsidRPr="006E7DEB" w:rsidRDefault="00FB38DB" w:rsidP="00FB38DB">
            <w:pPr>
              <w:rPr>
                <w:b/>
                <w:bCs/>
                <w:sz w:val="22"/>
                <w:szCs w:val="22"/>
              </w:rPr>
            </w:pPr>
          </w:p>
        </w:tc>
        <w:tc>
          <w:tcPr>
            <w:tcW w:w="874" w:type="dxa"/>
          </w:tcPr>
          <w:p w14:paraId="0596434C" w14:textId="77777777" w:rsidR="00FB38DB" w:rsidRPr="006E7DEB" w:rsidRDefault="00FB38DB" w:rsidP="00FB38DB">
            <w:pPr>
              <w:rPr>
                <w:b/>
                <w:bCs/>
                <w:sz w:val="22"/>
                <w:szCs w:val="22"/>
              </w:rPr>
            </w:pPr>
          </w:p>
        </w:tc>
        <w:tc>
          <w:tcPr>
            <w:tcW w:w="874" w:type="dxa"/>
          </w:tcPr>
          <w:p w14:paraId="70A06CF5" w14:textId="77777777" w:rsidR="00FB38DB" w:rsidRPr="006E7DEB" w:rsidRDefault="00FB38DB" w:rsidP="00FB38DB">
            <w:pPr>
              <w:rPr>
                <w:b/>
                <w:bCs/>
                <w:sz w:val="22"/>
                <w:szCs w:val="22"/>
              </w:rPr>
            </w:pPr>
          </w:p>
        </w:tc>
        <w:tc>
          <w:tcPr>
            <w:tcW w:w="874" w:type="dxa"/>
          </w:tcPr>
          <w:p w14:paraId="5580F59A" w14:textId="77777777" w:rsidR="00FB38DB" w:rsidRPr="006E7DEB" w:rsidRDefault="00FB38DB" w:rsidP="00FB38DB">
            <w:pPr>
              <w:rPr>
                <w:b/>
                <w:bCs/>
                <w:sz w:val="22"/>
                <w:szCs w:val="22"/>
              </w:rPr>
            </w:pPr>
          </w:p>
        </w:tc>
        <w:tc>
          <w:tcPr>
            <w:tcW w:w="875" w:type="dxa"/>
          </w:tcPr>
          <w:p w14:paraId="523E7ABC" w14:textId="0ADBE5BD" w:rsidR="00FB38DB" w:rsidRPr="006E7DEB" w:rsidRDefault="00FB38DB" w:rsidP="00FB38DB">
            <w:pPr>
              <w:rPr>
                <w:b/>
                <w:bCs/>
                <w:sz w:val="22"/>
                <w:szCs w:val="22"/>
              </w:rPr>
            </w:pPr>
          </w:p>
        </w:tc>
        <w:tc>
          <w:tcPr>
            <w:tcW w:w="2410" w:type="dxa"/>
          </w:tcPr>
          <w:p w14:paraId="41F76C5E" w14:textId="77777777" w:rsidR="00FB38DB" w:rsidRPr="006E7DEB" w:rsidRDefault="00FB38DB" w:rsidP="00FB38DB">
            <w:pPr>
              <w:rPr>
                <w:b/>
                <w:bCs/>
                <w:sz w:val="22"/>
                <w:szCs w:val="22"/>
              </w:rPr>
            </w:pPr>
          </w:p>
        </w:tc>
      </w:tr>
      <w:tr w:rsidR="00FB38DB" w:rsidRPr="006E7DEB" w14:paraId="750E36EB" w14:textId="77777777" w:rsidTr="009809D6">
        <w:tc>
          <w:tcPr>
            <w:tcW w:w="6799" w:type="dxa"/>
          </w:tcPr>
          <w:p w14:paraId="7C7B45D4" w14:textId="77777777" w:rsidR="00FB38DB" w:rsidRPr="006E7DEB" w:rsidRDefault="00FB38DB" w:rsidP="00FB38DB">
            <w:pPr>
              <w:rPr>
                <w:b/>
                <w:bCs/>
                <w:sz w:val="22"/>
                <w:szCs w:val="22"/>
              </w:rPr>
            </w:pPr>
            <w:r w:rsidRPr="006E7DEB">
              <w:rPr>
                <w:b/>
                <w:bCs/>
                <w:sz w:val="22"/>
                <w:szCs w:val="22"/>
              </w:rPr>
              <w:t>Resilience Building –</w:t>
            </w:r>
            <w:r w:rsidRPr="006E7DEB">
              <w:rPr>
                <w:sz w:val="22"/>
                <w:szCs w:val="22"/>
              </w:rPr>
              <w:t xml:space="preserve"> The teacher helps pupils develop resilience by teaching them how to cope with setbacks and challenges.</w:t>
            </w:r>
          </w:p>
        </w:tc>
        <w:tc>
          <w:tcPr>
            <w:tcW w:w="874" w:type="dxa"/>
          </w:tcPr>
          <w:p w14:paraId="19182137" w14:textId="77777777" w:rsidR="00FB38DB" w:rsidRPr="006E7DEB" w:rsidRDefault="00FB38DB" w:rsidP="00FB38DB">
            <w:pPr>
              <w:rPr>
                <w:b/>
                <w:bCs/>
                <w:sz w:val="22"/>
                <w:szCs w:val="22"/>
              </w:rPr>
            </w:pPr>
          </w:p>
        </w:tc>
        <w:tc>
          <w:tcPr>
            <w:tcW w:w="874" w:type="dxa"/>
          </w:tcPr>
          <w:p w14:paraId="4DBEF247" w14:textId="77777777" w:rsidR="00FB38DB" w:rsidRPr="006E7DEB" w:rsidRDefault="00FB38DB" w:rsidP="00FB38DB">
            <w:pPr>
              <w:rPr>
                <w:b/>
                <w:bCs/>
                <w:sz w:val="22"/>
                <w:szCs w:val="22"/>
              </w:rPr>
            </w:pPr>
          </w:p>
        </w:tc>
        <w:tc>
          <w:tcPr>
            <w:tcW w:w="874" w:type="dxa"/>
          </w:tcPr>
          <w:p w14:paraId="31616995" w14:textId="77777777" w:rsidR="00FB38DB" w:rsidRPr="006E7DEB" w:rsidRDefault="00FB38DB" w:rsidP="00FB38DB">
            <w:pPr>
              <w:rPr>
                <w:b/>
                <w:bCs/>
                <w:sz w:val="22"/>
                <w:szCs w:val="22"/>
              </w:rPr>
            </w:pPr>
          </w:p>
        </w:tc>
        <w:tc>
          <w:tcPr>
            <w:tcW w:w="874" w:type="dxa"/>
          </w:tcPr>
          <w:p w14:paraId="011C402A" w14:textId="77777777" w:rsidR="00FB38DB" w:rsidRPr="006E7DEB" w:rsidRDefault="00FB38DB" w:rsidP="00FB38DB">
            <w:pPr>
              <w:rPr>
                <w:b/>
                <w:bCs/>
                <w:sz w:val="22"/>
                <w:szCs w:val="22"/>
              </w:rPr>
            </w:pPr>
          </w:p>
        </w:tc>
        <w:tc>
          <w:tcPr>
            <w:tcW w:w="874" w:type="dxa"/>
          </w:tcPr>
          <w:p w14:paraId="33D6463A" w14:textId="77777777" w:rsidR="00FB38DB" w:rsidRPr="006E7DEB" w:rsidRDefault="00FB38DB" w:rsidP="00FB38DB">
            <w:pPr>
              <w:rPr>
                <w:b/>
                <w:bCs/>
                <w:sz w:val="22"/>
                <w:szCs w:val="22"/>
              </w:rPr>
            </w:pPr>
          </w:p>
        </w:tc>
        <w:tc>
          <w:tcPr>
            <w:tcW w:w="875" w:type="dxa"/>
          </w:tcPr>
          <w:p w14:paraId="3ABC91E3" w14:textId="5F1DE647" w:rsidR="00FB38DB" w:rsidRPr="006E7DEB" w:rsidRDefault="00FB38DB" w:rsidP="00FB38DB">
            <w:pPr>
              <w:rPr>
                <w:b/>
                <w:bCs/>
                <w:sz w:val="22"/>
                <w:szCs w:val="22"/>
              </w:rPr>
            </w:pPr>
          </w:p>
        </w:tc>
        <w:tc>
          <w:tcPr>
            <w:tcW w:w="2410" w:type="dxa"/>
          </w:tcPr>
          <w:p w14:paraId="6F359125" w14:textId="77777777" w:rsidR="00FB38DB" w:rsidRPr="006E7DEB" w:rsidRDefault="00FB38DB" w:rsidP="00FB38DB">
            <w:pPr>
              <w:rPr>
                <w:b/>
                <w:bCs/>
                <w:sz w:val="22"/>
                <w:szCs w:val="22"/>
              </w:rPr>
            </w:pPr>
          </w:p>
        </w:tc>
      </w:tr>
      <w:tr w:rsidR="00FB38DB" w:rsidRPr="006E7DEB" w14:paraId="09B9342E" w14:textId="77777777" w:rsidTr="009809D6">
        <w:tc>
          <w:tcPr>
            <w:tcW w:w="6799" w:type="dxa"/>
          </w:tcPr>
          <w:p w14:paraId="3D5DC697" w14:textId="77777777" w:rsidR="00FB38DB" w:rsidRPr="006E7DEB" w:rsidRDefault="00FB38DB" w:rsidP="00FB38DB">
            <w:pPr>
              <w:rPr>
                <w:b/>
                <w:bCs/>
                <w:sz w:val="22"/>
                <w:szCs w:val="22"/>
              </w:rPr>
            </w:pPr>
            <w:r w:rsidRPr="006E7DEB">
              <w:rPr>
                <w:b/>
                <w:bCs/>
                <w:sz w:val="22"/>
                <w:szCs w:val="22"/>
              </w:rPr>
              <w:t>Valuing Diversity –</w:t>
            </w:r>
            <w:r w:rsidRPr="006E7DEB">
              <w:rPr>
                <w:sz w:val="22"/>
                <w:szCs w:val="22"/>
              </w:rPr>
              <w:t xml:space="preserve"> The teacher actively promotes inclusivity and respect for </w:t>
            </w:r>
            <w:proofErr w:type="gramStart"/>
            <w:r w:rsidRPr="006E7DEB">
              <w:rPr>
                <w:sz w:val="22"/>
                <w:szCs w:val="22"/>
              </w:rPr>
              <w:t>diversity,</w:t>
            </w:r>
            <w:proofErr w:type="gramEnd"/>
            <w:r w:rsidRPr="006E7DEB">
              <w:rPr>
                <w:sz w:val="22"/>
                <w:szCs w:val="22"/>
              </w:rPr>
              <w:t xml:space="preserve"> addresses bullying promptly and ensures equitable participation.</w:t>
            </w:r>
          </w:p>
        </w:tc>
        <w:tc>
          <w:tcPr>
            <w:tcW w:w="874" w:type="dxa"/>
          </w:tcPr>
          <w:p w14:paraId="6E489ED6" w14:textId="77777777" w:rsidR="00FB38DB" w:rsidRPr="006E7DEB" w:rsidRDefault="00FB38DB" w:rsidP="00FB38DB">
            <w:pPr>
              <w:rPr>
                <w:b/>
                <w:bCs/>
                <w:sz w:val="22"/>
                <w:szCs w:val="22"/>
              </w:rPr>
            </w:pPr>
          </w:p>
        </w:tc>
        <w:tc>
          <w:tcPr>
            <w:tcW w:w="874" w:type="dxa"/>
          </w:tcPr>
          <w:p w14:paraId="73027CF6" w14:textId="77777777" w:rsidR="00FB38DB" w:rsidRPr="006E7DEB" w:rsidRDefault="00FB38DB" w:rsidP="00FB38DB">
            <w:pPr>
              <w:rPr>
                <w:b/>
                <w:bCs/>
                <w:sz w:val="22"/>
                <w:szCs w:val="22"/>
              </w:rPr>
            </w:pPr>
          </w:p>
        </w:tc>
        <w:tc>
          <w:tcPr>
            <w:tcW w:w="874" w:type="dxa"/>
          </w:tcPr>
          <w:p w14:paraId="4180E812" w14:textId="77777777" w:rsidR="00FB38DB" w:rsidRPr="006E7DEB" w:rsidRDefault="00FB38DB" w:rsidP="00FB38DB">
            <w:pPr>
              <w:rPr>
                <w:b/>
                <w:bCs/>
                <w:sz w:val="22"/>
                <w:szCs w:val="22"/>
              </w:rPr>
            </w:pPr>
          </w:p>
        </w:tc>
        <w:tc>
          <w:tcPr>
            <w:tcW w:w="874" w:type="dxa"/>
          </w:tcPr>
          <w:p w14:paraId="0953DA60" w14:textId="77777777" w:rsidR="00FB38DB" w:rsidRPr="006E7DEB" w:rsidRDefault="00FB38DB" w:rsidP="00FB38DB">
            <w:pPr>
              <w:rPr>
                <w:b/>
                <w:bCs/>
                <w:sz w:val="22"/>
                <w:szCs w:val="22"/>
              </w:rPr>
            </w:pPr>
          </w:p>
        </w:tc>
        <w:tc>
          <w:tcPr>
            <w:tcW w:w="874" w:type="dxa"/>
          </w:tcPr>
          <w:p w14:paraId="70ED5490" w14:textId="77777777" w:rsidR="00FB38DB" w:rsidRPr="006E7DEB" w:rsidRDefault="00FB38DB" w:rsidP="00FB38DB">
            <w:pPr>
              <w:rPr>
                <w:b/>
                <w:bCs/>
                <w:sz w:val="22"/>
                <w:szCs w:val="22"/>
              </w:rPr>
            </w:pPr>
          </w:p>
        </w:tc>
        <w:tc>
          <w:tcPr>
            <w:tcW w:w="875" w:type="dxa"/>
          </w:tcPr>
          <w:p w14:paraId="1EAE00D0" w14:textId="131A2D4D" w:rsidR="00FB38DB" w:rsidRPr="006E7DEB" w:rsidRDefault="00FB38DB" w:rsidP="00FB38DB">
            <w:pPr>
              <w:rPr>
                <w:b/>
                <w:bCs/>
                <w:sz w:val="22"/>
                <w:szCs w:val="22"/>
              </w:rPr>
            </w:pPr>
          </w:p>
        </w:tc>
        <w:tc>
          <w:tcPr>
            <w:tcW w:w="2410" w:type="dxa"/>
          </w:tcPr>
          <w:p w14:paraId="1461DF1E" w14:textId="77777777" w:rsidR="00FB38DB" w:rsidRPr="006E7DEB" w:rsidRDefault="00FB38DB" w:rsidP="00FB38DB">
            <w:pPr>
              <w:rPr>
                <w:b/>
                <w:bCs/>
                <w:sz w:val="22"/>
                <w:szCs w:val="22"/>
              </w:rPr>
            </w:pPr>
          </w:p>
        </w:tc>
      </w:tr>
      <w:tr w:rsidR="00FB38DB" w:rsidRPr="006E7DEB" w14:paraId="02E0B701" w14:textId="77777777" w:rsidTr="00CD4CEE">
        <w:tc>
          <w:tcPr>
            <w:tcW w:w="14454" w:type="dxa"/>
            <w:gridSpan w:val="8"/>
            <w:shd w:val="clear" w:color="auto" w:fill="864393"/>
          </w:tcPr>
          <w:p w14:paraId="2113779E" w14:textId="7392EFA5" w:rsidR="00FB38DB" w:rsidRPr="00CD4CEE" w:rsidRDefault="00FB38DB" w:rsidP="00FB38DB">
            <w:pPr>
              <w:pStyle w:val="ListParagraph"/>
              <w:numPr>
                <w:ilvl w:val="0"/>
                <w:numId w:val="8"/>
              </w:numPr>
              <w:rPr>
                <w:b/>
                <w:bCs/>
                <w:sz w:val="22"/>
                <w:szCs w:val="22"/>
              </w:rPr>
            </w:pPr>
            <w:r w:rsidRPr="00CD4CEE">
              <w:rPr>
                <w:b/>
                <w:bCs/>
                <w:color w:val="FFFFFF" w:themeColor="background1"/>
                <w:sz w:val="22"/>
                <w:szCs w:val="22"/>
              </w:rPr>
              <w:t>Student engagement and participation</w:t>
            </w:r>
          </w:p>
        </w:tc>
      </w:tr>
      <w:tr w:rsidR="00FB38DB" w:rsidRPr="006E7DEB" w14:paraId="0C53DFE0" w14:textId="77777777" w:rsidTr="00017807">
        <w:trPr>
          <w:trHeight w:val="169"/>
        </w:trPr>
        <w:tc>
          <w:tcPr>
            <w:tcW w:w="6799" w:type="dxa"/>
            <w:vMerge w:val="restart"/>
            <w:shd w:val="clear" w:color="auto" w:fill="ECDDEF"/>
          </w:tcPr>
          <w:p w14:paraId="01D9433C" w14:textId="77777777" w:rsidR="00FB38DB" w:rsidRPr="006E7DEB" w:rsidRDefault="00FB38DB" w:rsidP="00FB38DB">
            <w:pPr>
              <w:pStyle w:val="ListParagraph"/>
              <w:numPr>
                <w:ilvl w:val="0"/>
                <w:numId w:val="11"/>
              </w:numPr>
              <w:rPr>
                <w:b/>
                <w:bCs/>
                <w:sz w:val="22"/>
                <w:szCs w:val="22"/>
              </w:rPr>
            </w:pPr>
            <w:r w:rsidRPr="006E7DEB">
              <w:rPr>
                <w:b/>
                <w:bCs/>
                <w:sz w:val="22"/>
                <w:szCs w:val="22"/>
              </w:rPr>
              <w:t>Active engagement and participation</w:t>
            </w:r>
          </w:p>
        </w:tc>
        <w:tc>
          <w:tcPr>
            <w:tcW w:w="5245" w:type="dxa"/>
            <w:gridSpan w:val="6"/>
            <w:shd w:val="clear" w:color="auto" w:fill="ECDDEF"/>
          </w:tcPr>
          <w:p w14:paraId="274D8676" w14:textId="0E87AAA3" w:rsidR="00FB38DB" w:rsidRPr="006E7DEB" w:rsidRDefault="00FB38DB" w:rsidP="00FB38DB">
            <w:pPr>
              <w:rPr>
                <w:b/>
                <w:bCs/>
                <w:sz w:val="22"/>
                <w:szCs w:val="22"/>
              </w:rPr>
            </w:pPr>
            <w:r w:rsidRPr="00FB38DB">
              <w:rPr>
                <w:b/>
                <w:bCs/>
                <w:sz w:val="22"/>
                <w:szCs w:val="22"/>
              </w:rPr>
              <w:t>Rate this area from 1 to 5 (1 = developing, 5 = strong and well established)</w:t>
            </w:r>
          </w:p>
        </w:tc>
        <w:tc>
          <w:tcPr>
            <w:tcW w:w="2410" w:type="dxa"/>
            <w:vMerge w:val="restart"/>
            <w:shd w:val="clear" w:color="auto" w:fill="ECDDEF"/>
          </w:tcPr>
          <w:p w14:paraId="642C2352" w14:textId="5C8CF93A" w:rsidR="00FB38DB" w:rsidRPr="006E7DEB" w:rsidRDefault="00FB38DB" w:rsidP="00FB38DB">
            <w:pPr>
              <w:rPr>
                <w:b/>
                <w:bCs/>
                <w:sz w:val="22"/>
                <w:szCs w:val="22"/>
              </w:rPr>
            </w:pPr>
            <w:r>
              <w:rPr>
                <w:b/>
                <w:bCs/>
                <w:sz w:val="22"/>
                <w:szCs w:val="22"/>
              </w:rPr>
              <w:t>Notes</w:t>
            </w:r>
          </w:p>
        </w:tc>
      </w:tr>
      <w:tr w:rsidR="00FB38DB" w:rsidRPr="006E7DEB" w14:paraId="701DB045" w14:textId="77777777" w:rsidTr="00017807">
        <w:trPr>
          <w:trHeight w:val="169"/>
        </w:trPr>
        <w:tc>
          <w:tcPr>
            <w:tcW w:w="6799" w:type="dxa"/>
            <w:vMerge/>
            <w:shd w:val="clear" w:color="auto" w:fill="D9F2D0" w:themeFill="accent6" w:themeFillTint="33"/>
          </w:tcPr>
          <w:p w14:paraId="34A0E4BD" w14:textId="77777777" w:rsidR="00FB38DB" w:rsidRPr="006E7DEB" w:rsidRDefault="00FB38DB" w:rsidP="00FB38DB">
            <w:pPr>
              <w:pStyle w:val="ListParagraph"/>
              <w:numPr>
                <w:ilvl w:val="0"/>
                <w:numId w:val="11"/>
              </w:numPr>
              <w:rPr>
                <w:b/>
                <w:bCs/>
                <w:sz w:val="22"/>
                <w:szCs w:val="22"/>
              </w:rPr>
            </w:pPr>
          </w:p>
        </w:tc>
        <w:tc>
          <w:tcPr>
            <w:tcW w:w="874" w:type="dxa"/>
            <w:shd w:val="clear" w:color="auto" w:fill="ECDDEF"/>
          </w:tcPr>
          <w:p w14:paraId="05A9E47E" w14:textId="77777777" w:rsidR="00FB38DB" w:rsidRPr="007C22E0" w:rsidRDefault="00FB38DB" w:rsidP="00FB38DB">
            <w:pPr>
              <w:jc w:val="center"/>
              <w:rPr>
                <w:sz w:val="22"/>
                <w:szCs w:val="22"/>
              </w:rPr>
            </w:pPr>
            <w:r w:rsidRPr="007C22E0">
              <w:rPr>
                <w:sz w:val="22"/>
                <w:szCs w:val="22"/>
              </w:rPr>
              <w:t>0</w:t>
            </w:r>
          </w:p>
          <w:p w14:paraId="12AB962E" w14:textId="61AF6EDE" w:rsidR="00FB38DB" w:rsidRPr="006E7DEB" w:rsidRDefault="00FB38DB" w:rsidP="00FB38DB">
            <w:pPr>
              <w:rPr>
                <w:b/>
                <w:bCs/>
                <w:sz w:val="22"/>
                <w:szCs w:val="22"/>
              </w:rPr>
            </w:pPr>
            <w:r w:rsidRPr="007C22E0">
              <w:rPr>
                <w:sz w:val="16"/>
                <w:szCs w:val="16"/>
              </w:rPr>
              <w:t>Not seen</w:t>
            </w:r>
          </w:p>
        </w:tc>
        <w:tc>
          <w:tcPr>
            <w:tcW w:w="874" w:type="dxa"/>
            <w:shd w:val="clear" w:color="auto" w:fill="ECDDEF"/>
          </w:tcPr>
          <w:p w14:paraId="5BAD247F" w14:textId="223D2439" w:rsidR="00FB38DB" w:rsidRPr="006E7DEB" w:rsidRDefault="00FB38DB" w:rsidP="00FB38DB">
            <w:pPr>
              <w:rPr>
                <w:b/>
                <w:bCs/>
                <w:sz w:val="22"/>
                <w:szCs w:val="22"/>
              </w:rPr>
            </w:pPr>
            <w:r w:rsidRPr="007C22E0">
              <w:rPr>
                <w:sz w:val="22"/>
                <w:szCs w:val="22"/>
              </w:rPr>
              <w:t>1</w:t>
            </w:r>
          </w:p>
        </w:tc>
        <w:tc>
          <w:tcPr>
            <w:tcW w:w="874" w:type="dxa"/>
            <w:shd w:val="clear" w:color="auto" w:fill="ECDDEF"/>
          </w:tcPr>
          <w:p w14:paraId="1C5E0869" w14:textId="1EA375ED" w:rsidR="00FB38DB" w:rsidRPr="006E7DEB" w:rsidRDefault="00FB38DB" w:rsidP="00FB38DB">
            <w:pPr>
              <w:rPr>
                <w:b/>
                <w:bCs/>
                <w:sz w:val="22"/>
                <w:szCs w:val="22"/>
              </w:rPr>
            </w:pPr>
            <w:r w:rsidRPr="007C22E0">
              <w:rPr>
                <w:sz w:val="22"/>
                <w:szCs w:val="22"/>
              </w:rPr>
              <w:t>2</w:t>
            </w:r>
          </w:p>
        </w:tc>
        <w:tc>
          <w:tcPr>
            <w:tcW w:w="874" w:type="dxa"/>
            <w:shd w:val="clear" w:color="auto" w:fill="ECDDEF"/>
          </w:tcPr>
          <w:p w14:paraId="5E7569AD" w14:textId="7FEFC90E" w:rsidR="00FB38DB" w:rsidRPr="006E7DEB" w:rsidRDefault="00FB38DB" w:rsidP="00FB38DB">
            <w:pPr>
              <w:rPr>
                <w:b/>
                <w:bCs/>
                <w:sz w:val="22"/>
                <w:szCs w:val="22"/>
              </w:rPr>
            </w:pPr>
            <w:r w:rsidRPr="007C22E0">
              <w:rPr>
                <w:sz w:val="22"/>
                <w:szCs w:val="22"/>
              </w:rPr>
              <w:t>3</w:t>
            </w:r>
          </w:p>
        </w:tc>
        <w:tc>
          <w:tcPr>
            <w:tcW w:w="874" w:type="dxa"/>
            <w:shd w:val="clear" w:color="auto" w:fill="ECDDEF"/>
          </w:tcPr>
          <w:p w14:paraId="59640144" w14:textId="2D0114A0" w:rsidR="00FB38DB" w:rsidRPr="006E7DEB" w:rsidRDefault="00FB38DB" w:rsidP="00FB38DB">
            <w:pPr>
              <w:rPr>
                <w:b/>
                <w:bCs/>
                <w:sz w:val="22"/>
                <w:szCs w:val="22"/>
              </w:rPr>
            </w:pPr>
            <w:r w:rsidRPr="007C22E0">
              <w:rPr>
                <w:sz w:val="22"/>
                <w:szCs w:val="22"/>
              </w:rPr>
              <w:t>4</w:t>
            </w:r>
          </w:p>
        </w:tc>
        <w:tc>
          <w:tcPr>
            <w:tcW w:w="875" w:type="dxa"/>
            <w:shd w:val="clear" w:color="auto" w:fill="ECDDEF"/>
          </w:tcPr>
          <w:p w14:paraId="1B73EE12" w14:textId="1D80FF64" w:rsidR="00FB38DB" w:rsidRPr="006E7DEB" w:rsidRDefault="00FB38DB" w:rsidP="00FB38DB">
            <w:pPr>
              <w:rPr>
                <w:b/>
                <w:bCs/>
                <w:sz w:val="22"/>
                <w:szCs w:val="22"/>
              </w:rPr>
            </w:pPr>
            <w:r w:rsidRPr="007C22E0">
              <w:rPr>
                <w:sz w:val="22"/>
                <w:szCs w:val="22"/>
              </w:rPr>
              <w:t>5</w:t>
            </w:r>
          </w:p>
        </w:tc>
        <w:tc>
          <w:tcPr>
            <w:tcW w:w="2410" w:type="dxa"/>
            <w:vMerge/>
            <w:shd w:val="clear" w:color="auto" w:fill="D9F2D0" w:themeFill="accent6" w:themeFillTint="33"/>
          </w:tcPr>
          <w:p w14:paraId="4980DFFC" w14:textId="77777777" w:rsidR="00FB38DB" w:rsidRDefault="00FB38DB" w:rsidP="00FB38DB">
            <w:pPr>
              <w:rPr>
                <w:b/>
                <w:bCs/>
                <w:sz w:val="22"/>
                <w:szCs w:val="22"/>
              </w:rPr>
            </w:pPr>
          </w:p>
        </w:tc>
      </w:tr>
      <w:tr w:rsidR="00FB38DB" w:rsidRPr="006E7DEB" w14:paraId="0AF7BCC9" w14:textId="77777777" w:rsidTr="00A3489E">
        <w:tc>
          <w:tcPr>
            <w:tcW w:w="6799" w:type="dxa"/>
          </w:tcPr>
          <w:p w14:paraId="08C05B1C" w14:textId="77777777" w:rsidR="00FB38DB" w:rsidRPr="006E7DEB" w:rsidRDefault="00FB38DB" w:rsidP="00FB38DB">
            <w:pPr>
              <w:rPr>
                <w:b/>
                <w:bCs/>
                <w:sz w:val="22"/>
                <w:szCs w:val="22"/>
              </w:rPr>
            </w:pPr>
            <w:r w:rsidRPr="006E7DEB">
              <w:rPr>
                <w:b/>
                <w:bCs/>
                <w:sz w:val="22"/>
                <w:szCs w:val="22"/>
              </w:rPr>
              <w:t>Opportunities for Voice –</w:t>
            </w:r>
            <w:r w:rsidRPr="006E7DEB">
              <w:rPr>
                <w:sz w:val="22"/>
                <w:szCs w:val="22"/>
              </w:rPr>
              <w:t xml:space="preserve"> There are frequent opportunities for pupils to share their ideas, opinions and feelings.</w:t>
            </w:r>
          </w:p>
        </w:tc>
        <w:tc>
          <w:tcPr>
            <w:tcW w:w="874" w:type="dxa"/>
          </w:tcPr>
          <w:p w14:paraId="2C5EE97A" w14:textId="77777777" w:rsidR="00FB38DB" w:rsidRPr="006E7DEB" w:rsidRDefault="00FB38DB" w:rsidP="00FB38DB">
            <w:pPr>
              <w:rPr>
                <w:b/>
                <w:bCs/>
                <w:sz w:val="22"/>
                <w:szCs w:val="22"/>
              </w:rPr>
            </w:pPr>
          </w:p>
        </w:tc>
        <w:tc>
          <w:tcPr>
            <w:tcW w:w="874" w:type="dxa"/>
          </w:tcPr>
          <w:p w14:paraId="502FB2EE" w14:textId="77777777" w:rsidR="00FB38DB" w:rsidRPr="006E7DEB" w:rsidRDefault="00FB38DB" w:rsidP="00FB38DB">
            <w:pPr>
              <w:rPr>
                <w:b/>
                <w:bCs/>
                <w:sz w:val="22"/>
                <w:szCs w:val="22"/>
              </w:rPr>
            </w:pPr>
          </w:p>
        </w:tc>
        <w:tc>
          <w:tcPr>
            <w:tcW w:w="874" w:type="dxa"/>
          </w:tcPr>
          <w:p w14:paraId="50F0247C" w14:textId="77777777" w:rsidR="00FB38DB" w:rsidRPr="006E7DEB" w:rsidRDefault="00FB38DB" w:rsidP="00FB38DB">
            <w:pPr>
              <w:rPr>
                <w:b/>
                <w:bCs/>
                <w:sz w:val="22"/>
                <w:szCs w:val="22"/>
              </w:rPr>
            </w:pPr>
          </w:p>
        </w:tc>
        <w:tc>
          <w:tcPr>
            <w:tcW w:w="874" w:type="dxa"/>
          </w:tcPr>
          <w:p w14:paraId="27B48297" w14:textId="77777777" w:rsidR="00FB38DB" w:rsidRPr="006E7DEB" w:rsidRDefault="00FB38DB" w:rsidP="00FB38DB">
            <w:pPr>
              <w:rPr>
                <w:b/>
                <w:bCs/>
                <w:sz w:val="22"/>
                <w:szCs w:val="22"/>
              </w:rPr>
            </w:pPr>
          </w:p>
        </w:tc>
        <w:tc>
          <w:tcPr>
            <w:tcW w:w="874" w:type="dxa"/>
          </w:tcPr>
          <w:p w14:paraId="530290A7" w14:textId="77777777" w:rsidR="00FB38DB" w:rsidRPr="006E7DEB" w:rsidRDefault="00FB38DB" w:rsidP="00FB38DB">
            <w:pPr>
              <w:rPr>
                <w:b/>
                <w:bCs/>
                <w:sz w:val="22"/>
                <w:szCs w:val="22"/>
              </w:rPr>
            </w:pPr>
          </w:p>
        </w:tc>
        <w:tc>
          <w:tcPr>
            <w:tcW w:w="875" w:type="dxa"/>
          </w:tcPr>
          <w:p w14:paraId="7A5B76F7" w14:textId="64EB27B3" w:rsidR="00FB38DB" w:rsidRPr="006E7DEB" w:rsidRDefault="00FB38DB" w:rsidP="00FB38DB">
            <w:pPr>
              <w:rPr>
                <w:b/>
                <w:bCs/>
                <w:sz w:val="22"/>
                <w:szCs w:val="22"/>
              </w:rPr>
            </w:pPr>
          </w:p>
        </w:tc>
        <w:tc>
          <w:tcPr>
            <w:tcW w:w="2410" w:type="dxa"/>
          </w:tcPr>
          <w:p w14:paraId="21EFE382" w14:textId="77777777" w:rsidR="00FB38DB" w:rsidRPr="006E7DEB" w:rsidRDefault="00FB38DB" w:rsidP="00FB38DB">
            <w:pPr>
              <w:rPr>
                <w:b/>
                <w:bCs/>
                <w:sz w:val="22"/>
                <w:szCs w:val="22"/>
              </w:rPr>
            </w:pPr>
          </w:p>
        </w:tc>
      </w:tr>
      <w:tr w:rsidR="00FB38DB" w:rsidRPr="006E7DEB" w14:paraId="101FB1E7" w14:textId="77777777" w:rsidTr="00A3489E">
        <w:tc>
          <w:tcPr>
            <w:tcW w:w="6799" w:type="dxa"/>
          </w:tcPr>
          <w:p w14:paraId="5D12143B" w14:textId="77777777" w:rsidR="00FB38DB" w:rsidRPr="006E7DEB" w:rsidRDefault="00FB38DB" w:rsidP="00FB38DB">
            <w:pPr>
              <w:rPr>
                <w:b/>
                <w:bCs/>
                <w:sz w:val="22"/>
                <w:szCs w:val="22"/>
              </w:rPr>
            </w:pPr>
            <w:r w:rsidRPr="006E7DEB">
              <w:rPr>
                <w:b/>
                <w:bCs/>
                <w:sz w:val="22"/>
                <w:szCs w:val="22"/>
              </w:rPr>
              <w:t>Collaborative Learning –</w:t>
            </w:r>
            <w:r w:rsidRPr="006E7DEB">
              <w:rPr>
                <w:sz w:val="22"/>
                <w:szCs w:val="22"/>
              </w:rPr>
              <w:t xml:space="preserve"> The teacher facilitates collaborative learning activities that encourage teamwork and peer interaction.</w:t>
            </w:r>
          </w:p>
        </w:tc>
        <w:tc>
          <w:tcPr>
            <w:tcW w:w="874" w:type="dxa"/>
          </w:tcPr>
          <w:p w14:paraId="358DCC4E" w14:textId="77777777" w:rsidR="00FB38DB" w:rsidRPr="006E7DEB" w:rsidRDefault="00FB38DB" w:rsidP="00FB38DB">
            <w:pPr>
              <w:rPr>
                <w:b/>
                <w:bCs/>
                <w:sz w:val="22"/>
                <w:szCs w:val="22"/>
              </w:rPr>
            </w:pPr>
          </w:p>
        </w:tc>
        <w:tc>
          <w:tcPr>
            <w:tcW w:w="874" w:type="dxa"/>
          </w:tcPr>
          <w:p w14:paraId="1BE39159" w14:textId="77777777" w:rsidR="00FB38DB" w:rsidRPr="006E7DEB" w:rsidRDefault="00FB38DB" w:rsidP="00FB38DB">
            <w:pPr>
              <w:rPr>
                <w:b/>
                <w:bCs/>
                <w:sz w:val="22"/>
                <w:szCs w:val="22"/>
              </w:rPr>
            </w:pPr>
          </w:p>
        </w:tc>
        <w:tc>
          <w:tcPr>
            <w:tcW w:w="874" w:type="dxa"/>
          </w:tcPr>
          <w:p w14:paraId="044BC1FA" w14:textId="77777777" w:rsidR="00FB38DB" w:rsidRPr="006E7DEB" w:rsidRDefault="00FB38DB" w:rsidP="00FB38DB">
            <w:pPr>
              <w:rPr>
                <w:b/>
                <w:bCs/>
                <w:sz w:val="22"/>
                <w:szCs w:val="22"/>
              </w:rPr>
            </w:pPr>
          </w:p>
        </w:tc>
        <w:tc>
          <w:tcPr>
            <w:tcW w:w="874" w:type="dxa"/>
          </w:tcPr>
          <w:p w14:paraId="695D4199" w14:textId="77777777" w:rsidR="00FB38DB" w:rsidRPr="006E7DEB" w:rsidRDefault="00FB38DB" w:rsidP="00FB38DB">
            <w:pPr>
              <w:rPr>
                <w:b/>
                <w:bCs/>
                <w:sz w:val="22"/>
                <w:szCs w:val="22"/>
              </w:rPr>
            </w:pPr>
          </w:p>
        </w:tc>
        <w:tc>
          <w:tcPr>
            <w:tcW w:w="874" w:type="dxa"/>
          </w:tcPr>
          <w:p w14:paraId="39AA8A1C" w14:textId="77777777" w:rsidR="00FB38DB" w:rsidRPr="006E7DEB" w:rsidRDefault="00FB38DB" w:rsidP="00FB38DB">
            <w:pPr>
              <w:rPr>
                <w:b/>
                <w:bCs/>
                <w:sz w:val="22"/>
                <w:szCs w:val="22"/>
              </w:rPr>
            </w:pPr>
          </w:p>
        </w:tc>
        <w:tc>
          <w:tcPr>
            <w:tcW w:w="875" w:type="dxa"/>
          </w:tcPr>
          <w:p w14:paraId="2231204E" w14:textId="279FB920" w:rsidR="00FB38DB" w:rsidRPr="006E7DEB" w:rsidRDefault="00FB38DB" w:rsidP="00FB38DB">
            <w:pPr>
              <w:rPr>
                <w:b/>
                <w:bCs/>
                <w:sz w:val="22"/>
                <w:szCs w:val="22"/>
              </w:rPr>
            </w:pPr>
          </w:p>
        </w:tc>
        <w:tc>
          <w:tcPr>
            <w:tcW w:w="2410" w:type="dxa"/>
          </w:tcPr>
          <w:p w14:paraId="51B10BD4" w14:textId="77777777" w:rsidR="00FB38DB" w:rsidRPr="006E7DEB" w:rsidRDefault="00FB38DB" w:rsidP="00FB38DB">
            <w:pPr>
              <w:rPr>
                <w:b/>
                <w:bCs/>
                <w:sz w:val="22"/>
                <w:szCs w:val="22"/>
              </w:rPr>
            </w:pPr>
          </w:p>
        </w:tc>
      </w:tr>
      <w:tr w:rsidR="00FB38DB" w:rsidRPr="006E7DEB" w14:paraId="36544D67" w14:textId="77777777" w:rsidTr="00A3489E">
        <w:tc>
          <w:tcPr>
            <w:tcW w:w="6799" w:type="dxa"/>
          </w:tcPr>
          <w:p w14:paraId="2AF899AD" w14:textId="77777777" w:rsidR="00FB38DB" w:rsidRPr="006E7DEB" w:rsidRDefault="00FB38DB" w:rsidP="00FB38DB">
            <w:pPr>
              <w:rPr>
                <w:b/>
                <w:bCs/>
                <w:sz w:val="22"/>
                <w:szCs w:val="22"/>
              </w:rPr>
            </w:pPr>
            <w:r w:rsidRPr="006E7DEB">
              <w:rPr>
                <w:b/>
                <w:bCs/>
                <w:sz w:val="22"/>
                <w:szCs w:val="22"/>
              </w:rPr>
              <w:t>Pupil Choice &amp; Autonomy –</w:t>
            </w:r>
            <w:r w:rsidRPr="006E7DEB">
              <w:rPr>
                <w:sz w:val="22"/>
                <w:szCs w:val="22"/>
              </w:rPr>
              <w:t xml:space="preserve"> Pupils have opportunities for choice in their learning activities and assignments, fostering engagement and ownership.</w:t>
            </w:r>
          </w:p>
        </w:tc>
        <w:tc>
          <w:tcPr>
            <w:tcW w:w="874" w:type="dxa"/>
          </w:tcPr>
          <w:p w14:paraId="6D6FC40E" w14:textId="77777777" w:rsidR="00FB38DB" w:rsidRPr="006E7DEB" w:rsidRDefault="00FB38DB" w:rsidP="00FB38DB">
            <w:pPr>
              <w:rPr>
                <w:b/>
                <w:bCs/>
                <w:sz w:val="22"/>
                <w:szCs w:val="22"/>
              </w:rPr>
            </w:pPr>
          </w:p>
        </w:tc>
        <w:tc>
          <w:tcPr>
            <w:tcW w:w="874" w:type="dxa"/>
          </w:tcPr>
          <w:p w14:paraId="73C142CC" w14:textId="77777777" w:rsidR="00FB38DB" w:rsidRPr="006E7DEB" w:rsidRDefault="00FB38DB" w:rsidP="00FB38DB">
            <w:pPr>
              <w:rPr>
                <w:b/>
                <w:bCs/>
                <w:sz w:val="22"/>
                <w:szCs w:val="22"/>
              </w:rPr>
            </w:pPr>
          </w:p>
        </w:tc>
        <w:tc>
          <w:tcPr>
            <w:tcW w:w="874" w:type="dxa"/>
          </w:tcPr>
          <w:p w14:paraId="582C73BC" w14:textId="77777777" w:rsidR="00FB38DB" w:rsidRPr="006E7DEB" w:rsidRDefault="00FB38DB" w:rsidP="00FB38DB">
            <w:pPr>
              <w:rPr>
                <w:b/>
                <w:bCs/>
                <w:sz w:val="22"/>
                <w:szCs w:val="22"/>
              </w:rPr>
            </w:pPr>
          </w:p>
        </w:tc>
        <w:tc>
          <w:tcPr>
            <w:tcW w:w="874" w:type="dxa"/>
          </w:tcPr>
          <w:p w14:paraId="3C60D53B" w14:textId="77777777" w:rsidR="00FB38DB" w:rsidRPr="006E7DEB" w:rsidRDefault="00FB38DB" w:rsidP="00FB38DB">
            <w:pPr>
              <w:rPr>
                <w:b/>
                <w:bCs/>
                <w:sz w:val="22"/>
                <w:szCs w:val="22"/>
              </w:rPr>
            </w:pPr>
          </w:p>
        </w:tc>
        <w:tc>
          <w:tcPr>
            <w:tcW w:w="874" w:type="dxa"/>
          </w:tcPr>
          <w:p w14:paraId="69E0FB6B" w14:textId="77777777" w:rsidR="00FB38DB" w:rsidRPr="006E7DEB" w:rsidRDefault="00FB38DB" w:rsidP="00FB38DB">
            <w:pPr>
              <w:rPr>
                <w:b/>
                <w:bCs/>
                <w:sz w:val="22"/>
                <w:szCs w:val="22"/>
              </w:rPr>
            </w:pPr>
          </w:p>
        </w:tc>
        <w:tc>
          <w:tcPr>
            <w:tcW w:w="875" w:type="dxa"/>
          </w:tcPr>
          <w:p w14:paraId="623E7ECC" w14:textId="7E0052A7" w:rsidR="00FB38DB" w:rsidRPr="006E7DEB" w:rsidRDefault="00FB38DB" w:rsidP="00FB38DB">
            <w:pPr>
              <w:rPr>
                <w:b/>
                <w:bCs/>
                <w:sz w:val="22"/>
                <w:szCs w:val="22"/>
              </w:rPr>
            </w:pPr>
          </w:p>
        </w:tc>
        <w:tc>
          <w:tcPr>
            <w:tcW w:w="2410" w:type="dxa"/>
          </w:tcPr>
          <w:p w14:paraId="129341E9" w14:textId="77777777" w:rsidR="00FB38DB" w:rsidRPr="006E7DEB" w:rsidRDefault="00FB38DB" w:rsidP="00FB38DB">
            <w:pPr>
              <w:rPr>
                <w:b/>
                <w:bCs/>
                <w:sz w:val="22"/>
                <w:szCs w:val="22"/>
              </w:rPr>
            </w:pPr>
          </w:p>
        </w:tc>
      </w:tr>
      <w:tr w:rsidR="00FB38DB" w:rsidRPr="006E7DEB" w14:paraId="24F823F6" w14:textId="77777777" w:rsidTr="00A3489E">
        <w:tc>
          <w:tcPr>
            <w:tcW w:w="6799" w:type="dxa"/>
          </w:tcPr>
          <w:p w14:paraId="5B2A4660" w14:textId="77777777" w:rsidR="00FB38DB" w:rsidRPr="006E7DEB" w:rsidRDefault="00FB38DB" w:rsidP="00FB38DB">
            <w:pPr>
              <w:rPr>
                <w:b/>
                <w:bCs/>
                <w:sz w:val="22"/>
                <w:szCs w:val="22"/>
              </w:rPr>
            </w:pPr>
            <w:r w:rsidRPr="006E7DEB">
              <w:rPr>
                <w:b/>
                <w:bCs/>
                <w:sz w:val="22"/>
                <w:szCs w:val="22"/>
              </w:rPr>
              <w:t>Differentiated Instruction –</w:t>
            </w:r>
            <w:r w:rsidRPr="006E7DEB">
              <w:rPr>
                <w:sz w:val="22"/>
                <w:szCs w:val="22"/>
              </w:rPr>
              <w:t xml:space="preserve"> The teacher adapts methods of instruction as well as curriculum content to meet the diverse learning needs and interests of all pupils.</w:t>
            </w:r>
          </w:p>
        </w:tc>
        <w:tc>
          <w:tcPr>
            <w:tcW w:w="874" w:type="dxa"/>
          </w:tcPr>
          <w:p w14:paraId="17DCA49C" w14:textId="77777777" w:rsidR="00FB38DB" w:rsidRPr="006E7DEB" w:rsidRDefault="00FB38DB" w:rsidP="00FB38DB">
            <w:pPr>
              <w:rPr>
                <w:b/>
                <w:bCs/>
                <w:sz w:val="22"/>
                <w:szCs w:val="22"/>
              </w:rPr>
            </w:pPr>
          </w:p>
        </w:tc>
        <w:tc>
          <w:tcPr>
            <w:tcW w:w="874" w:type="dxa"/>
          </w:tcPr>
          <w:p w14:paraId="06A3BB68" w14:textId="77777777" w:rsidR="00FB38DB" w:rsidRPr="006E7DEB" w:rsidRDefault="00FB38DB" w:rsidP="00FB38DB">
            <w:pPr>
              <w:rPr>
                <w:b/>
                <w:bCs/>
                <w:sz w:val="22"/>
                <w:szCs w:val="22"/>
              </w:rPr>
            </w:pPr>
          </w:p>
        </w:tc>
        <w:tc>
          <w:tcPr>
            <w:tcW w:w="874" w:type="dxa"/>
          </w:tcPr>
          <w:p w14:paraId="52594A3D" w14:textId="77777777" w:rsidR="00FB38DB" w:rsidRPr="006E7DEB" w:rsidRDefault="00FB38DB" w:rsidP="00FB38DB">
            <w:pPr>
              <w:rPr>
                <w:b/>
                <w:bCs/>
                <w:sz w:val="22"/>
                <w:szCs w:val="22"/>
              </w:rPr>
            </w:pPr>
          </w:p>
        </w:tc>
        <w:tc>
          <w:tcPr>
            <w:tcW w:w="874" w:type="dxa"/>
          </w:tcPr>
          <w:p w14:paraId="4681EE9C" w14:textId="77777777" w:rsidR="00FB38DB" w:rsidRPr="006E7DEB" w:rsidRDefault="00FB38DB" w:rsidP="00FB38DB">
            <w:pPr>
              <w:rPr>
                <w:b/>
                <w:bCs/>
                <w:sz w:val="22"/>
                <w:szCs w:val="22"/>
              </w:rPr>
            </w:pPr>
          </w:p>
        </w:tc>
        <w:tc>
          <w:tcPr>
            <w:tcW w:w="874" w:type="dxa"/>
          </w:tcPr>
          <w:p w14:paraId="01ABB875" w14:textId="77777777" w:rsidR="00FB38DB" w:rsidRPr="006E7DEB" w:rsidRDefault="00FB38DB" w:rsidP="00FB38DB">
            <w:pPr>
              <w:rPr>
                <w:b/>
                <w:bCs/>
                <w:sz w:val="22"/>
                <w:szCs w:val="22"/>
              </w:rPr>
            </w:pPr>
          </w:p>
        </w:tc>
        <w:tc>
          <w:tcPr>
            <w:tcW w:w="875" w:type="dxa"/>
          </w:tcPr>
          <w:p w14:paraId="0B8F520B" w14:textId="5D22B73E" w:rsidR="00FB38DB" w:rsidRPr="006E7DEB" w:rsidRDefault="00FB38DB" w:rsidP="00FB38DB">
            <w:pPr>
              <w:rPr>
                <w:b/>
                <w:bCs/>
                <w:sz w:val="22"/>
                <w:szCs w:val="22"/>
              </w:rPr>
            </w:pPr>
          </w:p>
        </w:tc>
        <w:tc>
          <w:tcPr>
            <w:tcW w:w="2410" w:type="dxa"/>
          </w:tcPr>
          <w:p w14:paraId="144B39E1" w14:textId="77777777" w:rsidR="00FB38DB" w:rsidRPr="006E7DEB" w:rsidRDefault="00FB38DB" w:rsidP="00FB38DB">
            <w:pPr>
              <w:rPr>
                <w:b/>
                <w:bCs/>
                <w:sz w:val="22"/>
                <w:szCs w:val="22"/>
              </w:rPr>
            </w:pPr>
          </w:p>
        </w:tc>
      </w:tr>
      <w:tr w:rsidR="00FB38DB" w:rsidRPr="006E7DEB" w14:paraId="7CDB6556" w14:textId="77777777" w:rsidTr="00A3489E">
        <w:tc>
          <w:tcPr>
            <w:tcW w:w="6799" w:type="dxa"/>
          </w:tcPr>
          <w:p w14:paraId="5E88692F" w14:textId="77777777" w:rsidR="00FB38DB" w:rsidRPr="006E7DEB" w:rsidRDefault="00FB38DB" w:rsidP="00FB38DB">
            <w:pPr>
              <w:rPr>
                <w:b/>
                <w:bCs/>
                <w:sz w:val="22"/>
                <w:szCs w:val="22"/>
              </w:rPr>
            </w:pPr>
            <w:r w:rsidRPr="006E7DEB">
              <w:rPr>
                <w:b/>
                <w:bCs/>
                <w:sz w:val="22"/>
                <w:szCs w:val="22"/>
              </w:rPr>
              <w:t>Challenging &amp; Engaging Tasks –</w:t>
            </w:r>
            <w:r w:rsidRPr="006E7DEB">
              <w:rPr>
                <w:sz w:val="22"/>
                <w:szCs w:val="22"/>
              </w:rPr>
              <w:t xml:space="preserve"> The learning tasks are appropriately challenging and engaging, promoting curiosity and intrinsic motivation.</w:t>
            </w:r>
          </w:p>
        </w:tc>
        <w:tc>
          <w:tcPr>
            <w:tcW w:w="874" w:type="dxa"/>
          </w:tcPr>
          <w:p w14:paraId="6A3D50BF" w14:textId="77777777" w:rsidR="00FB38DB" w:rsidRPr="006E7DEB" w:rsidRDefault="00FB38DB" w:rsidP="00FB38DB">
            <w:pPr>
              <w:rPr>
                <w:b/>
                <w:bCs/>
                <w:sz w:val="22"/>
                <w:szCs w:val="22"/>
              </w:rPr>
            </w:pPr>
          </w:p>
        </w:tc>
        <w:tc>
          <w:tcPr>
            <w:tcW w:w="874" w:type="dxa"/>
          </w:tcPr>
          <w:p w14:paraId="4D4F8D32" w14:textId="77777777" w:rsidR="00FB38DB" w:rsidRPr="006E7DEB" w:rsidRDefault="00FB38DB" w:rsidP="00FB38DB">
            <w:pPr>
              <w:rPr>
                <w:b/>
                <w:bCs/>
                <w:sz w:val="22"/>
                <w:szCs w:val="22"/>
              </w:rPr>
            </w:pPr>
          </w:p>
        </w:tc>
        <w:tc>
          <w:tcPr>
            <w:tcW w:w="874" w:type="dxa"/>
          </w:tcPr>
          <w:p w14:paraId="7FE8A0E2" w14:textId="77777777" w:rsidR="00FB38DB" w:rsidRPr="006E7DEB" w:rsidRDefault="00FB38DB" w:rsidP="00FB38DB">
            <w:pPr>
              <w:rPr>
                <w:b/>
                <w:bCs/>
                <w:sz w:val="22"/>
                <w:szCs w:val="22"/>
              </w:rPr>
            </w:pPr>
          </w:p>
        </w:tc>
        <w:tc>
          <w:tcPr>
            <w:tcW w:w="874" w:type="dxa"/>
          </w:tcPr>
          <w:p w14:paraId="1A71099F" w14:textId="77777777" w:rsidR="00FB38DB" w:rsidRPr="006E7DEB" w:rsidRDefault="00FB38DB" w:rsidP="00FB38DB">
            <w:pPr>
              <w:rPr>
                <w:b/>
                <w:bCs/>
                <w:sz w:val="22"/>
                <w:szCs w:val="22"/>
              </w:rPr>
            </w:pPr>
          </w:p>
        </w:tc>
        <w:tc>
          <w:tcPr>
            <w:tcW w:w="874" w:type="dxa"/>
          </w:tcPr>
          <w:p w14:paraId="7D8AD4A0" w14:textId="77777777" w:rsidR="00FB38DB" w:rsidRPr="006E7DEB" w:rsidRDefault="00FB38DB" w:rsidP="00FB38DB">
            <w:pPr>
              <w:rPr>
                <w:b/>
                <w:bCs/>
                <w:sz w:val="22"/>
                <w:szCs w:val="22"/>
              </w:rPr>
            </w:pPr>
          </w:p>
        </w:tc>
        <w:tc>
          <w:tcPr>
            <w:tcW w:w="875" w:type="dxa"/>
          </w:tcPr>
          <w:p w14:paraId="39A6CD0D" w14:textId="1A7A8B43" w:rsidR="00FB38DB" w:rsidRPr="006E7DEB" w:rsidRDefault="00FB38DB" w:rsidP="00FB38DB">
            <w:pPr>
              <w:rPr>
                <w:b/>
                <w:bCs/>
                <w:sz w:val="22"/>
                <w:szCs w:val="22"/>
              </w:rPr>
            </w:pPr>
          </w:p>
        </w:tc>
        <w:tc>
          <w:tcPr>
            <w:tcW w:w="2410" w:type="dxa"/>
          </w:tcPr>
          <w:p w14:paraId="4F153D3E" w14:textId="77777777" w:rsidR="00FB38DB" w:rsidRPr="006E7DEB" w:rsidRDefault="00FB38DB" w:rsidP="00FB38DB">
            <w:pPr>
              <w:rPr>
                <w:b/>
                <w:bCs/>
                <w:sz w:val="22"/>
                <w:szCs w:val="22"/>
              </w:rPr>
            </w:pPr>
          </w:p>
        </w:tc>
      </w:tr>
      <w:tr w:rsidR="00FB38DB" w:rsidRPr="006E7DEB" w14:paraId="409C067F" w14:textId="77777777" w:rsidTr="00017807">
        <w:trPr>
          <w:trHeight w:val="169"/>
        </w:trPr>
        <w:tc>
          <w:tcPr>
            <w:tcW w:w="6799" w:type="dxa"/>
            <w:vMerge w:val="restart"/>
            <w:shd w:val="clear" w:color="auto" w:fill="ECDDEF"/>
          </w:tcPr>
          <w:p w14:paraId="07CB9114" w14:textId="77777777" w:rsidR="00FB38DB" w:rsidRPr="006E7DEB" w:rsidRDefault="00FB38DB" w:rsidP="00FB38DB">
            <w:pPr>
              <w:pStyle w:val="ListParagraph"/>
              <w:numPr>
                <w:ilvl w:val="0"/>
                <w:numId w:val="11"/>
              </w:numPr>
              <w:rPr>
                <w:b/>
                <w:bCs/>
                <w:sz w:val="22"/>
                <w:szCs w:val="22"/>
              </w:rPr>
            </w:pPr>
            <w:r w:rsidRPr="006E7DEB">
              <w:rPr>
                <w:b/>
                <w:bCs/>
                <w:sz w:val="22"/>
                <w:szCs w:val="22"/>
              </w:rPr>
              <w:t>Classroom community and collaboration</w:t>
            </w:r>
          </w:p>
        </w:tc>
        <w:tc>
          <w:tcPr>
            <w:tcW w:w="5245" w:type="dxa"/>
            <w:gridSpan w:val="6"/>
            <w:shd w:val="clear" w:color="auto" w:fill="ECDDEF"/>
          </w:tcPr>
          <w:p w14:paraId="0338EC7D" w14:textId="65B9448B" w:rsidR="00FB38DB" w:rsidRPr="006E7DEB" w:rsidRDefault="00FB38DB" w:rsidP="00FB38DB">
            <w:pPr>
              <w:rPr>
                <w:b/>
                <w:bCs/>
                <w:sz w:val="22"/>
                <w:szCs w:val="22"/>
              </w:rPr>
            </w:pPr>
            <w:r w:rsidRPr="00FB38DB">
              <w:rPr>
                <w:b/>
                <w:bCs/>
                <w:sz w:val="22"/>
                <w:szCs w:val="22"/>
              </w:rPr>
              <w:t>Rate this area from 1 to 5 (1 = developing, 5 = strong and well established)</w:t>
            </w:r>
          </w:p>
        </w:tc>
        <w:tc>
          <w:tcPr>
            <w:tcW w:w="2410" w:type="dxa"/>
            <w:vMerge w:val="restart"/>
            <w:shd w:val="clear" w:color="auto" w:fill="ECDDEF"/>
          </w:tcPr>
          <w:p w14:paraId="39D52292" w14:textId="7245D9F8" w:rsidR="00FB38DB" w:rsidRPr="006E7DEB" w:rsidRDefault="00FB38DB" w:rsidP="00FB38DB">
            <w:pPr>
              <w:rPr>
                <w:b/>
                <w:bCs/>
                <w:sz w:val="22"/>
                <w:szCs w:val="22"/>
              </w:rPr>
            </w:pPr>
            <w:r>
              <w:rPr>
                <w:b/>
                <w:bCs/>
                <w:sz w:val="22"/>
                <w:szCs w:val="22"/>
              </w:rPr>
              <w:t>Notes</w:t>
            </w:r>
          </w:p>
        </w:tc>
      </w:tr>
      <w:tr w:rsidR="00FB38DB" w:rsidRPr="006E7DEB" w14:paraId="2FF7DC34" w14:textId="77777777" w:rsidTr="00017807">
        <w:trPr>
          <w:trHeight w:val="169"/>
        </w:trPr>
        <w:tc>
          <w:tcPr>
            <w:tcW w:w="6799" w:type="dxa"/>
            <w:vMerge/>
            <w:shd w:val="clear" w:color="auto" w:fill="D9F2D0" w:themeFill="accent6" w:themeFillTint="33"/>
          </w:tcPr>
          <w:p w14:paraId="40D8D408" w14:textId="77777777" w:rsidR="00FB38DB" w:rsidRPr="006E7DEB" w:rsidRDefault="00FB38DB" w:rsidP="00FB38DB">
            <w:pPr>
              <w:pStyle w:val="ListParagraph"/>
              <w:numPr>
                <w:ilvl w:val="0"/>
                <w:numId w:val="11"/>
              </w:numPr>
              <w:rPr>
                <w:b/>
                <w:bCs/>
                <w:sz w:val="22"/>
                <w:szCs w:val="22"/>
              </w:rPr>
            </w:pPr>
          </w:p>
        </w:tc>
        <w:tc>
          <w:tcPr>
            <w:tcW w:w="874" w:type="dxa"/>
            <w:shd w:val="clear" w:color="auto" w:fill="ECDDEF"/>
          </w:tcPr>
          <w:p w14:paraId="0F877020" w14:textId="77777777" w:rsidR="00FB38DB" w:rsidRPr="007C22E0" w:rsidRDefault="00FB38DB" w:rsidP="00FB38DB">
            <w:pPr>
              <w:jc w:val="center"/>
              <w:rPr>
                <w:sz w:val="22"/>
                <w:szCs w:val="22"/>
              </w:rPr>
            </w:pPr>
            <w:r w:rsidRPr="007C22E0">
              <w:rPr>
                <w:sz w:val="22"/>
                <w:szCs w:val="22"/>
              </w:rPr>
              <w:t>0</w:t>
            </w:r>
          </w:p>
          <w:p w14:paraId="257E3E09" w14:textId="59E5371E" w:rsidR="00FB38DB" w:rsidRPr="006E7DEB" w:rsidRDefault="00FB38DB" w:rsidP="00FB38DB">
            <w:pPr>
              <w:rPr>
                <w:b/>
                <w:bCs/>
                <w:sz w:val="22"/>
                <w:szCs w:val="22"/>
              </w:rPr>
            </w:pPr>
            <w:r w:rsidRPr="007C22E0">
              <w:rPr>
                <w:sz w:val="16"/>
                <w:szCs w:val="16"/>
              </w:rPr>
              <w:lastRenderedPageBreak/>
              <w:t>Not seen</w:t>
            </w:r>
          </w:p>
        </w:tc>
        <w:tc>
          <w:tcPr>
            <w:tcW w:w="874" w:type="dxa"/>
            <w:shd w:val="clear" w:color="auto" w:fill="ECDDEF"/>
          </w:tcPr>
          <w:p w14:paraId="771EA10E" w14:textId="49805C47" w:rsidR="00FB38DB" w:rsidRPr="006E7DEB" w:rsidRDefault="00FB38DB" w:rsidP="00FB38DB">
            <w:pPr>
              <w:rPr>
                <w:b/>
                <w:bCs/>
                <w:sz w:val="22"/>
                <w:szCs w:val="22"/>
              </w:rPr>
            </w:pPr>
            <w:r w:rsidRPr="007C22E0">
              <w:rPr>
                <w:sz w:val="22"/>
                <w:szCs w:val="22"/>
              </w:rPr>
              <w:lastRenderedPageBreak/>
              <w:t>1</w:t>
            </w:r>
          </w:p>
        </w:tc>
        <w:tc>
          <w:tcPr>
            <w:tcW w:w="874" w:type="dxa"/>
            <w:shd w:val="clear" w:color="auto" w:fill="ECDDEF"/>
          </w:tcPr>
          <w:p w14:paraId="6D15825B" w14:textId="5C60FC96" w:rsidR="00FB38DB" w:rsidRPr="006E7DEB" w:rsidRDefault="00FB38DB" w:rsidP="00FB38DB">
            <w:pPr>
              <w:rPr>
                <w:b/>
                <w:bCs/>
                <w:sz w:val="22"/>
                <w:szCs w:val="22"/>
              </w:rPr>
            </w:pPr>
            <w:r w:rsidRPr="007C22E0">
              <w:rPr>
                <w:sz w:val="22"/>
                <w:szCs w:val="22"/>
              </w:rPr>
              <w:t>2</w:t>
            </w:r>
          </w:p>
        </w:tc>
        <w:tc>
          <w:tcPr>
            <w:tcW w:w="874" w:type="dxa"/>
            <w:shd w:val="clear" w:color="auto" w:fill="ECDDEF"/>
          </w:tcPr>
          <w:p w14:paraId="6D36C907" w14:textId="0FC6FCCF" w:rsidR="00FB38DB" w:rsidRPr="006E7DEB" w:rsidRDefault="00FB38DB" w:rsidP="00FB38DB">
            <w:pPr>
              <w:rPr>
                <w:b/>
                <w:bCs/>
                <w:sz w:val="22"/>
                <w:szCs w:val="22"/>
              </w:rPr>
            </w:pPr>
            <w:r w:rsidRPr="007C22E0">
              <w:rPr>
                <w:sz w:val="22"/>
                <w:szCs w:val="22"/>
              </w:rPr>
              <w:t>3</w:t>
            </w:r>
          </w:p>
        </w:tc>
        <w:tc>
          <w:tcPr>
            <w:tcW w:w="874" w:type="dxa"/>
            <w:shd w:val="clear" w:color="auto" w:fill="ECDDEF"/>
          </w:tcPr>
          <w:p w14:paraId="69CB0801" w14:textId="5FDD3D68" w:rsidR="00FB38DB" w:rsidRPr="006E7DEB" w:rsidRDefault="00FB38DB" w:rsidP="00FB38DB">
            <w:pPr>
              <w:rPr>
                <w:b/>
                <w:bCs/>
                <w:sz w:val="22"/>
                <w:szCs w:val="22"/>
              </w:rPr>
            </w:pPr>
            <w:r w:rsidRPr="007C22E0">
              <w:rPr>
                <w:sz w:val="22"/>
                <w:szCs w:val="22"/>
              </w:rPr>
              <w:t>4</w:t>
            </w:r>
          </w:p>
        </w:tc>
        <w:tc>
          <w:tcPr>
            <w:tcW w:w="875" w:type="dxa"/>
            <w:shd w:val="clear" w:color="auto" w:fill="ECDDEF"/>
          </w:tcPr>
          <w:p w14:paraId="594B1B75" w14:textId="45899F10" w:rsidR="00FB38DB" w:rsidRPr="006E7DEB" w:rsidRDefault="00FB38DB" w:rsidP="00FB38DB">
            <w:pPr>
              <w:rPr>
                <w:b/>
                <w:bCs/>
                <w:sz w:val="22"/>
                <w:szCs w:val="22"/>
              </w:rPr>
            </w:pPr>
            <w:r w:rsidRPr="007C22E0">
              <w:rPr>
                <w:sz w:val="22"/>
                <w:szCs w:val="22"/>
              </w:rPr>
              <w:t>5</w:t>
            </w:r>
          </w:p>
        </w:tc>
        <w:tc>
          <w:tcPr>
            <w:tcW w:w="2410" w:type="dxa"/>
            <w:vMerge/>
            <w:shd w:val="clear" w:color="auto" w:fill="D9F2D0" w:themeFill="accent6" w:themeFillTint="33"/>
          </w:tcPr>
          <w:p w14:paraId="31694E91" w14:textId="77777777" w:rsidR="00FB38DB" w:rsidRDefault="00FB38DB" w:rsidP="00FB38DB">
            <w:pPr>
              <w:rPr>
                <w:b/>
                <w:bCs/>
                <w:sz w:val="22"/>
                <w:szCs w:val="22"/>
              </w:rPr>
            </w:pPr>
          </w:p>
        </w:tc>
      </w:tr>
      <w:tr w:rsidR="00FB38DB" w:rsidRPr="006E7DEB" w14:paraId="73FF00D6" w14:textId="77777777" w:rsidTr="00416615">
        <w:tc>
          <w:tcPr>
            <w:tcW w:w="6799" w:type="dxa"/>
          </w:tcPr>
          <w:p w14:paraId="3CB1FD3F" w14:textId="77777777" w:rsidR="00FB38DB" w:rsidRPr="006E7DEB" w:rsidRDefault="00FB38DB" w:rsidP="00FB38DB">
            <w:pPr>
              <w:rPr>
                <w:b/>
                <w:bCs/>
                <w:sz w:val="22"/>
                <w:szCs w:val="22"/>
              </w:rPr>
            </w:pPr>
            <w:r w:rsidRPr="006E7DEB">
              <w:rPr>
                <w:b/>
                <w:bCs/>
                <w:sz w:val="22"/>
                <w:szCs w:val="22"/>
              </w:rPr>
              <w:t>Collaborative Problem-Solving –</w:t>
            </w:r>
            <w:r w:rsidRPr="006E7DEB">
              <w:rPr>
                <w:sz w:val="22"/>
                <w:szCs w:val="22"/>
              </w:rPr>
              <w:t xml:space="preserve"> Pupils engage in collaborative problem-solving, learning from and with their peers.</w:t>
            </w:r>
          </w:p>
        </w:tc>
        <w:tc>
          <w:tcPr>
            <w:tcW w:w="874" w:type="dxa"/>
          </w:tcPr>
          <w:p w14:paraId="37B1C73E" w14:textId="77777777" w:rsidR="00FB38DB" w:rsidRPr="006E7DEB" w:rsidRDefault="00FB38DB" w:rsidP="00FB38DB">
            <w:pPr>
              <w:rPr>
                <w:b/>
                <w:bCs/>
                <w:sz w:val="22"/>
                <w:szCs w:val="22"/>
              </w:rPr>
            </w:pPr>
          </w:p>
        </w:tc>
        <w:tc>
          <w:tcPr>
            <w:tcW w:w="874" w:type="dxa"/>
          </w:tcPr>
          <w:p w14:paraId="3A357595" w14:textId="77777777" w:rsidR="00FB38DB" w:rsidRPr="006E7DEB" w:rsidRDefault="00FB38DB" w:rsidP="00FB38DB">
            <w:pPr>
              <w:rPr>
                <w:b/>
                <w:bCs/>
                <w:sz w:val="22"/>
                <w:szCs w:val="22"/>
              </w:rPr>
            </w:pPr>
          </w:p>
        </w:tc>
        <w:tc>
          <w:tcPr>
            <w:tcW w:w="874" w:type="dxa"/>
          </w:tcPr>
          <w:p w14:paraId="2FECA9B9" w14:textId="77777777" w:rsidR="00FB38DB" w:rsidRPr="006E7DEB" w:rsidRDefault="00FB38DB" w:rsidP="00FB38DB">
            <w:pPr>
              <w:rPr>
                <w:b/>
                <w:bCs/>
                <w:sz w:val="22"/>
                <w:szCs w:val="22"/>
              </w:rPr>
            </w:pPr>
          </w:p>
        </w:tc>
        <w:tc>
          <w:tcPr>
            <w:tcW w:w="874" w:type="dxa"/>
          </w:tcPr>
          <w:p w14:paraId="2537FAD2" w14:textId="77777777" w:rsidR="00FB38DB" w:rsidRPr="006E7DEB" w:rsidRDefault="00FB38DB" w:rsidP="00FB38DB">
            <w:pPr>
              <w:rPr>
                <w:b/>
                <w:bCs/>
                <w:sz w:val="22"/>
                <w:szCs w:val="22"/>
              </w:rPr>
            </w:pPr>
          </w:p>
        </w:tc>
        <w:tc>
          <w:tcPr>
            <w:tcW w:w="874" w:type="dxa"/>
          </w:tcPr>
          <w:p w14:paraId="6F9E113E" w14:textId="77777777" w:rsidR="00FB38DB" w:rsidRPr="006E7DEB" w:rsidRDefault="00FB38DB" w:rsidP="00FB38DB">
            <w:pPr>
              <w:rPr>
                <w:b/>
                <w:bCs/>
                <w:sz w:val="22"/>
                <w:szCs w:val="22"/>
              </w:rPr>
            </w:pPr>
          </w:p>
        </w:tc>
        <w:tc>
          <w:tcPr>
            <w:tcW w:w="875" w:type="dxa"/>
          </w:tcPr>
          <w:p w14:paraId="4CAA88CA" w14:textId="36C4D1CF" w:rsidR="00FB38DB" w:rsidRPr="006E7DEB" w:rsidRDefault="00FB38DB" w:rsidP="00FB38DB">
            <w:pPr>
              <w:rPr>
                <w:b/>
                <w:bCs/>
                <w:sz w:val="22"/>
                <w:szCs w:val="22"/>
              </w:rPr>
            </w:pPr>
          </w:p>
        </w:tc>
        <w:tc>
          <w:tcPr>
            <w:tcW w:w="2410" w:type="dxa"/>
          </w:tcPr>
          <w:p w14:paraId="454E9D8D" w14:textId="77777777" w:rsidR="00FB38DB" w:rsidRPr="006E7DEB" w:rsidRDefault="00FB38DB" w:rsidP="00FB38DB">
            <w:pPr>
              <w:rPr>
                <w:b/>
                <w:bCs/>
                <w:sz w:val="22"/>
                <w:szCs w:val="22"/>
              </w:rPr>
            </w:pPr>
          </w:p>
        </w:tc>
      </w:tr>
      <w:tr w:rsidR="00FB38DB" w:rsidRPr="006E7DEB" w14:paraId="6B33CABF" w14:textId="77777777" w:rsidTr="00416615">
        <w:tc>
          <w:tcPr>
            <w:tcW w:w="6799" w:type="dxa"/>
          </w:tcPr>
          <w:p w14:paraId="18D0110C" w14:textId="77777777" w:rsidR="00FB38DB" w:rsidRPr="006E7DEB" w:rsidRDefault="00FB38DB" w:rsidP="00FB38DB">
            <w:pPr>
              <w:rPr>
                <w:b/>
                <w:bCs/>
                <w:sz w:val="22"/>
                <w:szCs w:val="22"/>
              </w:rPr>
            </w:pPr>
            <w:r w:rsidRPr="006E7DEB">
              <w:rPr>
                <w:b/>
                <w:bCs/>
                <w:sz w:val="22"/>
                <w:szCs w:val="22"/>
              </w:rPr>
              <w:t>Respectful Interactions –</w:t>
            </w:r>
            <w:r w:rsidRPr="006E7DEB">
              <w:rPr>
                <w:sz w:val="22"/>
                <w:szCs w:val="22"/>
              </w:rPr>
              <w:t xml:space="preserve"> The teacher encourages pupils to demonstrate respectful interactions and communication with each other.</w:t>
            </w:r>
          </w:p>
        </w:tc>
        <w:tc>
          <w:tcPr>
            <w:tcW w:w="874" w:type="dxa"/>
          </w:tcPr>
          <w:p w14:paraId="4942DA6A" w14:textId="77777777" w:rsidR="00FB38DB" w:rsidRPr="006E7DEB" w:rsidRDefault="00FB38DB" w:rsidP="00FB38DB">
            <w:pPr>
              <w:rPr>
                <w:b/>
                <w:bCs/>
                <w:sz w:val="22"/>
                <w:szCs w:val="22"/>
              </w:rPr>
            </w:pPr>
          </w:p>
        </w:tc>
        <w:tc>
          <w:tcPr>
            <w:tcW w:w="874" w:type="dxa"/>
          </w:tcPr>
          <w:p w14:paraId="24C1E7FB" w14:textId="77777777" w:rsidR="00FB38DB" w:rsidRPr="006E7DEB" w:rsidRDefault="00FB38DB" w:rsidP="00FB38DB">
            <w:pPr>
              <w:rPr>
                <w:b/>
                <w:bCs/>
                <w:sz w:val="22"/>
                <w:szCs w:val="22"/>
              </w:rPr>
            </w:pPr>
          </w:p>
        </w:tc>
        <w:tc>
          <w:tcPr>
            <w:tcW w:w="874" w:type="dxa"/>
          </w:tcPr>
          <w:p w14:paraId="3DED48FF" w14:textId="77777777" w:rsidR="00FB38DB" w:rsidRPr="006E7DEB" w:rsidRDefault="00FB38DB" w:rsidP="00FB38DB">
            <w:pPr>
              <w:rPr>
                <w:b/>
                <w:bCs/>
                <w:sz w:val="22"/>
                <w:szCs w:val="22"/>
              </w:rPr>
            </w:pPr>
          </w:p>
        </w:tc>
        <w:tc>
          <w:tcPr>
            <w:tcW w:w="874" w:type="dxa"/>
          </w:tcPr>
          <w:p w14:paraId="53163D0C" w14:textId="77777777" w:rsidR="00FB38DB" w:rsidRPr="006E7DEB" w:rsidRDefault="00FB38DB" w:rsidP="00FB38DB">
            <w:pPr>
              <w:rPr>
                <w:b/>
                <w:bCs/>
                <w:sz w:val="22"/>
                <w:szCs w:val="22"/>
              </w:rPr>
            </w:pPr>
          </w:p>
        </w:tc>
        <w:tc>
          <w:tcPr>
            <w:tcW w:w="874" w:type="dxa"/>
          </w:tcPr>
          <w:p w14:paraId="1730CA1B" w14:textId="77777777" w:rsidR="00FB38DB" w:rsidRPr="006E7DEB" w:rsidRDefault="00FB38DB" w:rsidP="00FB38DB">
            <w:pPr>
              <w:rPr>
                <w:b/>
                <w:bCs/>
                <w:sz w:val="22"/>
                <w:szCs w:val="22"/>
              </w:rPr>
            </w:pPr>
          </w:p>
        </w:tc>
        <w:tc>
          <w:tcPr>
            <w:tcW w:w="875" w:type="dxa"/>
          </w:tcPr>
          <w:p w14:paraId="496B4CC9" w14:textId="4E4F0A16" w:rsidR="00FB38DB" w:rsidRPr="006E7DEB" w:rsidRDefault="00FB38DB" w:rsidP="00FB38DB">
            <w:pPr>
              <w:rPr>
                <w:b/>
                <w:bCs/>
                <w:sz w:val="22"/>
                <w:szCs w:val="22"/>
              </w:rPr>
            </w:pPr>
          </w:p>
        </w:tc>
        <w:tc>
          <w:tcPr>
            <w:tcW w:w="2410" w:type="dxa"/>
          </w:tcPr>
          <w:p w14:paraId="346D9682" w14:textId="77777777" w:rsidR="00FB38DB" w:rsidRPr="006E7DEB" w:rsidRDefault="00FB38DB" w:rsidP="00FB38DB">
            <w:pPr>
              <w:rPr>
                <w:b/>
                <w:bCs/>
                <w:sz w:val="22"/>
                <w:szCs w:val="22"/>
              </w:rPr>
            </w:pPr>
          </w:p>
        </w:tc>
      </w:tr>
      <w:tr w:rsidR="00FB38DB" w:rsidRPr="006E7DEB" w14:paraId="1BD6FB22" w14:textId="77777777" w:rsidTr="00416615">
        <w:tc>
          <w:tcPr>
            <w:tcW w:w="6799" w:type="dxa"/>
          </w:tcPr>
          <w:p w14:paraId="3CF5F334" w14:textId="77777777" w:rsidR="00FB38DB" w:rsidRPr="006E7DEB" w:rsidRDefault="00FB38DB" w:rsidP="00FB38DB">
            <w:pPr>
              <w:rPr>
                <w:b/>
                <w:bCs/>
                <w:sz w:val="22"/>
                <w:szCs w:val="22"/>
              </w:rPr>
            </w:pPr>
            <w:r w:rsidRPr="006E7DEB">
              <w:rPr>
                <w:b/>
                <w:bCs/>
                <w:sz w:val="22"/>
                <w:szCs w:val="22"/>
              </w:rPr>
              <w:t>Group Cohesion –</w:t>
            </w:r>
            <w:r w:rsidRPr="006E7DEB">
              <w:rPr>
                <w:sz w:val="22"/>
                <w:szCs w:val="22"/>
              </w:rPr>
              <w:t xml:space="preserve"> The teacher implements activities that build group cohesion and a sense of shared purpose.</w:t>
            </w:r>
          </w:p>
        </w:tc>
        <w:tc>
          <w:tcPr>
            <w:tcW w:w="874" w:type="dxa"/>
          </w:tcPr>
          <w:p w14:paraId="5798E516" w14:textId="77777777" w:rsidR="00FB38DB" w:rsidRPr="006E7DEB" w:rsidRDefault="00FB38DB" w:rsidP="00FB38DB">
            <w:pPr>
              <w:rPr>
                <w:b/>
                <w:bCs/>
                <w:sz w:val="22"/>
                <w:szCs w:val="22"/>
              </w:rPr>
            </w:pPr>
          </w:p>
        </w:tc>
        <w:tc>
          <w:tcPr>
            <w:tcW w:w="874" w:type="dxa"/>
          </w:tcPr>
          <w:p w14:paraId="1F99527D" w14:textId="77777777" w:rsidR="00FB38DB" w:rsidRPr="006E7DEB" w:rsidRDefault="00FB38DB" w:rsidP="00FB38DB">
            <w:pPr>
              <w:rPr>
                <w:b/>
                <w:bCs/>
                <w:sz w:val="22"/>
                <w:szCs w:val="22"/>
              </w:rPr>
            </w:pPr>
          </w:p>
        </w:tc>
        <w:tc>
          <w:tcPr>
            <w:tcW w:w="874" w:type="dxa"/>
          </w:tcPr>
          <w:p w14:paraId="57FE428D" w14:textId="77777777" w:rsidR="00FB38DB" w:rsidRPr="006E7DEB" w:rsidRDefault="00FB38DB" w:rsidP="00FB38DB">
            <w:pPr>
              <w:rPr>
                <w:b/>
                <w:bCs/>
                <w:sz w:val="22"/>
                <w:szCs w:val="22"/>
              </w:rPr>
            </w:pPr>
          </w:p>
        </w:tc>
        <w:tc>
          <w:tcPr>
            <w:tcW w:w="874" w:type="dxa"/>
          </w:tcPr>
          <w:p w14:paraId="504BFD74" w14:textId="77777777" w:rsidR="00FB38DB" w:rsidRPr="006E7DEB" w:rsidRDefault="00FB38DB" w:rsidP="00FB38DB">
            <w:pPr>
              <w:rPr>
                <w:b/>
                <w:bCs/>
                <w:sz w:val="22"/>
                <w:szCs w:val="22"/>
              </w:rPr>
            </w:pPr>
          </w:p>
        </w:tc>
        <w:tc>
          <w:tcPr>
            <w:tcW w:w="874" w:type="dxa"/>
          </w:tcPr>
          <w:p w14:paraId="0E472A01" w14:textId="77777777" w:rsidR="00FB38DB" w:rsidRPr="006E7DEB" w:rsidRDefault="00FB38DB" w:rsidP="00FB38DB">
            <w:pPr>
              <w:rPr>
                <w:b/>
                <w:bCs/>
                <w:sz w:val="22"/>
                <w:szCs w:val="22"/>
              </w:rPr>
            </w:pPr>
          </w:p>
        </w:tc>
        <w:tc>
          <w:tcPr>
            <w:tcW w:w="875" w:type="dxa"/>
          </w:tcPr>
          <w:p w14:paraId="10B87E83" w14:textId="287625E7" w:rsidR="00FB38DB" w:rsidRPr="006E7DEB" w:rsidRDefault="00FB38DB" w:rsidP="00FB38DB">
            <w:pPr>
              <w:rPr>
                <w:b/>
                <w:bCs/>
                <w:sz w:val="22"/>
                <w:szCs w:val="22"/>
              </w:rPr>
            </w:pPr>
          </w:p>
        </w:tc>
        <w:tc>
          <w:tcPr>
            <w:tcW w:w="2410" w:type="dxa"/>
          </w:tcPr>
          <w:p w14:paraId="10DA2555" w14:textId="77777777" w:rsidR="00FB38DB" w:rsidRPr="006E7DEB" w:rsidRDefault="00FB38DB" w:rsidP="00FB38DB">
            <w:pPr>
              <w:rPr>
                <w:b/>
                <w:bCs/>
                <w:sz w:val="22"/>
                <w:szCs w:val="22"/>
              </w:rPr>
            </w:pPr>
          </w:p>
        </w:tc>
      </w:tr>
      <w:tr w:rsidR="00FB38DB" w:rsidRPr="006E7DEB" w14:paraId="77122F43" w14:textId="77777777" w:rsidTr="00416615">
        <w:tc>
          <w:tcPr>
            <w:tcW w:w="6799" w:type="dxa"/>
          </w:tcPr>
          <w:p w14:paraId="216D053F" w14:textId="77777777" w:rsidR="00FB38DB" w:rsidRPr="006E7DEB" w:rsidRDefault="00FB38DB" w:rsidP="00FB38DB">
            <w:pPr>
              <w:rPr>
                <w:b/>
                <w:bCs/>
                <w:sz w:val="22"/>
                <w:szCs w:val="22"/>
              </w:rPr>
            </w:pPr>
            <w:r w:rsidRPr="006E7DEB">
              <w:rPr>
                <w:b/>
                <w:bCs/>
                <w:sz w:val="22"/>
                <w:szCs w:val="22"/>
              </w:rPr>
              <w:t>Valuing Contributions –</w:t>
            </w:r>
            <w:r w:rsidRPr="006E7DEB">
              <w:rPr>
                <w:sz w:val="22"/>
                <w:szCs w:val="22"/>
              </w:rPr>
              <w:t xml:space="preserve"> All pupils’ contributions to group work and discussions are valued and acknowledged. </w:t>
            </w:r>
          </w:p>
        </w:tc>
        <w:tc>
          <w:tcPr>
            <w:tcW w:w="874" w:type="dxa"/>
          </w:tcPr>
          <w:p w14:paraId="19711720" w14:textId="77777777" w:rsidR="00FB38DB" w:rsidRPr="006E7DEB" w:rsidRDefault="00FB38DB" w:rsidP="00FB38DB">
            <w:pPr>
              <w:rPr>
                <w:b/>
                <w:bCs/>
                <w:sz w:val="22"/>
                <w:szCs w:val="22"/>
              </w:rPr>
            </w:pPr>
          </w:p>
        </w:tc>
        <w:tc>
          <w:tcPr>
            <w:tcW w:w="874" w:type="dxa"/>
          </w:tcPr>
          <w:p w14:paraId="2290F1EE" w14:textId="77777777" w:rsidR="00FB38DB" w:rsidRPr="006E7DEB" w:rsidRDefault="00FB38DB" w:rsidP="00FB38DB">
            <w:pPr>
              <w:rPr>
                <w:b/>
                <w:bCs/>
                <w:sz w:val="22"/>
                <w:szCs w:val="22"/>
              </w:rPr>
            </w:pPr>
          </w:p>
        </w:tc>
        <w:tc>
          <w:tcPr>
            <w:tcW w:w="874" w:type="dxa"/>
          </w:tcPr>
          <w:p w14:paraId="2D9DFFFE" w14:textId="77777777" w:rsidR="00FB38DB" w:rsidRPr="006E7DEB" w:rsidRDefault="00FB38DB" w:rsidP="00FB38DB">
            <w:pPr>
              <w:rPr>
                <w:b/>
                <w:bCs/>
                <w:sz w:val="22"/>
                <w:szCs w:val="22"/>
              </w:rPr>
            </w:pPr>
          </w:p>
        </w:tc>
        <w:tc>
          <w:tcPr>
            <w:tcW w:w="874" w:type="dxa"/>
          </w:tcPr>
          <w:p w14:paraId="21728685" w14:textId="77777777" w:rsidR="00FB38DB" w:rsidRPr="006E7DEB" w:rsidRDefault="00FB38DB" w:rsidP="00FB38DB">
            <w:pPr>
              <w:rPr>
                <w:b/>
                <w:bCs/>
                <w:sz w:val="22"/>
                <w:szCs w:val="22"/>
              </w:rPr>
            </w:pPr>
          </w:p>
        </w:tc>
        <w:tc>
          <w:tcPr>
            <w:tcW w:w="874" w:type="dxa"/>
          </w:tcPr>
          <w:p w14:paraId="419F6E97" w14:textId="77777777" w:rsidR="00FB38DB" w:rsidRPr="006E7DEB" w:rsidRDefault="00FB38DB" w:rsidP="00FB38DB">
            <w:pPr>
              <w:rPr>
                <w:b/>
                <w:bCs/>
                <w:sz w:val="22"/>
                <w:szCs w:val="22"/>
              </w:rPr>
            </w:pPr>
          </w:p>
        </w:tc>
        <w:tc>
          <w:tcPr>
            <w:tcW w:w="875" w:type="dxa"/>
          </w:tcPr>
          <w:p w14:paraId="186F4DEE" w14:textId="5A12AC84" w:rsidR="00FB38DB" w:rsidRPr="006E7DEB" w:rsidRDefault="00FB38DB" w:rsidP="00FB38DB">
            <w:pPr>
              <w:rPr>
                <w:b/>
                <w:bCs/>
                <w:sz w:val="22"/>
                <w:szCs w:val="22"/>
              </w:rPr>
            </w:pPr>
          </w:p>
        </w:tc>
        <w:tc>
          <w:tcPr>
            <w:tcW w:w="2410" w:type="dxa"/>
          </w:tcPr>
          <w:p w14:paraId="010D5212" w14:textId="77777777" w:rsidR="00FB38DB" w:rsidRPr="006E7DEB" w:rsidRDefault="00FB38DB" w:rsidP="00FB38DB">
            <w:pPr>
              <w:rPr>
                <w:b/>
                <w:bCs/>
                <w:sz w:val="22"/>
                <w:szCs w:val="22"/>
              </w:rPr>
            </w:pPr>
          </w:p>
        </w:tc>
      </w:tr>
      <w:tr w:rsidR="00FB38DB" w:rsidRPr="006E7DEB" w14:paraId="63A31CEB" w14:textId="77777777" w:rsidTr="00416615">
        <w:tc>
          <w:tcPr>
            <w:tcW w:w="6799" w:type="dxa"/>
          </w:tcPr>
          <w:p w14:paraId="0FAC1C6C" w14:textId="77777777" w:rsidR="00FB38DB" w:rsidRPr="006E7DEB" w:rsidRDefault="00FB38DB" w:rsidP="00FB38DB">
            <w:pPr>
              <w:rPr>
                <w:b/>
                <w:bCs/>
                <w:sz w:val="22"/>
                <w:szCs w:val="22"/>
              </w:rPr>
            </w:pPr>
            <w:r w:rsidRPr="006E7DEB">
              <w:rPr>
                <w:b/>
                <w:bCs/>
                <w:sz w:val="22"/>
                <w:szCs w:val="22"/>
              </w:rPr>
              <w:t>Peer Mentoring/Support –</w:t>
            </w:r>
            <w:r w:rsidRPr="006E7DEB">
              <w:rPr>
                <w:sz w:val="22"/>
                <w:szCs w:val="22"/>
              </w:rPr>
              <w:t xml:space="preserve"> There are opportunities for pupils to support and mentor their peers.</w:t>
            </w:r>
          </w:p>
        </w:tc>
        <w:tc>
          <w:tcPr>
            <w:tcW w:w="874" w:type="dxa"/>
          </w:tcPr>
          <w:p w14:paraId="187244F8" w14:textId="77777777" w:rsidR="00FB38DB" w:rsidRPr="006E7DEB" w:rsidRDefault="00FB38DB" w:rsidP="00FB38DB">
            <w:pPr>
              <w:rPr>
                <w:b/>
                <w:bCs/>
                <w:sz w:val="22"/>
                <w:szCs w:val="22"/>
              </w:rPr>
            </w:pPr>
          </w:p>
        </w:tc>
        <w:tc>
          <w:tcPr>
            <w:tcW w:w="874" w:type="dxa"/>
          </w:tcPr>
          <w:p w14:paraId="72CCA041" w14:textId="77777777" w:rsidR="00FB38DB" w:rsidRPr="006E7DEB" w:rsidRDefault="00FB38DB" w:rsidP="00FB38DB">
            <w:pPr>
              <w:rPr>
                <w:b/>
                <w:bCs/>
                <w:sz w:val="22"/>
                <w:szCs w:val="22"/>
              </w:rPr>
            </w:pPr>
          </w:p>
        </w:tc>
        <w:tc>
          <w:tcPr>
            <w:tcW w:w="874" w:type="dxa"/>
          </w:tcPr>
          <w:p w14:paraId="2F2CC65D" w14:textId="77777777" w:rsidR="00FB38DB" w:rsidRPr="006E7DEB" w:rsidRDefault="00FB38DB" w:rsidP="00FB38DB">
            <w:pPr>
              <w:rPr>
                <w:b/>
                <w:bCs/>
                <w:sz w:val="22"/>
                <w:szCs w:val="22"/>
              </w:rPr>
            </w:pPr>
          </w:p>
        </w:tc>
        <w:tc>
          <w:tcPr>
            <w:tcW w:w="874" w:type="dxa"/>
          </w:tcPr>
          <w:p w14:paraId="63C2B53A" w14:textId="77777777" w:rsidR="00FB38DB" w:rsidRPr="006E7DEB" w:rsidRDefault="00FB38DB" w:rsidP="00FB38DB">
            <w:pPr>
              <w:rPr>
                <w:b/>
                <w:bCs/>
                <w:sz w:val="22"/>
                <w:szCs w:val="22"/>
              </w:rPr>
            </w:pPr>
          </w:p>
        </w:tc>
        <w:tc>
          <w:tcPr>
            <w:tcW w:w="874" w:type="dxa"/>
          </w:tcPr>
          <w:p w14:paraId="3FAF4AF0" w14:textId="77777777" w:rsidR="00FB38DB" w:rsidRPr="006E7DEB" w:rsidRDefault="00FB38DB" w:rsidP="00FB38DB">
            <w:pPr>
              <w:rPr>
                <w:b/>
                <w:bCs/>
                <w:sz w:val="22"/>
                <w:szCs w:val="22"/>
              </w:rPr>
            </w:pPr>
          </w:p>
        </w:tc>
        <w:tc>
          <w:tcPr>
            <w:tcW w:w="875" w:type="dxa"/>
          </w:tcPr>
          <w:p w14:paraId="1E126770" w14:textId="7BA23258" w:rsidR="00FB38DB" w:rsidRPr="006E7DEB" w:rsidRDefault="00FB38DB" w:rsidP="00FB38DB">
            <w:pPr>
              <w:rPr>
                <w:b/>
                <w:bCs/>
                <w:sz w:val="22"/>
                <w:szCs w:val="22"/>
              </w:rPr>
            </w:pPr>
          </w:p>
        </w:tc>
        <w:tc>
          <w:tcPr>
            <w:tcW w:w="2410" w:type="dxa"/>
          </w:tcPr>
          <w:p w14:paraId="4316FADF" w14:textId="77777777" w:rsidR="00FB38DB" w:rsidRPr="006E7DEB" w:rsidRDefault="00FB38DB" w:rsidP="00FB38DB">
            <w:pPr>
              <w:rPr>
                <w:b/>
                <w:bCs/>
                <w:sz w:val="22"/>
                <w:szCs w:val="22"/>
              </w:rPr>
            </w:pPr>
          </w:p>
        </w:tc>
      </w:tr>
    </w:tbl>
    <w:p w14:paraId="03995065" w14:textId="77777777" w:rsidR="00D577A9" w:rsidRDefault="00D577A9" w:rsidP="00D577A9">
      <w:pPr>
        <w:rPr>
          <w:sz w:val="32"/>
          <w:szCs w:val="32"/>
        </w:rPr>
      </w:pPr>
    </w:p>
    <w:p w14:paraId="1E4D48A1" w14:textId="77777777" w:rsidR="00615EB8" w:rsidRDefault="00615EB8" w:rsidP="00D577A9">
      <w:pPr>
        <w:rPr>
          <w:sz w:val="32"/>
          <w:szCs w:val="32"/>
        </w:rPr>
      </w:pPr>
    </w:p>
    <w:p w14:paraId="0368D9FD" w14:textId="77777777" w:rsidR="00615EB8" w:rsidRDefault="00615EB8" w:rsidP="00D577A9">
      <w:pPr>
        <w:rPr>
          <w:sz w:val="32"/>
          <w:szCs w:val="32"/>
        </w:rPr>
      </w:pPr>
    </w:p>
    <w:p w14:paraId="63D1E76F" w14:textId="77777777" w:rsidR="00FB38DB" w:rsidRDefault="00FB38DB" w:rsidP="00D577A9">
      <w:pPr>
        <w:rPr>
          <w:sz w:val="32"/>
          <w:szCs w:val="32"/>
        </w:rPr>
      </w:pPr>
    </w:p>
    <w:p w14:paraId="0598E749" w14:textId="77777777" w:rsidR="00FB38DB" w:rsidRDefault="00FB38DB" w:rsidP="00D577A9">
      <w:pPr>
        <w:rPr>
          <w:sz w:val="32"/>
          <w:szCs w:val="32"/>
        </w:rPr>
      </w:pPr>
    </w:p>
    <w:p w14:paraId="182BA070" w14:textId="77777777" w:rsidR="00FB38DB" w:rsidRDefault="00FB38DB" w:rsidP="00D577A9">
      <w:pPr>
        <w:rPr>
          <w:sz w:val="32"/>
          <w:szCs w:val="32"/>
        </w:rPr>
      </w:pPr>
    </w:p>
    <w:p w14:paraId="65919D6B" w14:textId="77777777" w:rsidR="00FB38DB" w:rsidRDefault="00FB38DB" w:rsidP="00D577A9">
      <w:pPr>
        <w:rPr>
          <w:sz w:val="32"/>
          <w:szCs w:val="32"/>
        </w:rPr>
      </w:pPr>
    </w:p>
    <w:p w14:paraId="4732A290" w14:textId="77777777" w:rsidR="00FB38DB" w:rsidRDefault="00FB38DB" w:rsidP="00D577A9">
      <w:pPr>
        <w:rPr>
          <w:sz w:val="32"/>
          <w:szCs w:val="32"/>
        </w:rPr>
      </w:pPr>
    </w:p>
    <w:p w14:paraId="7AE9E1EE" w14:textId="77777777" w:rsidR="00615EB8" w:rsidRDefault="00615EB8" w:rsidP="00D577A9">
      <w:pPr>
        <w:rPr>
          <w:sz w:val="32"/>
          <w:szCs w:val="32"/>
        </w:rPr>
      </w:pPr>
    </w:p>
    <w:p w14:paraId="2C0C8D25" w14:textId="77777777" w:rsidR="00CE0ADD" w:rsidRPr="00CE0ADD" w:rsidRDefault="00D577A9" w:rsidP="00017807">
      <w:pPr>
        <w:pStyle w:val="NoSpacing"/>
        <w:shd w:val="clear" w:color="auto" w:fill="ECDDEF"/>
        <w:rPr>
          <w:sz w:val="36"/>
          <w:szCs w:val="36"/>
        </w:rPr>
      </w:pPr>
      <w:r w:rsidRPr="00CE0ADD">
        <w:rPr>
          <w:sz w:val="36"/>
          <w:szCs w:val="36"/>
        </w:rPr>
        <w:lastRenderedPageBreak/>
        <w:t>Phase 2: Post Checklist Reflection</w:t>
      </w:r>
      <w:r w:rsidR="00CE0ADD" w:rsidRPr="00CE0ADD">
        <w:rPr>
          <w:sz w:val="36"/>
          <w:szCs w:val="36"/>
        </w:rPr>
        <w:t xml:space="preserve"> </w:t>
      </w:r>
    </w:p>
    <w:p w14:paraId="6203D1E6" w14:textId="1F8D9B19" w:rsidR="00017807" w:rsidRPr="00CE0ADD" w:rsidRDefault="00CE0ADD" w:rsidP="00017807">
      <w:pPr>
        <w:pStyle w:val="NoSpacing"/>
        <w:shd w:val="clear" w:color="auto" w:fill="ECDDEF"/>
        <w:rPr>
          <w:i/>
          <w:iCs/>
        </w:rPr>
      </w:pPr>
      <w:r w:rsidRPr="00CE0ADD">
        <w:rPr>
          <w:i/>
          <w:iCs/>
        </w:rPr>
        <w:t>Celebrate strengths and choose next steps</w:t>
      </w:r>
      <w:r w:rsidR="0006797A">
        <w:rPr>
          <w:i/>
          <w:iCs/>
        </w:rPr>
        <w:t>…</w:t>
      </w:r>
    </w:p>
    <w:tbl>
      <w:tblPr>
        <w:tblStyle w:val="TableGrid"/>
        <w:tblpPr w:leftFromText="180" w:rightFromText="180" w:vertAnchor="page" w:horzAnchor="margin" w:tblpY="2186"/>
        <w:tblW w:w="0" w:type="auto"/>
        <w:tblLook w:val="04A0" w:firstRow="1" w:lastRow="0" w:firstColumn="1" w:lastColumn="0" w:noHBand="0" w:noVBand="1"/>
      </w:tblPr>
      <w:tblGrid>
        <w:gridCol w:w="13948"/>
      </w:tblGrid>
      <w:tr w:rsidR="00017807" w14:paraId="267F3BB2" w14:textId="77777777" w:rsidTr="00017807">
        <w:tc>
          <w:tcPr>
            <w:tcW w:w="13948" w:type="dxa"/>
          </w:tcPr>
          <w:p w14:paraId="7EF47441" w14:textId="77777777" w:rsidR="00017807" w:rsidRPr="00E65525" w:rsidRDefault="00017807" w:rsidP="00017807">
            <w:pPr>
              <w:rPr>
                <w:sz w:val="22"/>
                <w:szCs w:val="22"/>
              </w:rPr>
            </w:pPr>
            <w:r w:rsidRPr="00E65525">
              <w:rPr>
                <w:sz w:val="22"/>
                <w:szCs w:val="22"/>
              </w:rPr>
              <w:t>Development Focus 1</w:t>
            </w:r>
          </w:p>
          <w:p w14:paraId="031CD78E" w14:textId="77777777" w:rsidR="00017807" w:rsidRPr="00E65525" w:rsidRDefault="00017807" w:rsidP="00017807">
            <w:pPr>
              <w:rPr>
                <w:sz w:val="22"/>
                <w:szCs w:val="22"/>
              </w:rPr>
            </w:pPr>
          </w:p>
          <w:p w14:paraId="04861278" w14:textId="77777777" w:rsidR="00017807" w:rsidRPr="00E65525" w:rsidRDefault="00017807" w:rsidP="00017807">
            <w:pPr>
              <w:rPr>
                <w:sz w:val="22"/>
                <w:szCs w:val="22"/>
              </w:rPr>
            </w:pPr>
          </w:p>
        </w:tc>
      </w:tr>
      <w:tr w:rsidR="00017807" w14:paraId="334A77B5" w14:textId="77777777" w:rsidTr="00017807">
        <w:tc>
          <w:tcPr>
            <w:tcW w:w="13948" w:type="dxa"/>
          </w:tcPr>
          <w:p w14:paraId="7A21EBAD" w14:textId="77777777" w:rsidR="00017807" w:rsidRPr="00E65525" w:rsidRDefault="00017807" w:rsidP="00017807">
            <w:pPr>
              <w:rPr>
                <w:sz w:val="22"/>
                <w:szCs w:val="22"/>
              </w:rPr>
            </w:pPr>
            <w:r w:rsidRPr="00E65525">
              <w:rPr>
                <w:sz w:val="22"/>
                <w:szCs w:val="22"/>
              </w:rPr>
              <w:t>Development Focus 2</w:t>
            </w:r>
          </w:p>
          <w:p w14:paraId="025B3C82" w14:textId="77777777" w:rsidR="00017807" w:rsidRPr="00E65525" w:rsidRDefault="00017807" w:rsidP="00017807">
            <w:pPr>
              <w:rPr>
                <w:sz w:val="22"/>
                <w:szCs w:val="22"/>
              </w:rPr>
            </w:pPr>
          </w:p>
          <w:p w14:paraId="012CEB45" w14:textId="77777777" w:rsidR="00017807" w:rsidRPr="00E65525" w:rsidRDefault="00017807" w:rsidP="00017807">
            <w:pPr>
              <w:rPr>
                <w:sz w:val="22"/>
                <w:szCs w:val="22"/>
              </w:rPr>
            </w:pPr>
          </w:p>
        </w:tc>
      </w:tr>
      <w:tr w:rsidR="00017807" w14:paraId="2C92AE4D" w14:textId="77777777" w:rsidTr="00017807">
        <w:tc>
          <w:tcPr>
            <w:tcW w:w="13948" w:type="dxa"/>
          </w:tcPr>
          <w:p w14:paraId="4ADF29B9" w14:textId="77777777" w:rsidR="00017807" w:rsidRPr="00E65525" w:rsidRDefault="00017807" w:rsidP="00017807">
            <w:pPr>
              <w:rPr>
                <w:sz w:val="22"/>
                <w:szCs w:val="22"/>
              </w:rPr>
            </w:pPr>
            <w:r w:rsidRPr="00E65525">
              <w:rPr>
                <w:sz w:val="22"/>
                <w:szCs w:val="22"/>
              </w:rPr>
              <w:t>Development Focus 3</w:t>
            </w:r>
          </w:p>
          <w:p w14:paraId="6E507622" w14:textId="77777777" w:rsidR="00017807" w:rsidRPr="00E65525" w:rsidRDefault="00017807" w:rsidP="00017807">
            <w:pPr>
              <w:rPr>
                <w:sz w:val="22"/>
                <w:szCs w:val="22"/>
              </w:rPr>
            </w:pPr>
          </w:p>
          <w:p w14:paraId="1FD0E94B" w14:textId="77777777" w:rsidR="00017807" w:rsidRPr="00E65525" w:rsidRDefault="00017807" w:rsidP="00017807">
            <w:pPr>
              <w:rPr>
                <w:sz w:val="22"/>
                <w:szCs w:val="22"/>
              </w:rPr>
            </w:pPr>
          </w:p>
        </w:tc>
      </w:tr>
    </w:tbl>
    <w:p w14:paraId="66BDC453" w14:textId="77777777" w:rsidR="00D577A9" w:rsidRDefault="00D577A9" w:rsidP="00D577A9">
      <w:pPr>
        <w:rPr>
          <w:sz w:val="32"/>
          <w:szCs w:val="32"/>
        </w:rPr>
      </w:pPr>
    </w:p>
    <w:p w14:paraId="572F81EC" w14:textId="77777777" w:rsidR="00017807" w:rsidRDefault="00017807" w:rsidP="00D577A9">
      <w:pPr>
        <w:rPr>
          <w:sz w:val="32"/>
          <w:szCs w:val="32"/>
        </w:rPr>
      </w:pPr>
    </w:p>
    <w:p w14:paraId="45C7A34D" w14:textId="77777777" w:rsidR="002E096E" w:rsidRDefault="002E096E" w:rsidP="00D577A9">
      <w:pPr>
        <w:rPr>
          <w:sz w:val="32"/>
          <w:szCs w:val="32"/>
        </w:rPr>
      </w:pPr>
    </w:p>
    <w:p w14:paraId="5CC4443D" w14:textId="77777777" w:rsidR="002E096E" w:rsidRDefault="002E096E" w:rsidP="00D577A9">
      <w:pPr>
        <w:rPr>
          <w:sz w:val="32"/>
          <w:szCs w:val="32"/>
        </w:rPr>
      </w:pPr>
    </w:p>
    <w:p w14:paraId="32F962E6" w14:textId="77777777" w:rsidR="002E096E" w:rsidRDefault="002E096E" w:rsidP="00D577A9">
      <w:pPr>
        <w:rPr>
          <w:sz w:val="32"/>
          <w:szCs w:val="32"/>
        </w:rPr>
      </w:pPr>
    </w:p>
    <w:p w14:paraId="41831E7C" w14:textId="77777777" w:rsidR="002E096E" w:rsidRDefault="002E096E" w:rsidP="00D577A9">
      <w:pPr>
        <w:rPr>
          <w:sz w:val="32"/>
          <w:szCs w:val="32"/>
        </w:rPr>
      </w:pPr>
    </w:p>
    <w:p w14:paraId="4053CB23" w14:textId="77777777" w:rsidR="002E096E" w:rsidRDefault="002E096E" w:rsidP="00D577A9">
      <w:pPr>
        <w:rPr>
          <w:sz w:val="32"/>
          <w:szCs w:val="32"/>
        </w:rPr>
      </w:pPr>
    </w:p>
    <w:p w14:paraId="7136938D" w14:textId="77777777" w:rsidR="002E096E" w:rsidRDefault="002E096E" w:rsidP="00D577A9">
      <w:pPr>
        <w:rPr>
          <w:sz w:val="32"/>
          <w:szCs w:val="32"/>
        </w:rPr>
      </w:pPr>
    </w:p>
    <w:p w14:paraId="62B29061" w14:textId="77777777" w:rsidR="002E096E" w:rsidRDefault="002E096E" w:rsidP="00D577A9">
      <w:pPr>
        <w:rPr>
          <w:sz w:val="32"/>
          <w:szCs w:val="32"/>
        </w:rPr>
      </w:pPr>
    </w:p>
    <w:p w14:paraId="4762F5FF" w14:textId="77777777" w:rsidR="002E096E" w:rsidRDefault="002E096E" w:rsidP="00D577A9">
      <w:pPr>
        <w:rPr>
          <w:sz w:val="32"/>
          <w:szCs w:val="32"/>
        </w:rPr>
      </w:pPr>
    </w:p>
    <w:p w14:paraId="1921A149" w14:textId="4B6873B5" w:rsidR="00D577A9" w:rsidRPr="0006797A" w:rsidRDefault="00D577A9" w:rsidP="00017807">
      <w:pPr>
        <w:pStyle w:val="NoSpacing"/>
        <w:shd w:val="clear" w:color="auto" w:fill="ECDDEF"/>
        <w:rPr>
          <w:sz w:val="36"/>
          <w:szCs w:val="36"/>
        </w:rPr>
      </w:pPr>
      <w:r w:rsidRPr="0006797A">
        <w:rPr>
          <w:sz w:val="36"/>
          <w:szCs w:val="36"/>
        </w:rPr>
        <w:t xml:space="preserve">Phase 3: The </w:t>
      </w:r>
      <w:r w:rsidR="00615EB8" w:rsidRPr="0006797A">
        <w:rPr>
          <w:sz w:val="36"/>
          <w:szCs w:val="36"/>
        </w:rPr>
        <w:t>Development</w:t>
      </w:r>
      <w:r w:rsidRPr="0006797A">
        <w:rPr>
          <w:sz w:val="36"/>
          <w:szCs w:val="36"/>
        </w:rPr>
        <w:t xml:space="preserve"> Plan</w:t>
      </w:r>
    </w:p>
    <w:p w14:paraId="2086B3D1" w14:textId="0CFE84FE" w:rsidR="0006797A" w:rsidRPr="0006797A" w:rsidRDefault="0006797A" w:rsidP="00017807">
      <w:pPr>
        <w:pStyle w:val="NoSpacing"/>
        <w:shd w:val="clear" w:color="auto" w:fill="ECDDEF"/>
        <w:rPr>
          <w:i/>
          <w:iCs/>
        </w:rPr>
      </w:pPr>
      <w:r w:rsidRPr="0006797A">
        <w:rPr>
          <w:i/>
          <w:iCs/>
        </w:rPr>
        <w:t>Develop a plan for achieving your next steps…</w:t>
      </w:r>
    </w:p>
    <w:tbl>
      <w:tblPr>
        <w:tblStyle w:val="TableGrid"/>
        <w:tblW w:w="0" w:type="auto"/>
        <w:tblLook w:val="04A0" w:firstRow="1" w:lastRow="0" w:firstColumn="1" w:lastColumn="0" w:noHBand="0" w:noVBand="1"/>
      </w:tblPr>
      <w:tblGrid>
        <w:gridCol w:w="2324"/>
        <w:gridCol w:w="2325"/>
        <w:gridCol w:w="2325"/>
        <w:gridCol w:w="3487"/>
        <w:gridCol w:w="3487"/>
      </w:tblGrid>
      <w:tr w:rsidR="00D577A9" w:rsidRPr="00C81F01" w14:paraId="5F099BDC" w14:textId="77777777" w:rsidTr="00BB191A">
        <w:tc>
          <w:tcPr>
            <w:tcW w:w="13948" w:type="dxa"/>
            <w:gridSpan w:val="5"/>
          </w:tcPr>
          <w:p w14:paraId="3A352E09" w14:textId="2EEAB1FB" w:rsidR="00D577A9" w:rsidRPr="00615EB8" w:rsidRDefault="00322636" w:rsidP="00BB191A">
            <w:pPr>
              <w:rPr>
                <w:b/>
                <w:bCs/>
                <w:sz w:val="22"/>
                <w:szCs w:val="22"/>
              </w:rPr>
            </w:pPr>
            <w:r w:rsidRPr="00615EB8">
              <w:rPr>
                <w:b/>
                <w:bCs/>
                <w:sz w:val="22"/>
                <w:szCs w:val="22"/>
              </w:rPr>
              <w:t>Development Focus</w:t>
            </w:r>
            <w:r w:rsidR="00D577A9" w:rsidRPr="00615EB8">
              <w:rPr>
                <w:b/>
                <w:bCs/>
                <w:sz w:val="22"/>
                <w:szCs w:val="22"/>
              </w:rPr>
              <w:t xml:space="preserve"> 1</w:t>
            </w:r>
          </w:p>
          <w:p w14:paraId="5004B110" w14:textId="77777777" w:rsidR="00D577A9" w:rsidRPr="00C81F01" w:rsidRDefault="00D577A9" w:rsidP="00BB191A">
            <w:pPr>
              <w:rPr>
                <w:sz w:val="22"/>
                <w:szCs w:val="22"/>
              </w:rPr>
            </w:pPr>
          </w:p>
        </w:tc>
      </w:tr>
      <w:tr w:rsidR="00CC4E22" w:rsidRPr="00C81F01" w14:paraId="06680C07" w14:textId="77777777" w:rsidTr="00C455DB">
        <w:tc>
          <w:tcPr>
            <w:tcW w:w="6974" w:type="dxa"/>
            <w:gridSpan w:val="3"/>
            <w:shd w:val="clear" w:color="auto" w:fill="F2F2F2" w:themeFill="background1" w:themeFillShade="F2"/>
            <w:vAlign w:val="center"/>
          </w:tcPr>
          <w:p w14:paraId="0EAD3A17" w14:textId="34EE241E" w:rsidR="00CC4E22" w:rsidRPr="00C81F01" w:rsidRDefault="00C0753F" w:rsidP="00CC4E22">
            <w:pPr>
              <w:rPr>
                <w:color w:val="000000" w:themeColor="text1"/>
                <w:sz w:val="22"/>
                <w:szCs w:val="22"/>
              </w:rPr>
            </w:pPr>
            <w:r w:rsidRPr="00C81F01">
              <w:rPr>
                <w:color w:val="000000" w:themeColor="text1"/>
                <w:sz w:val="22"/>
                <w:szCs w:val="22"/>
              </w:rPr>
              <w:t>Build on strengths</w:t>
            </w:r>
            <w:r w:rsidR="00C81F01">
              <w:rPr>
                <w:color w:val="000000" w:themeColor="text1"/>
                <w:sz w:val="22"/>
                <w:szCs w:val="22"/>
              </w:rPr>
              <w:t>…</w:t>
            </w:r>
          </w:p>
        </w:tc>
        <w:tc>
          <w:tcPr>
            <w:tcW w:w="6974" w:type="dxa"/>
            <w:gridSpan w:val="2"/>
            <w:shd w:val="clear" w:color="auto" w:fill="F2F2F2" w:themeFill="background1" w:themeFillShade="F2"/>
            <w:vAlign w:val="center"/>
          </w:tcPr>
          <w:p w14:paraId="269A3ECD" w14:textId="3172B4D4" w:rsidR="00CC4E22" w:rsidRPr="00C81F01" w:rsidRDefault="00CC4E22" w:rsidP="00CC4E22">
            <w:pPr>
              <w:rPr>
                <w:color w:val="000000" w:themeColor="text1"/>
                <w:sz w:val="22"/>
                <w:szCs w:val="22"/>
              </w:rPr>
            </w:pPr>
            <w:r w:rsidRPr="00C81F01">
              <w:rPr>
                <w:color w:val="000000" w:themeColor="text1"/>
                <w:sz w:val="22"/>
                <w:szCs w:val="22"/>
              </w:rPr>
              <w:t>Notice impact</w:t>
            </w:r>
            <w:r w:rsidR="00C81F01">
              <w:rPr>
                <w:color w:val="000000" w:themeColor="text1"/>
                <w:sz w:val="22"/>
                <w:szCs w:val="22"/>
              </w:rPr>
              <w:t>…</w:t>
            </w:r>
          </w:p>
        </w:tc>
      </w:tr>
      <w:tr w:rsidR="00C81F01" w:rsidRPr="00FB38DB" w14:paraId="68062E98" w14:textId="77777777" w:rsidTr="00FB2B94">
        <w:tc>
          <w:tcPr>
            <w:tcW w:w="2324" w:type="dxa"/>
            <w:shd w:val="clear" w:color="auto" w:fill="F2F2F2" w:themeFill="background1" w:themeFillShade="F2"/>
            <w:vAlign w:val="center"/>
          </w:tcPr>
          <w:p w14:paraId="60A21BF1" w14:textId="12BAA58D" w:rsidR="00C81F01" w:rsidRPr="00FB38DB" w:rsidRDefault="00C81F01" w:rsidP="00C81F01">
            <w:pPr>
              <w:rPr>
                <w:color w:val="000000" w:themeColor="text1"/>
                <w:sz w:val="22"/>
                <w:szCs w:val="22"/>
              </w:rPr>
            </w:pPr>
            <w:r w:rsidRPr="00FB38DB">
              <w:rPr>
                <w:color w:val="000000" w:themeColor="text1"/>
                <w:sz w:val="22"/>
                <w:szCs w:val="22"/>
              </w:rPr>
              <w:t>What are we already doing that helps?</w:t>
            </w:r>
          </w:p>
        </w:tc>
        <w:tc>
          <w:tcPr>
            <w:tcW w:w="2325" w:type="dxa"/>
            <w:shd w:val="clear" w:color="auto" w:fill="F2F2F2" w:themeFill="background1" w:themeFillShade="F2"/>
            <w:vAlign w:val="center"/>
          </w:tcPr>
          <w:p w14:paraId="4616DD9E" w14:textId="61F8B45D" w:rsidR="00C81F01" w:rsidRPr="00FB38DB" w:rsidRDefault="00C81F01" w:rsidP="00C81F01">
            <w:pPr>
              <w:rPr>
                <w:color w:val="000000" w:themeColor="text1"/>
                <w:sz w:val="22"/>
                <w:szCs w:val="22"/>
              </w:rPr>
            </w:pPr>
            <w:r w:rsidRPr="00FB38DB">
              <w:rPr>
                <w:color w:val="000000" w:themeColor="text1"/>
                <w:sz w:val="22"/>
                <w:szCs w:val="22"/>
              </w:rPr>
              <w:t>What next step will we try?</w:t>
            </w:r>
          </w:p>
        </w:tc>
        <w:tc>
          <w:tcPr>
            <w:tcW w:w="2325" w:type="dxa"/>
            <w:shd w:val="clear" w:color="auto" w:fill="F2F2F2" w:themeFill="background1" w:themeFillShade="F2"/>
            <w:vAlign w:val="center"/>
          </w:tcPr>
          <w:p w14:paraId="7640D3E8" w14:textId="2553FA82" w:rsidR="00C81F01" w:rsidRPr="00FB38DB" w:rsidRDefault="00C81F01" w:rsidP="00C81F01">
            <w:pPr>
              <w:rPr>
                <w:color w:val="000000" w:themeColor="text1"/>
                <w:sz w:val="22"/>
                <w:szCs w:val="22"/>
              </w:rPr>
            </w:pPr>
            <w:r w:rsidRPr="00FB38DB">
              <w:rPr>
                <w:color w:val="000000" w:themeColor="text1"/>
                <w:sz w:val="22"/>
                <w:szCs w:val="22"/>
              </w:rPr>
              <w:t>Wh</w:t>
            </w:r>
            <w:r w:rsidR="00896280" w:rsidRPr="00FB38DB">
              <w:rPr>
                <w:color w:val="000000" w:themeColor="text1"/>
                <w:sz w:val="22"/>
                <w:szCs w:val="22"/>
              </w:rPr>
              <w:t>o or what will support this to happen?</w:t>
            </w:r>
          </w:p>
        </w:tc>
        <w:tc>
          <w:tcPr>
            <w:tcW w:w="3487" w:type="dxa"/>
            <w:shd w:val="clear" w:color="auto" w:fill="F2F2F2" w:themeFill="background1" w:themeFillShade="F2"/>
          </w:tcPr>
          <w:p w14:paraId="300E5F7F" w14:textId="2AE34CCA" w:rsidR="00C81F01" w:rsidRPr="00FB38DB" w:rsidRDefault="00C81F01" w:rsidP="00C81F01">
            <w:pPr>
              <w:rPr>
                <w:color w:val="000000" w:themeColor="text1"/>
                <w:sz w:val="22"/>
                <w:szCs w:val="22"/>
              </w:rPr>
            </w:pPr>
            <w:r w:rsidRPr="00FB38DB">
              <w:rPr>
                <w:sz w:val="22"/>
                <w:szCs w:val="22"/>
              </w:rPr>
              <w:t>What positive difference will we notice?</w:t>
            </w:r>
            <w:r w:rsidR="005B7CB9" w:rsidRPr="00FB38DB">
              <w:rPr>
                <w:sz w:val="22"/>
                <w:szCs w:val="22"/>
              </w:rPr>
              <w:t xml:space="preserve"> What will it look like?</w:t>
            </w:r>
          </w:p>
        </w:tc>
        <w:tc>
          <w:tcPr>
            <w:tcW w:w="3487" w:type="dxa"/>
            <w:shd w:val="clear" w:color="auto" w:fill="E2DCEC"/>
          </w:tcPr>
          <w:p w14:paraId="32725A7D" w14:textId="20E3CB65" w:rsidR="00C81F01" w:rsidRPr="00FB38DB" w:rsidRDefault="00E87197" w:rsidP="00C81F01">
            <w:pPr>
              <w:rPr>
                <w:color w:val="000000" w:themeColor="text1"/>
                <w:sz w:val="22"/>
                <w:szCs w:val="22"/>
              </w:rPr>
            </w:pPr>
            <w:r w:rsidRPr="00FB38DB">
              <w:rPr>
                <w:sz w:val="22"/>
                <w:szCs w:val="22"/>
              </w:rPr>
              <w:t>Review</w:t>
            </w:r>
          </w:p>
        </w:tc>
      </w:tr>
      <w:tr w:rsidR="00CC4E22" w:rsidRPr="00FB38DB" w14:paraId="3B4B89F5" w14:textId="77777777" w:rsidTr="00C455DB">
        <w:tc>
          <w:tcPr>
            <w:tcW w:w="2324" w:type="dxa"/>
            <w:vAlign w:val="center"/>
          </w:tcPr>
          <w:p w14:paraId="50367E78" w14:textId="77777777" w:rsidR="00CC4E22" w:rsidRPr="00FB38DB" w:rsidRDefault="00CC4E22" w:rsidP="00CC4E22">
            <w:pPr>
              <w:rPr>
                <w:color w:val="000000" w:themeColor="text1"/>
                <w:sz w:val="22"/>
                <w:szCs w:val="22"/>
              </w:rPr>
            </w:pPr>
          </w:p>
        </w:tc>
        <w:tc>
          <w:tcPr>
            <w:tcW w:w="2325" w:type="dxa"/>
            <w:vAlign w:val="center"/>
          </w:tcPr>
          <w:p w14:paraId="559EA818" w14:textId="77777777" w:rsidR="00CC4E22" w:rsidRPr="00FB38DB" w:rsidRDefault="00CC4E22" w:rsidP="00CC4E22">
            <w:pPr>
              <w:rPr>
                <w:color w:val="000000" w:themeColor="text1"/>
                <w:sz w:val="22"/>
                <w:szCs w:val="22"/>
              </w:rPr>
            </w:pPr>
          </w:p>
        </w:tc>
        <w:tc>
          <w:tcPr>
            <w:tcW w:w="2325" w:type="dxa"/>
            <w:vAlign w:val="center"/>
          </w:tcPr>
          <w:p w14:paraId="42A38D24" w14:textId="77777777" w:rsidR="00CC4E22" w:rsidRPr="00FB38DB" w:rsidRDefault="00CC4E22" w:rsidP="00CC4E22">
            <w:pPr>
              <w:rPr>
                <w:color w:val="000000" w:themeColor="text1"/>
                <w:sz w:val="22"/>
                <w:szCs w:val="22"/>
              </w:rPr>
            </w:pPr>
          </w:p>
        </w:tc>
        <w:tc>
          <w:tcPr>
            <w:tcW w:w="3487" w:type="dxa"/>
            <w:vAlign w:val="center"/>
          </w:tcPr>
          <w:p w14:paraId="6992EF09" w14:textId="77777777" w:rsidR="00CC4E22" w:rsidRPr="00FB38DB" w:rsidRDefault="00CC4E22" w:rsidP="00CC4E22">
            <w:pPr>
              <w:rPr>
                <w:color w:val="000000" w:themeColor="text1"/>
                <w:sz w:val="22"/>
                <w:szCs w:val="22"/>
              </w:rPr>
            </w:pPr>
          </w:p>
        </w:tc>
        <w:tc>
          <w:tcPr>
            <w:tcW w:w="3487" w:type="dxa"/>
            <w:shd w:val="clear" w:color="auto" w:fill="E2DCEC"/>
            <w:vAlign w:val="center"/>
          </w:tcPr>
          <w:p w14:paraId="44E90AAE" w14:textId="77777777" w:rsidR="00C81F01" w:rsidRPr="00FB38DB" w:rsidRDefault="00C81F01" w:rsidP="00CC4E22">
            <w:pPr>
              <w:rPr>
                <w:color w:val="000000" w:themeColor="text1"/>
                <w:sz w:val="22"/>
                <w:szCs w:val="22"/>
              </w:rPr>
            </w:pPr>
          </w:p>
        </w:tc>
      </w:tr>
    </w:tbl>
    <w:p w14:paraId="3EF78537" w14:textId="43FB741F" w:rsidR="00D577A9" w:rsidRPr="00FB38DB" w:rsidRDefault="00D577A9" w:rsidP="00615EB8">
      <w:pPr>
        <w:tabs>
          <w:tab w:val="left" w:pos="1120"/>
        </w:tabs>
      </w:pPr>
    </w:p>
    <w:tbl>
      <w:tblPr>
        <w:tblStyle w:val="TableGrid"/>
        <w:tblW w:w="0" w:type="auto"/>
        <w:tblLook w:val="04A0" w:firstRow="1" w:lastRow="0" w:firstColumn="1" w:lastColumn="0" w:noHBand="0" w:noVBand="1"/>
      </w:tblPr>
      <w:tblGrid>
        <w:gridCol w:w="2324"/>
        <w:gridCol w:w="2325"/>
        <w:gridCol w:w="2325"/>
        <w:gridCol w:w="3487"/>
        <w:gridCol w:w="3487"/>
      </w:tblGrid>
      <w:tr w:rsidR="00615EB8" w:rsidRPr="00FB38DB" w14:paraId="423A6F52" w14:textId="77777777" w:rsidTr="00E34440">
        <w:tc>
          <w:tcPr>
            <w:tcW w:w="13948" w:type="dxa"/>
            <w:gridSpan w:val="5"/>
          </w:tcPr>
          <w:p w14:paraId="03624502" w14:textId="6B8E578E" w:rsidR="00615EB8" w:rsidRPr="00FB38DB" w:rsidRDefault="00615EB8" w:rsidP="00E34440">
            <w:pPr>
              <w:rPr>
                <w:b/>
                <w:bCs/>
                <w:sz w:val="22"/>
                <w:szCs w:val="22"/>
              </w:rPr>
            </w:pPr>
            <w:r w:rsidRPr="00FB38DB">
              <w:rPr>
                <w:b/>
                <w:bCs/>
                <w:sz w:val="22"/>
                <w:szCs w:val="22"/>
              </w:rPr>
              <w:t>Development Focus 2</w:t>
            </w:r>
          </w:p>
          <w:p w14:paraId="0B687AC4" w14:textId="77777777" w:rsidR="00615EB8" w:rsidRPr="00FB38DB" w:rsidRDefault="00615EB8" w:rsidP="00E34440">
            <w:pPr>
              <w:rPr>
                <w:sz w:val="22"/>
                <w:szCs w:val="22"/>
              </w:rPr>
            </w:pPr>
          </w:p>
        </w:tc>
      </w:tr>
      <w:tr w:rsidR="00615EB8" w:rsidRPr="00FB38DB" w14:paraId="37B79FCB" w14:textId="77777777" w:rsidTr="00E34440">
        <w:tc>
          <w:tcPr>
            <w:tcW w:w="6974" w:type="dxa"/>
            <w:gridSpan w:val="3"/>
            <w:shd w:val="clear" w:color="auto" w:fill="F2F2F2" w:themeFill="background1" w:themeFillShade="F2"/>
            <w:vAlign w:val="center"/>
          </w:tcPr>
          <w:p w14:paraId="56CD6684" w14:textId="77777777" w:rsidR="00615EB8" w:rsidRPr="00FB38DB" w:rsidRDefault="00615EB8" w:rsidP="00E34440">
            <w:pPr>
              <w:rPr>
                <w:color w:val="000000" w:themeColor="text1"/>
                <w:sz w:val="22"/>
                <w:szCs w:val="22"/>
              </w:rPr>
            </w:pPr>
            <w:r w:rsidRPr="00FB38DB">
              <w:rPr>
                <w:color w:val="000000" w:themeColor="text1"/>
                <w:sz w:val="22"/>
                <w:szCs w:val="22"/>
              </w:rPr>
              <w:t>Build on strengths…</w:t>
            </w:r>
          </w:p>
        </w:tc>
        <w:tc>
          <w:tcPr>
            <w:tcW w:w="6974" w:type="dxa"/>
            <w:gridSpan w:val="2"/>
            <w:shd w:val="clear" w:color="auto" w:fill="F2F2F2" w:themeFill="background1" w:themeFillShade="F2"/>
            <w:vAlign w:val="center"/>
          </w:tcPr>
          <w:p w14:paraId="20E2CBF8" w14:textId="77777777" w:rsidR="00615EB8" w:rsidRPr="00FB38DB" w:rsidRDefault="00615EB8" w:rsidP="00E34440">
            <w:pPr>
              <w:rPr>
                <w:color w:val="000000" w:themeColor="text1"/>
                <w:sz w:val="22"/>
                <w:szCs w:val="22"/>
              </w:rPr>
            </w:pPr>
            <w:r w:rsidRPr="00FB38DB">
              <w:rPr>
                <w:color w:val="000000" w:themeColor="text1"/>
                <w:sz w:val="22"/>
                <w:szCs w:val="22"/>
              </w:rPr>
              <w:t>Notice impact…</w:t>
            </w:r>
          </w:p>
        </w:tc>
      </w:tr>
      <w:tr w:rsidR="00615EB8" w:rsidRPr="00FB38DB" w14:paraId="284E3926" w14:textId="77777777" w:rsidTr="00E34440">
        <w:tc>
          <w:tcPr>
            <w:tcW w:w="2324" w:type="dxa"/>
            <w:shd w:val="clear" w:color="auto" w:fill="F2F2F2" w:themeFill="background1" w:themeFillShade="F2"/>
            <w:vAlign w:val="center"/>
          </w:tcPr>
          <w:p w14:paraId="1A79F927" w14:textId="77777777" w:rsidR="00615EB8" w:rsidRPr="00FB38DB" w:rsidRDefault="00615EB8" w:rsidP="00E34440">
            <w:pPr>
              <w:rPr>
                <w:color w:val="000000" w:themeColor="text1"/>
                <w:sz w:val="22"/>
                <w:szCs w:val="22"/>
              </w:rPr>
            </w:pPr>
            <w:r w:rsidRPr="00FB38DB">
              <w:rPr>
                <w:color w:val="000000" w:themeColor="text1"/>
                <w:sz w:val="22"/>
                <w:szCs w:val="22"/>
              </w:rPr>
              <w:t>What are we already doing that helps?</w:t>
            </w:r>
          </w:p>
        </w:tc>
        <w:tc>
          <w:tcPr>
            <w:tcW w:w="2325" w:type="dxa"/>
            <w:shd w:val="clear" w:color="auto" w:fill="F2F2F2" w:themeFill="background1" w:themeFillShade="F2"/>
            <w:vAlign w:val="center"/>
          </w:tcPr>
          <w:p w14:paraId="54580ECE" w14:textId="3A842003" w:rsidR="00615EB8" w:rsidRPr="00FB38DB" w:rsidRDefault="00615EB8" w:rsidP="00E34440">
            <w:pPr>
              <w:rPr>
                <w:color w:val="000000" w:themeColor="text1"/>
                <w:sz w:val="22"/>
                <w:szCs w:val="22"/>
              </w:rPr>
            </w:pPr>
            <w:r w:rsidRPr="00FB38DB">
              <w:rPr>
                <w:color w:val="000000" w:themeColor="text1"/>
                <w:sz w:val="22"/>
                <w:szCs w:val="22"/>
              </w:rPr>
              <w:t>What next step will we try?</w:t>
            </w:r>
          </w:p>
        </w:tc>
        <w:tc>
          <w:tcPr>
            <w:tcW w:w="2325" w:type="dxa"/>
            <w:shd w:val="clear" w:color="auto" w:fill="F2F2F2" w:themeFill="background1" w:themeFillShade="F2"/>
            <w:vAlign w:val="center"/>
          </w:tcPr>
          <w:p w14:paraId="513CD32C" w14:textId="77777777" w:rsidR="00615EB8" w:rsidRPr="00FB38DB" w:rsidRDefault="00615EB8" w:rsidP="00E34440">
            <w:pPr>
              <w:rPr>
                <w:color w:val="000000" w:themeColor="text1"/>
                <w:sz w:val="22"/>
                <w:szCs w:val="22"/>
              </w:rPr>
            </w:pPr>
            <w:r w:rsidRPr="00FB38DB">
              <w:rPr>
                <w:color w:val="000000" w:themeColor="text1"/>
                <w:sz w:val="22"/>
                <w:szCs w:val="22"/>
              </w:rPr>
              <w:t>Who or what will support this to happen?</w:t>
            </w:r>
          </w:p>
        </w:tc>
        <w:tc>
          <w:tcPr>
            <w:tcW w:w="3487" w:type="dxa"/>
            <w:shd w:val="clear" w:color="auto" w:fill="F2F2F2" w:themeFill="background1" w:themeFillShade="F2"/>
          </w:tcPr>
          <w:p w14:paraId="257E0CC3" w14:textId="07D59181" w:rsidR="00615EB8" w:rsidRPr="00FB38DB" w:rsidRDefault="00615EB8" w:rsidP="00E34440">
            <w:pPr>
              <w:rPr>
                <w:color w:val="000000" w:themeColor="text1"/>
                <w:sz w:val="22"/>
                <w:szCs w:val="22"/>
              </w:rPr>
            </w:pPr>
            <w:r w:rsidRPr="00FB38DB">
              <w:rPr>
                <w:sz w:val="22"/>
                <w:szCs w:val="22"/>
              </w:rPr>
              <w:t>What positive difference will we notice?</w:t>
            </w:r>
            <w:r w:rsidR="00FB38DB" w:rsidRPr="00FB38DB">
              <w:rPr>
                <w:sz w:val="22"/>
                <w:szCs w:val="22"/>
              </w:rPr>
              <w:t xml:space="preserve"> What will it look like?</w:t>
            </w:r>
          </w:p>
        </w:tc>
        <w:tc>
          <w:tcPr>
            <w:tcW w:w="3487" w:type="dxa"/>
            <w:shd w:val="clear" w:color="auto" w:fill="E2DCEC"/>
          </w:tcPr>
          <w:p w14:paraId="6FBC5D25" w14:textId="7E8E504C" w:rsidR="00615EB8" w:rsidRPr="00FB38DB" w:rsidRDefault="00E87197" w:rsidP="00E34440">
            <w:pPr>
              <w:rPr>
                <w:color w:val="000000" w:themeColor="text1"/>
                <w:sz w:val="22"/>
                <w:szCs w:val="22"/>
              </w:rPr>
            </w:pPr>
            <w:r w:rsidRPr="00FB38DB">
              <w:rPr>
                <w:sz w:val="22"/>
                <w:szCs w:val="22"/>
              </w:rPr>
              <w:t>Review</w:t>
            </w:r>
          </w:p>
        </w:tc>
      </w:tr>
      <w:tr w:rsidR="00615EB8" w:rsidRPr="00FB38DB" w14:paraId="55A8CF0B" w14:textId="77777777" w:rsidTr="00E34440">
        <w:tc>
          <w:tcPr>
            <w:tcW w:w="2324" w:type="dxa"/>
            <w:vAlign w:val="center"/>
          </w:tcPr>
          <w:p w14:paraId="5BF31F13" w14:textId="77777777" w:rsidR="00615EB8" w:rsidRPr="00FB38DB" w:rsidRDefault="00615EB8" w:rsidP="00E34440">
            <w:pPr>
              <w:rPr>
                <w:color w:val="000000" w:themeColor="text1"/>
                <w:sz w:val="22"/>
                <w:szCs w:val="22"/>
              </w:rPr>
            </w:pPr>
          </w:p>
        </w:tc>
        <w:tc>
          <w:tcPr>
            <w:tcW w:w="2325" w:type="dxa"/>
            <w:vAlign w:val="center"/>
          </w:tcPr>
          <w:p w14:paraId="18FC058E" w14:textId="77777777" w:rsidR="00615EB8" w:rsidRPr="00FB38DB" w:rsidRDefault="00615EB8" w:rsidP="00E34440">
            <w:pPr>
              <w:rPr>
                <w:color w:val="000000" w:themeColor="text1"/>
                <w:sz w:val="22"/>
                <w:szCs w:val="22"/>
              </w:rPr>
            </w:pPr>
          </w:p>
        </w:tc>
        <w:tc>
          <w:tcPr>
            <w:tcW w:w="2325" w:type="dxa"/>
            <w:vAlign w:val="center"/>
          </w:tcPr>
          <w:p w14:paraId="176DD069" w14:textId="77777777" w:rsidR="00615EB8" w:rsidRPr="00FB38DB" w:rsidRDefault="00615EB8" w:rsidP="00E34440">
            <w:pPr>
              <w:rPr>
                <w:color w:val="000000" w:themeColor="text1"/>
                <w:sz w:val="22"/>
                <w:szCs w:val="22"/>
              </w:rPr>
            </w:pPr>
          </w:p>
        </w:tc>
        <w:tc>
          <w:tcPr>
            <w:tcW w:w="3487" w:type="dxa"/>
            <w:vAlign w:val="center"/>
          </w:tcPr>
          <w:p w14:paraId="6AE10BFB" w14:textId="77777777" w:rsidR="00615EB8" w:rsidRPr="00FB38DB" w:rsidRDefault="00615EB8" w:rsidP="00E34440">
            <w:pPr>
              <w:rPr>
                <w:color w:val="000000" w:themeColor="text1"/>
                <w:sz w:val="22"/>
                <w:szCs w:val="22"/>
              </w:rPr>
            </w:pPr>
          </w:p>
        </w:tc>
        <w:tc>
          <w:tcPr>
            <w:tcW w:w="3487" w:type="dxa"/>
            <w:shd w:val="clear" w:color="auto" w:fill="E2DCEC"/>
            <w:vAlign w:val="center"/>
          </w:tcPr>
          <w:p w14:paraId="482F3248" w14:textId="77777777" w:rsidR="00615EB8" w:rsidRPr="00FB38DB" w:rsidRDefault="00615EB8" w:rsidP="00E34440">
            <w:pPr>
              <w:rPr>
                <w:color w:val="000000" w:themeColor="text1"/>
                <w:sz w:val="22"/>
                <w:szCs w:val="22"/>
              </w:rPr>
            </w:pPr>
          </w:p>
        </w:tc>
      </w:tr>
    </w:tbl>
    <w:p w14:paraId="193E3ACB" w14:textId="77777777" w:rsidR="00615EB8" w:rsidRPr="00FB38DB" w:rsidRDefault="00615EB8" w:rsidP="00615EB8">
      <w:pPr>
        <w:tabs>
          <w:tab w:val="left" w:pos="1120"/>
        </w:tabs>
      </w:pPr>
    </w:p>
    <w:tbl>
      <w:tblPr>
        <w:tblStyle w:val="TableGrid"/>
        <w:tblW w:w="0" w:type="auto"/>
        <w:tblLook w:val="04A0" w:firstRow="1" w:lastRow="0" w:firstColumn="1" w:lastColumn="0" w:noHBand="0" w:noVBand="1"/>
      </w:tblPr>
      <w:tblGrid>
        <w:gridCol w:w="2324"/>
        <w:gridCol w:w="2325"/>
        <w:gridCol w:w="2325"/>
        <w:gridCol w:w="3487"/>
        <w:gridCol w:w="3487"/>
      </w:tblGrid>
      <w:tr w:rsidR="00615EB8" w:rsidRPr="00FB38DB" w14:paraId="70549964" w14:textId="77777777" w:rsidTr="00E34440">
        <w:tc>
          <w:tcPr>
            <w:tcW w:w="13948" w:type="dxa"/>
            <w:gridSpan w:val="5"/>
          </w:tcPr>
          <w:p w14:paraId="7E31DC32" w14:textId="5E809F3F" w:rsidR="00615EB8" w:rsidRPr="00FB38DB" w:rsidRDefault="00615EB8" w:rsidP="00E34440">
            <w:pPr>
              <w:rPr>
                <w:b/>
                <w:bCs/>
                <w:sz w:val="22"/>
                <w:szCs w:val="22"/>
              </w:rPr>
            </w:pPr>
            <w:r w:rsidRPr="00FB38DB">
              <w:rPr>
                <w:b/>
                <w:bCs/>
                <w:sz w:val="22"/>
                <w:szCs w:val="22"/>
              </w:rPr>
              <w:t>Development Focus 3</w:t>
            </w:r>
          </w:p>
          <w:p w14:paraId="01D8AC3F" w14:textId="77777777" w:rsidR="00615EB8" w:rsidRPr="00FB38DB" w:rsidRDefault="00615EB8" w:rsidP="00E34440">
            <w:pPr>
              <w:rPr>
                <w:sz w:val="22"/>
                <w:szCs w:val="22"/>
              </w:rPr>
            </w:pPr>
          </w:p>
        </w:tc>
      </w:tr>
      <w:tr w:rsidR="00615EB8" w:rsidRPr="00FB38DB" w14:paraId="7E7D5AED" w14:textId="77777777" w:rsidTr="00E34440">
        <w:tc>
          <w:tcPr>
            <w:tcW w:w="6974" w:type="dxa"/>
            <w:gridSpan w:val="3"/>
            <w:shd w:val="clear" w:color="auto" w:fill="F2F2F2" w:themeFill="background1" w:themeFillShade="F2"/>
            <w:vAlign w:val="center"/>
          </w:tcPr>
          <w:p w14:paraId="788D8D7C" w14:textId="77777777" w:rsidR="00615EB8" w:rsidRPr="00FB38DB" w:rsidRDefault="00615EB8" w:rsidP="00E34440">
            <w:pPr>
              <w:rPr>
                <w:color w:val="000000" w:themeColor="text1"/>
                <w:sz w:val="22"/>
                <w:szCs w:val="22"/>
              </w:rPr>
            </w:pPr>
            <w:r w:rsidRPr="00FB38DB">
              <w:rPr>
                <w:color w:val="000000" w:themeColor="text1"/>
                <w:sz w:val="22"/>
                <w:szCs w:val="22"/>
              </w:rPr>
              <w:t>Build on strengths…</w:t>
            </w:r>
          </w:p>
        </w:tc>
        <w:tc>
          <w:tcPr>
            <w:tcW w:w="6974" w:type="dxa"/>
            <w:gridSpan w:val="2"/>
            <w:shd w:val="clear" w:color="auto" w:fill="F2F2F2" w:themeFill="background1" w:themeFillShade="F2"/>
            <w:vAlign w:val="center"/>
          </w:tcPr>
          <w:p w14:paraId="6979BE10" w14:textId="77777777" w:rsidR="00615EB8" w:rsidRPr="00FB38DB" w:rsidRDefault="00615EB8" w:rsidP="00E34440">
            <w:pPr>
              <w:rPr>
                <w:color w:val="000000" w:themeColor="text1"/>
                <w:sz w:val="22"/>
                <w:szCs w:val="22"/>
              </w:rPr>
            </w:pPr>
            <w:r w:rsidRPr="00FB38DB">
              <w:rPr>
                <w:color w:val="000000" w:themeColor="text1"/>
                <w:sz w:val="22"/>
                <w:szCs w:val="22"/>
              </w:rPr>
              <w:t>Notice impact…</w:t>
            </w:r>
          </w:p>
        </w:tc>
      </w:tr>
      <w:tr w:rsidR="00615EB8" w:rsidRPr="00C81F01" w14:paraId="2AB06029" w14:textId="77777777" w:rsidTr="00E34440">
        <w:tc>
          <w:tcPr>
            <w:tcW w:w="2324" w:type="dxa"/>
            <w:shd w:val="clear" w:color="auto" w:fill="F2F2F2" w:themeFill="background1" w:themeFillShade="F2"/>
            <w:vAlign w:val="center"/>
          </w:tcPr>
          <w:p w14:paraId="2A16449D" w14:textId="77777777" w:rsidR="00615EB8" w:rsidRPr="00FB38DB" w:rsidRDefault="00615EB8" w:rsidP="00E34440">
            <w:pPr>
              <w:rPr>
                <w:color w:val="000000" w:themeColor="text1"/>
                <w:sz w:val="22"/>
                <w:szCs w:val="22"/>
              </w:rPr>
            </w:pPr>
            <w:r w:rsidRPr="00FB38DB">
              <w:rPr>
                <w:color w:val="000000" w:themeColor="text1"/>
                <w:sz w:val="22"/>
                <w:szCs w:val="22"/>
              </w:rPr>
              <w:t>What are we already doing that helps?</w:t>
            </w:r>
          </w:p>
        </w:tc>
        <w:tc>
          <w:tcPr>
            <w:tcW w:w="2325" w:type="dxa"/>
            <w:shd w:val="clear" w:color="auto" w:fill="F2F2F2" w:themeFill="background1" w:themeFillShade="F2"/>
            <w:vAlign w:val="center"/>
          </w:tcPr>
          <w:p w14:paraId="33530118" w14:textId="79CCEDE6" w:rsidR="00615EB8" w:rsidRPr="00FB38DB" w:rsidRDefault="00615EB8" w:rsidP="00E34440">
            <w:pPr>
              <w:rPr>
                <w:color w:val="000000" w:themeColor="text1"/>
                <w:sz w:val="22"/>
                <w:szCs w:val="22"/>
              </w:rPr>
            </w:pPr>
            <w:r w:rsidRPr="00FB38DB">
              <w:rPr>
                <w:color w:val="000000" w:themeColor="text1"/>
                <w:sz w:val="22"/>
                <w:szCs w:val="22"/>
              </w:rPr>
              <w:t>What next step will we try?</w:t>
            </w:r>
          </w:p>
        </w:tc>
        <w:tc>
          <w:tcPr>
            <w:tcW w:w="2325" w:type="dxa"/>
            <w:shd w:val="clear" w:color="auto" w:fill="F2F2F2" w:themeFill="background1" w:themeFillShade="F2"/>
            <w:vAlign w:val="center"/>
          </w:tcPr>
          <w:p w14:paraId="125DC931" w14:textId="77777777" w:rsidR="00615EB8" w:rsidRPr="00FB38DB" w:rsidRDefault="00615EB8" w:rsidP="00E34440">
            <w:pPr>
              <w:rPr>
                <w:color w:val="000000" w:themeColor="text1"/>
                <w:sz w:val="22"/>
                <w:szCs w:val="22"/>
              </w:rPr>
            </w:pPr>
            <w:r w:rsidRPr="00FB38DB">
              <w:rPr>
                <w:color w:val="000000" w:themeColor="text1"/>
                <w:sz w:val="22"/>
                <w:szCs w:val="22"/>
              </w:rPr>
              <w:t>Who or what will support this to happen?</w:t>
            </w:r>
          </w:p>
        </w:tc>
        <w:tc>
          <w:tcPr>
            <w:tcW w:w="3487" w:type="dxa"/>
            <w:shd w:val="clear" w:color="auto" w:fill="F2F2F2" w:themeFill="background1" w:themeFillShade="F2"/>
          </w:tcPr>
          <w:p w14:paraId="32FC1D9D" w14:textId="392FB633" w:rsidR="00615EB8" w:rsidRPr="00FB38DB" w:rsidRDefault="00615EB8" w:rsidP="00E34440">
            <w:pPr>
              <w:rPr>
                <w:color w:val="000000" w:themeColor="text1"/>
                <w:sz w:val="22"/>
                <w:szCs w:val="22"/>
              </w:rPr>
            </w:pPr>
            <w:r w:rsidRPr="00FB38DB">
              <w:rPr>
                <w:sz w:val="22"/>
                <w:szCs w:val="22"/>
              </w:rPr>
              <w:t>What positive difference will we notice?</w:t>
            </w:r>
            <w:r w:rsidR="00FB38DB" w:rsidRPr="00FB38DB">
              <w:rPr>
                <w:sz w:val="22"/>
                <w:szCs w:val="22"/>
              </w:rPr>
              <w:t xml:space="preserve"> What will it look like?</w:t>
            </w:r>
          </w:p>
        </w:tc>
        <w:tc>
          <w:tcPr>
            <w:tcW w:w="3487" w:type="dxa"/>
            <w:shd w:val="clear" w:color="auto" w:fill="E2DCEC"/>
          </w:tcPr>
          <w:p w14:paraId="0D08EE73" w14:textId="0CBB6CA1" w:rsidR="00615EB8" w:rsidRPr="00C81F01" w:rsidRDefault="00E87197" w:rsidP="00E34440">
            <w:pPr>
              <w:rPr>
                <w:color w:val="000000" w:themeColor="text1"/>
                <w:sz w:val="22"/>
                <w:szCs w:val="22"/>
              </w:rPr>
            </w:pPr>
            <w:r w:rsidRPr="00FB38DB">
              <w:rPr>
                <w:sz w:val="22"/>
                <w:szCs w:val="22"/>
              </w:rPr>
              <w:t>Review</w:t>
            </w:r>
          </w:p>
        </w:tc>
      </w:tr>
      <w:tr w:rsidR="00615EB8" w:rsidRPr="00C81F01" w14:paraId="7F870D15" w14:textId="77777777" w:rsidTr="00E34440">
        <w:tc>
          <w:tcPr>
            <w:tcW w:w="2324" w:type="dxa"/>
            <w:vAlign w:val="center"/>
          </w:tcPr>
          <w:p w14:paraId="4B65C914" w14:textId="77777777" w:rsidR="00615EB8" w:rsidRPr="00C81F01" w:rsidRDefault="00615EB8" w:rsidP="00E34440">
            <w:pPr>
              <w:rPr>
                <w:color w:val="000000" w:themeColor="text1"/>
                <w:sz w:val="22"/>
                <w:szCs w:val="22"/>
              </w:rPr>
            </w:pPr>
          </w:p>
        </w:tc>
        <w:tc>
          <w:tcPr>
            <w:tcW w:w="2325" w:type="dxa"/>
            <w:vAlign w:val="center"/>
          </w:tcPr>
          <w:p w14:paraId="1ADFE959" w14:textId="77777777" w:rsidR="00615EB8" w:rsidRPr="00C81F01" w:rsidRDefault="00615EB8" w:rsidP="00E34440">
            <w:pPr>
              <w:rPr>
                <w:color w:val="000000" w:themeColor="text1"/>
                <w:sz w:val="22"/>
                <w:szCs w:val="22"/>
              </w:rPr>
            </w:pPr>
          </w:p>
        </w:tc>
        <w:tc>
          <w:tcPr>
            <w:tcW w:w="2325" w:type="dxa"/>
            <w:vAlign w:val="center"/>
          </w:tcPr>
          <w:p w14:paraId="1B07B016" w14:textId="77777777" w:rsidR="00615EB8" w:rsidRPr="00C81F01" w:rsidRDefault="00615EB8" w:rsidP="00E34440">
            <w:pPr>
              <w:rPr>
                <w:color w:val="000000" w:themeColor="text1"/>
                <w:sz w:val="22"/>
                <w:szCs w:val="22"/>
              </w:rPr>
            </w:pPr>
          </w:p>
        </w:tc>
        <w:tc>
          <w:tcPr>
            <w:tcW w:w="3487" w:type="dxa"/>
            <w:vAlign w:val="center"/>
          </w:tcPr>
          <w:p w14:paraId="10FAEAAD" w14:textId="77777777" w:rsidR="00615EB8" w:rsidRPr="00C81F01" w:rsidRDefault="00615EB8" w:rsidP="00E34440">
            <w:pPr>
              <w:rPr>
                <w:color w:val="000000" w:themeColor="text1"/>
                <w:sz w:val="22"/>
                <w:szCs w:val="22"/>
              </w:rPr>
            </w:pPr>
          </w:p>
        </w:tc>
        <w:tc>
          <w:tcPr>
            <w:tcW w:w="3487" w:type="dxa"/>
            <w:shd w:val="clear" w:color="auto" w:fill="E2DCEC"/>
            <w:vAlign w:val="center"/>
          </w:tcPr>
          <w:p w14:paraId="3655400D" w14:textId="77777777" w:rsidR="00615EB8" w:rsidRPr="00C81F01" w:rsidRDefault="00615EB8" w:rsidP="00E34440">
            <w:pPr>
              <w:rPr>
                <w:color w:val="000000" w:themeColor="text1"/>
                <w:sz w:val="22"/>
                <w:szCs w:val="22"/>
              </w:rPr>
            </w:pPr>
          </w:p>
        </w:tc>
      </w:tr>
    </w:tbl>
    <w:p w14:paraId="33902F8E" w14:textId="4EC1DC6B" w:rsidR="00615EB8" w:rsidRPr="00615EB8" w:rsidRDefault="00615EB8" w:rsidP="00615EB8">
      <w:pPr>
        <w:tabs>
          <w:tab w:val="left" w:pos="1120"/>
        </w:tabs>
        <w:sectPr w:rsidR="00615EB8" w:rsidRPr="00615EB8" w:rsidSect="00D51352">
          <w:pgSz w:w="16840" w:h="11907" w:orient="landscape" w:code="9"/>
          <w:pgMar w:top="1440" w:right="1440" w:bottom="1440" w:left="1440" w:header="709" w:footer="709" w:gutter="0"/>
          <w:cols w:space="708"/>
          <w:docGrid w:linePitch="360"/>
        </w:sectPr>
      </w:pPr>
    </w:p>
    <w:p w14:paraId="28C2756D" w14:textId="19014DCB" w:rsidR="006875C8" w:rsidRDefault="00C12375" w:rsidP="0010118E">
      <w:r w:rsidRPr="00C12375">
        <w:rPr>
          <w:b/>
          <w:bCs/>
          <w:noProof/>
          <w:sz w:val="32"/>
          <w:szCs w:val="32"/>
        </w:rPr>
        <w:lastRenderedPageBreak/>
        <mc:AlternateContent>
          <mc:Choice Requires="wps">
            <w:drawing>
              <wp:anchor distT="45720" distB="45720" distL="114300" distR="114300" simplePos="0" relativeHeight="251938816" behindDoc="0" locked="0" layoutInCell="1" allowOverlap="1" wp14:anchorId="51BF5CFA" wp14:editId="66D1658C">
                <wp:simplePos x="0" y="0"/>
                <wp:positionH relativeFrom="column">
                  <wp:posOffset>-119269</wp:posOffset>
                </wp:positionH>
                <wp:positionV relativeFrom="paragraph">
                  <wp:posOffset>-484809</wp:posOffset>
                </wp:positionV>
                <wp:extent cx="2360930" cy="1404620"/>
                <wp:effectExtent l="0" t="0" r="0" b="0"/>
                <wp:wrapNone/>
                <wp:docPr id="2695459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2030EE17" w14:textId="77777777" w:rsidR="00C12375" w:rsidRPr="00C12375" w:rsidRDefault="00C12375" w:rsidP="00C12375">
                            <w:pPr>
                              <w:pStyle w:val="NoSpacing"/>
                              <w:rPr>
                                <w:b/>
                                <w:bCs/>
                                <w:color w:val="BFBFBF" w:themeColor="background1" w:themeShade="BF"/>
                              </w:rPr>
                            </w:pPr>
                            <w:r w:rsidRPr="00C12375">
                              <w:rPr>
                                <w:b/>
                                <w:bCs/>
                                <w:color w:val="BFBFBF" w:themeColor="background1" w:themeShade="BF"/>
                              </w:rPr>
                              <w:t>Further Information Sheet</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51BF5CFA" id="_x0000_s1071" type="#_x0000_t202" style="position:absolute;margin-left:-9.4pt;margin-top:-38.15pt;width:185.9pt;height:110.6pt;z-index:25193881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" stroked="f">
                <v:textbox style="mso-fit-shape-to-text:t">
                  <w:txbxContent>
                    <w:p w14:paraId="2030EE17" w14:textId="77777777" w:rsidR="00C12375" w:rsidRPr="00C12375" w:rsidRDefault="00C12375" w:rsidP="00C12375">
                      <w:pPr>
                        <w:pStyle w:val="NoSpacing"/>
                        <w:rPr>
                          <w:b/>
                          <w:bCs/>
                          <w:color w:val="BFBFBF" w:themeColor="background1" w:themeShade="BF"/>
                        </w:rPr>
                      </w:pPr>
                      <w:r w:rsidRPr="00C12375">
                        <w:rPr>
                          <w:b/>
                          <w:bCs/>
                          <w:color w:val="BFBFBF" w:themeColor="background1" w:themeShade="BF"/>
                        </w:rPr>
                        <w:t>Further Information Sheet</w:t>
                      </w:r>
                    </w:p>
                  </w:txbxContent>
                </v:textbox>
              </v:shape>
            </w:pict>
          </mc:Fallback>
        </mc:AlternateContent>
      </w:r>
    </w:p>
    <w:p w14:paraId="71D4C76B" w14:textId="67A04151" w:rsidR="00010648" w:rsidRDefault="00D577A9" w:rsidP="0010118E">
      <w:r>
        <w:rPr>
          <w:b/>
          <w:bCs/>
          <w:noProof/>
          <w:sz w:val="36"/>
          <w:szCs w:val="36"/>
        </w:rPr>
        <mc:AlternateContent>
          <mc:Choice Requires="wps">
            <w:drawing>
              <wp:anchor distT="0" distB="0" distL="114300" distR="114300" simplePos="0" relativeHeight="251644928" behindDoc="0" locked="0" layoutInCell="1" allowOverlap="1" wp14:anchorId="0B057405" wp14:editId="148F92EF">
                <wp:simplePos x="0" y="0"/>
                <wp:positionH relativeFrom="margin">
                  <wp:posOffset>-99060</wp:posOffset>
                </wp:positionH>
                <wp:positionV relativeFrom="paragraph">
                  <wp:posOffset>-179705</wp:posOffset>
                </wp:positionV>
                <wp:extent cx="6019137" cy="333955"/>
                <wp:effectExtent l="0" t="0" r="1270" b="9525"/>
                <wp:wrapNone/>
                <wp:docPr id="1912669510" name="Rectangle: Rounded Corners 1"/>
                <wp:cNvGraphicFramePr/>
                <a:graphic xmlns:a="http://schemas.openxmlformats.org/drawingml/2006/main">
                  <a:graphicData uri="http://schemas.microsoft.com/office/word/2010/wordprocessingShape">
                    <wps:wsp>
                      <wps:cNvSpPr/>
                      <wps:spPr>
                        <a:xfrm>
                          <a:off x="0" y="0"/>
                          <a:ext cx="6019137" cy="333955"/>
                        </a:xfrm>
                        <a:prstGeom prst="roundRect">
                          <a:avLst/>
                        </a:prstGeom>
                        <a:solidFill>
                          <a:srgbClr val="BAECCF"/>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CCDDFE4" w14:textId="1B812BF7" w:rsidR="00010648" w:rsidRPr="00010648" w:rsidRDefault="00010648" w:rsidP="00010648">
                            <w:pPr>
                              <w:jc w:val="center"/>
                              <w:rPr>
                                <w:color w:val="000000" w:themeColor="text1"/>
                              </w:rPr>
                            </w:pPr>
                            <w:r w:rsidRPr="00D052E3">
                              <w:rPr>
                                <w:b/>
                                <w:bCs/>
                                <w:color w:val="000000" w:themeColor="text1"/>
                              </w:rPr>
                              <w:t>Targeted</w:t>
                            </w:r>
                            <w:r w:rsidR="00033EF5" w:rsidRPr="00D052E3">
                              <w:rPr>
                                <w:b/>
                                <w:bCs/>
                                <w:color w:val="000000" w:themeColor="text1"/>
                              </w:rPr>
                              <w:t xml:space="preserve"> and Targeted </w:t>
                            </w:r>
                            <w:r w:rsidR="00D052E3" w:rsidRPr="00D052E3">
                              <w:rPr>
                                <w:b/>
                                <w:bCs/>
                                <w:color w:val="000000" w:themeColor="text1"/>
                              </w:rPr>
                              <w:t>Plus</w:t>
                            </w:r>
                            <w:r>
                              <w:rPr>
                                <w:color w:val="000000" w:themeColor="text1"/>
                              </w:rPr>
                              <w:t xml:space="preserve"> Phase</w:t>
                            </w:r>
                            <w:r w:rsidR="00577C78">
                              <w:rPr>
                                <w:color w:val="000000" w:themeColor="text1"/>
                              </w:rPr>
                              <w: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B057405" id="_x0000_s1072" style="position:absolute;margin-left:-7.8pt;margin-top:-14.15pt;width:473.95pt;height:26.3pt;z-index:251644928;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" fillcolor="#baeccf" stroked="f" strokeweight="1.5pt">
                <v:stroke joinstyle="miter"/>
                <v:textbox>
                  <w:txbxContent>
                    <w:p w14:paraId="4CCDDFE4" w14:textId="1B812BF7" w:rsidR="00010648" w:rsidRPr="00010648" w:rsidRDefault="00010648" w:rsidP="00010648">
                      <w:pPr>
                        <w:jc w:val="center"/>
                        <w:rPr>
                          <w:color w:val="000000" w:themeColor="text1"/>
                        </w:rPr>
                      </w:pPr>
                      <w:r w:rsidRPr="00D052E3">
                        <w:rPr>
                          <w:b/>
                          <w:bCs/>
                          <w:color w:val="000000" w:themeColor="text1"/>
                        </w:rPr>
                        <w:t>Targeted</w:t>
                      </w:r>
                      <w:r w:rsidR="00033EF5" w:rsidRPr="00D052E3">
                        <w:rPr>
                          <w:b/>
                          <w:bCs/>
                          <w:color w:val="000000" w:themeColor="text1"/>
                        </w:rPr>
                        <w:t xml:space="preserve"> and Targeted </w:t>
                      </w:r>
                      <w:r w:rsidR="00D052E3" w:rsidRPr="00D052E3">
                        <w:rPr>
                          <w:b/>
                          <w:bCs/>
                          <w:color w:val="000000" w:themeColor="text1"/>
                        </w:rPr>
                        <w:t>Plus</w:t>
                      </w:r>
                      <w:r>
                        <w:rPr>
                          <w:color w:val="000000" w:themeColor="text1"/>
                        </w:rPr>
                        <w:t xml:space="preserve"> Phase</w:t>
                      </w:r>
                      <w:r w:rsidR="00577C78">
                        <w:rPr>
                          <w:color w:val="000000" w:themeColor="text1"/>
                        </w:rPr>
                        <w:t>s</w:t>
                      </w:r>
                    </w:p>
                  </w:txbxContent>
                </v:textbox>
                <w10:wrap anchorx="margin"/>
              </v:roundrect>
            </w:pict>
          </mc:Fallback>
        </mc:AlternateContent>
      </w:r>
    </w:p>
    <w:p w14:paraId="31500E32" w14:textId="2C52F0E7" w:rsidR="00644DC3" w:rsidRPr="00010648" w:rsidRDefault="00644DC3" w:rsidP="00644DC3">
      <w:pPr>
        <w:pStyle w:val="NoSpacing"/>
        <w:jc w:val="center"/>
        <w:rPr>
          <w:b/>
          <w:bCs/>
          <w:sz w:val="32"/>
          <w:szCs w:val="32"/>
        </w:rPr>
      </w:pPr>
      <w:r w:rsidRPr="00010648">
        <w:rPr>
          <w:b/>
          <w:bCs/>
          <w:sz w:val="32"/>
          <w:szCs w:val="32"/>
        </w:rPr>
        <w:t xml:space="preserve">The </w:t>
      </w:r>
      <w:r>
        <w:rPr>
          <w:b/>
          <w:bCs/>
          <w:sz w:val="32"/>
          <w:szCs w:val="32"/>
        </w:rPr>
        <w:t>SEMH Needs Insight Tool</w:t>
      </w:r>
    </w:p>
    <w:p w14:paraId="1D4B2A9B" w14:textId="77777777" w:rsidR="00644DC3" w:rsidRDefault="00644DC3" w:rsidP="00644DC3">
      <w:pPr>
        <w:pStyle w:val="NoSpacing"/>
        <w:rPr>
          <w:b/>
          <w:bCs/>
          <w:sz w:val="22"/>
          <w:szCs w:val="22"/>
        </w:rPr>
      </w:pPr>
    </w:p>
    <w:p w14:paraId="418E8F6F" w14:textId="1B772EFF" w:rsidR="00644DC3" w:rsidRPr="008E0773" w:rsidRDefault="00644DC3" w:rsidP="00D9430F">
      <w:pPr>
        <w:pStyle w:val="NoSpacing"/>
        <w:spacing w:line="276" w:lineRule="auto"/>
        <w:rPr>
          <w:b/>
          <w:bCs/>
          <w:sz w:val="22"/>
          <w:szCs w:val="22"/>
        </w:rPr>
      </w:pPr>
      <w:r w:rsidRPr="008E0773">
        <w:rPr>
          <w:b/>
          <w:bCs/>
          <w:sz w:val="22"/>
          <w:szCs w:val="22"/>
        </w:rPr>
        <w:t>What is it?</w:t>
      </w:r>
      <w:r w:rsidR="006875C8" w:rsidRPr="006875C8">
        <w:rPr>
          <w:noProof/>
        </w:rPr>
        <w:t xml:space="preserve"> </w:t>
      </w:r>
    </w:p>
    <w:p w14:paraId="24F82F51" w14:textId="77777777" w:rsidR="00644DC3" w:rsidRPr="008E0773" w:rsidRDefault="00644DC3" w:rsidP="00D9430F">
      <w:pPr>
        <w:pStyle w:val="NoSpacing"/>
        <w:spacing w:line="276" w:lineRule="auto"/>
        <w:rPr>
          <w:sz w:val="22"/>
          <w:szCs w:val="22"/>
        </w:rPr>
      </w:pPr>
    </w:p>
    <w:p w14:paraId="0BA0A499" w14:textId="77777777" w:rsidR="00442E68" w:rsidRDefault="00C95B90" w:rsidP="00D052E3">
      <w:pPr>
        <w:spacing w:line="276" w:lineRule="auto"/>
        <w:jc w:val="both"/>
        <w:rPr>
          <w:sz w:val="22"/>
          <w:szCs w:val="22"/>
        </w:rPr>
      </w:pPr>
      <w:r w:rsidRPr="00CF71C9">
        <w:rPr>
          <w:sz w:val="22"/>
          <w:szCs w:val="22"/>
        </w:rPr>
        <w:t xml:space="preserve">The SEMH Insight Tool is completed at the targeted phase of the framework. It is a structured resource designed to support </w:t>
      </w:r>
      <w:r w:rsidR="002B7115" w:rsidRPr="00CF71C9">
        <w:rPr>
          <w:sz w:val="22"/>
          <w:szCs w:val="22"/>
        </w:rPr>
        <w:t xml:space="preserve">teams within school to identify, understand and plan for underlying factors that may be contributing to SEMH needs </w:t>
      </w:r>
      <w:r w:rsidR="00FB73E5">
        <w:rPr>
          <w:sz w:val="22"/>
          <w:szCs w:val="22"/>
        </w:rPr>
        <w:t>for</w:t>
      </w:r>
      <w:r w:rsidR="002B7115" w:rsidRPr="00CF71C9">
        <w:rPr>
          <w:sz w:val="22"/>
          <w:szCs w:val="22"/>
        </w:rPr>
        <w:t xml:space="preserve"> </w:t>
      </w:r>
      <w:r w:rsidR="00D052E3">
        <w:rPr>
          <w:sz w:val="22"/>
          <w:szCs w:val="22"/>
        </w:rPr>
        <w:t>individual pupils</w:t>
      </w:r>
      <w:r w:rsidR="002B7115" w:rsidRPr="00CF71C9">
        <w:rPr>
          <w:sz w:val="22"/>
          <w:szCs w:val="22"/>
        </w:rPr>
        <w:t xml:space="preserve">. </w:t>
      </w:r>
    </w:p>
    <w:p w14:paraId="47313490" w14:textId="77777777" w:rsidR="00D02287" w:rsidRDefault="00607128" w:rsidP="00A42DE2">
      <w:pPr>
        <w:spacing w:line="276" w:lineRule="auto"/>
        <w:jc w:val="both"/>
        <w:rPr>
          <w:b/>
          <w:bCs/>
          <w:color w:val="000000" w:themeColor="text1"/>
          <w:sz w:val="22"/>
          <w:szCs w:val="22"/>
        </w:rPr>
      </w:pPr>
      <w:r w:rsidRPr="00607128">
        <w:rPr>
          <w:b/>
          <w:bCs/>
          <w:color w:val="000000" w:themeColor="text1"/>
          <w:sz w:val="22"/>
          <w:szCs w:val="22"/>
        </w:rPr>
        <w:t>Looking beyond the behaviour</w:t>
      </w:r>
      <w:r w:rsidR="00150D44" w:rsidRPr="00607128">
        <w:rPr>
          <w:b/>
          <w:bCs/>
          <w:color w:val="000000" w:themeColor="text1"/>
          <w:sz w:val="22"/>
          <w:szCs w:val="22"/>
        </w:rPr>
        <w:t xml:space="preserve"> </w:t>
      </w:r>
    </w:p>
    <w:p w14:paraId="069FC40A" w14:textId="1D6BE9C7" w:rsidR="003C4202" w:rsidRPr="00597239" w:rsidRDefault="00A42DE2" w:rsidP="00D052E3">
      <w:pPr>
        <w:spacing w:line="276" w:lineRule="auto"/>
        <w:jc w:val="both"/>
        <w:rPr>
          <w:color w:val="000000" w:themeColor="text1"/>
          <w:sz w:val="22"/>
          <w:szCs w:val="22"/>
        </w:rPr>
      </w:pPr>
      <w:r w:rsidRPr="00962008">
        <w:rPr>
          <w:color w:val="000000" w:themeColor="text1"/>
          <w:sz w:val="22"/>
          <w:szCs w:val="22"/>
        </w:rPr>
        <w:t>SEMH needs and behaviours are often the visible signs of experiences, needs, or challenges that lie beneath the surface. What we see in school, such as anger, withdrawal, defiance, anxiety, or difficulties managing emotions, may be a child’s way of communicating that something is not going well for them. A wide range of interconnected factors can influence how a child feels, behaves, and engages with learning</w:t>
      </w:r>
      <w:r w:rsidR="00D02287" w:rsidRPr="00962008">
        <w:rPr>
          <w:color w:val="000000" w:themeColor="text1"/>
          <w:sz w:val="22"/>
          <w:szCs w:val="22"/>
        </w:rPr>
        <w:t>,</w:t>
      </w:r>
      <w:r w:rsidRPr="00962008">
        <w:rPr>
          <w:color w:val="000000" w:themeColor="text1"/>
          <w:sz w:val="22"/>
          <w:szCs w:val="22"/>
        </w:rPr>
        <w:t xml:space="preserve"> including their relationships, life experiences, physical and emotional wellbeing, neurodevelopmental differences, family circumstances, and the environment around them. By looking beyond the behaviour and approaching children with curiosity rather than judgement, practitioners can develop a deeper understanding of what may be driving their SEMH needs and identify the most appropriate ways to support them.</w:t>
      </w:r>
      <w:r w:rsidR="00AA3AE0">
        <w:rPr>
          <w:color w:val="000000" w:themeColor="text1"/>
          <w:sz w:val="22"/>
          <w:szCs w:val="22"/>
        </w:rPr>
        <w:t xml:space="preserve"> </w:t>
      </w:r>
      <w:r w:rsidR="002B7115" w:rsidRPr="00CF71C9">
        <w:rPr>
          <w:sz w:val="22"/>
          <w:szCs w:val="22"/>
        </w:rPr>
        <w:t>The</w:t>
      </w:r>
      <w:r w:rsidR="00E87197">
        <w:rPr>
          <w:sz w:val="22"/>
          <w:szCs w:val="22"/>
        </w:rPr>
        <w:t xml:space="preserve"> SEMH Insight</w:t>
      </w:r>
      <w:r w:rsidR="002B7115" w:rsidRPr="00CF71C9">
        <w:rPr>
          <w:sz w:val="22"/>
          <w:szCs w:val="22"/>
        </w:rPr>
        <w:t xml:space="preserve"> </w:t>
      </w:r>
      <w:r w:rsidR="00E87197">
        <w:rPr>
          <w:sz w:val="22"/>
          <w:szCs w:val="22"/>
        </w:rPr>
        <w:t>T</w:t>
      </w:r>
      <w:r w:rsidR="002B7115" w:rsidRPr="00CF71C9">
        <w:rPr>
          <w:sz w:val="22"/>
          <w:szCs w:val="22"/>
        </w:rPr>
        <w:t>ool offers a holistic approach</w:t>
      </w:r>
      <w:r w:rsidR="001E56EF" w:rsidRPr="00CF71C9">
        <w:rPr>
          <w:sz w:val="22"/>
          <w:szCs w:val="22"/>
        </w:rPr>
        <w:t xml:space="preserve"> to assessment</w:t>
      </w:r>
      <w:r w:rsidR="002B7115" w:rsidRPr="00CF71C9">
        <w:rPr>
          <w:sz w:val="22"/>
          <w:szCs w:val="22"/>
        </w:rPr>
        <w:t xml:space="preserve">, to support staff to look beyond presenting behaviours and consider </w:t>
      </w:r>
      <w:r w:rsidR="001E56EF" w:rsidRPr="00CF71C9">
        <w:rPr>
          <w:sz w:val="22"/>
          <w:szCs w:val="22"/>
        </w:rPr>
        <w:t xml:space="preserve">factors that may be underlying these needs. </w:t>
      </w:r>
    </w:p>
    <w:p w14:paraId="4ABC76DD" w14:textId="00BACAC3" w:rsidR="002E112F" w:rsidRPr="00CF71C9" w:rsidRDefault="002E112F" w:rsidP="00D9430F">
      <w:pPr>
        <w:spacing w:line="276" w:lineRule="auto"/>
        <w:jc w:val="both"/>
        <w:rPr>
          <w:sz w:val="22"/>
          <w:szCs w:val="22"/>
        </w:rPr>
      </w:pPr>
      <w:r w:rsidRPr="00CF71C9">
        <w:rPr>
          <w:b/>
          <w:bCs/>
          <w:sz w:val="22"/>
          <w:szCs w:val="22"/>
        </w:rPr>
        <w:t>How to use it…</w:t>
      </w:r>
    </w:p>
    <w:p w14:paraId="6D2943A4" w14:textId="4B1B599C" w:rsidR="002E112F" w:rsidRPr="00CF71C9" w:rsidRDefault="002E112F" w:rsidP="00D9430F">
      <w:pPr>
        <w:pStyle w:val="NoSpacing"/>
        <w:spacing w:line="276" w:lineRule="auto"/>
        <w:jc w:val="both"/>
        <w:rPr>
          <w:sz w:val="22"/>
          <w:szCs w:val="22"/>
        </w:rPr>
      </w:pPr>
      <w:r w:rsidRPr="00CF71C9">
        <w:rPr>
          <w:sz w:val="22"/>
          <w:szCs w:val="22"/>
        </w:rPr>
        <w:t>Start with the holistic assessment…</w:t>
      </w:r>
    </w:p>
    <w:p w14:paraId="7C81DDC8" w14:textId="3835363A" w:rsidR="00B83D49" w:rsidRPr="00CF71C9" w:rsidRDefault="002E112F" w:rsidP="00A911FB">
      <w:pPr>
        <w:pStyle w:val="NoSpacing"/>
        <w:numPr>
          <w:ilvl w:val="0"/>
          <w:numId w:val="6"/>
        </w:numPr>
        <w:spacing w:line="276" w:lineRule="auto"/>
        <w:jc w:val="both"/>
        <w:rPr>
          <w:sz w:val="22"/>
          <w:szCs w:val="22"/>
        </w:rPr>
      </w:pPr>
      <w:r w:rsidRPr="00CF71C9">
        <w:rPr>
          <w:sz w:val="22"/>
          <w:szCs w:val="22"/>
        </w:rPr>
        <w:t xml:space="preserve">Work collaboratively as a team to ask why </w:t>
      </w:r>
      <w:r w:rsidR="00157402">
        <w:rPr>
          <w:sz w:val="22"/>
          <w:szCs w:val="22"/>
        </w:rPr>
        <w:t xml:space="preserve">this SEMH need may be happening. </w:t>
      </w:r>
    </w:p>
    <w:p w14:paraId="786EE9EE" w14:textId="2A7D1E66" w:rsidR="008040C9" w:rsidRPr="00CF71C9" w:rsidRDefault="005D622C" w:rsidP="00A911FB">
      <w:pPr>
        <w:pStyle w:val="NoSpacing"/>
        <w:numPr>
          <w:ilvl w:val="0"/>
          <w:numId w:val="6"/>
        </w:numPr>
        <w:spacing w:line="276" w:lineRule="auto"/>
        <w:jc w:val="both"/>
        <w:rPr>
          <w:sz w:val="22"/>
          <w:szCs w:val="22"/>
        </w:rPr>
      </w:pPr>
      <w:r w:rsidRPr="00CF71C9">
        <w:rPr>
          <w:sz w:val="22"/>
          <w:szCs w:val="22"/>
        </w:rPr>
        <w:t>Using</w:t>
      </w:r>
      <w:r w:rsidR="002E112F" w:rsidRPr="00CF71C9">
        <w:rPr>
          <w:sz w:val="22"/>
          <w:szCs w:val="22"/>
        </w:rPr>
        <w:t xml:space="preserve"> </w:t>
      </w:r>
      <w:r w:rsidRPr="00CF71C9">
        <w:rPr>
          <w:sz w:val="22"/>
          <w:szCs w:val="22"/>
        </w:rPr>
        <w:t>suggested tools</w:t>
      </w:r>
      <w:r w:rsidR="002E112F" w:rsidRPr="00CF71C9">
        <w:rPr>
          <w:sz w:val="22"/>
          <w:szCs w:val="22"/>
        </w:rPr>
        <w:t xml:space="preserve"> from the SEMH Needs Insight Toolbox</w:t>
      </w:r>
      <w:r w:rsidR="009875A6">
        <w:rPr>
          <w:sz w:val="22"/>
          <w:szCs w:val="22"/>
        </w:rPr>
        <w:t xml:space="preserve"> (Assessment)</w:t>
      </w:r>
      <w:r w:rsidR="002E112F" w:rsidRPr="00CF71C9">
        <w:rPr>
          <w:sz w:val="22"/>
          <w:szCs w:val="22"/>
        </w:rPr>
        <w:t>,</w:t>
      </w:r>
      <w:r w:rsidRPr="00CF71C9">
        <w:rPr>
          <w:sz w:val="22"/>
          <w:szCs w:val="22"/>
        </w:rPr>
        <w:t xml:space="preserve"> carry out assessment and</w:t>
      </w:r>
      <w:r w:rsidR="002E112F" w:rsidRPr="00CF71C9">
        <w:rPr>
          <w:sz w:val="22"/>
          <w:szCs w:val="22"/>
        </w:rPr>
        <w:t xml:space="preserve"> </w:t>
      </w:r>
      <w:r w:rsidR="008040C9" w:rsidRPr="00CF71C9">
        <w:rPr>
          <w:sz w:val="22"/>
          <w:szCs w:val="22"/>
        </w:rPr>
        <w:t xml:space="preserve">use </w:t>
      </w:r>
      <w:r w:rsidR="004B1A19">
        <w:rPr>
          <w:sz w:val="22"/>
          <w:szCs w:val="22"/>
        </w:rPr>
        <w:t>data</w:t>
      </w:r>
      <w:r w:rsidR="008040C9" w:rsidRPr="00CF71C9">
        <w:rPr>
          <w:sz w:val="22"/>
          <w:szCs w:val="22"/>
        </w:rPr>
        <w:t xml:space="preserve"> to consider factors that may be underlying SEMH needs. Consider:</w:t>
      </w:r>
    </w:p>
    <w:p w14:paraId="3776EC19" w14:textId="77777777" w:rsidR="00033EF5" w:rsidRDefault="00FA754E" w:rsidP="00A911FB">
      <w:pPr>
        <w:pStyle w:val="NoSpacing"/>
        <w:numPr>
          <w:ilvl w:val="0"/>
          <w:numId w:val="22"/>
        </w:numPr>
        <w:spacing w:line="276" w:lineRule="auto"/>
        <w:jc w:val="both"/>
        <w:rPr>
          <w:sz w:val="22"/>
          <w:szCs w:val="22"/>
        </w:rPr>
      </w:pPr>
      <w:r w:rsidRPr="00CF71C9">
        <w:rPr>
          <w:sz w:val="22"/>
          <w:szCs w:val="22"/>
        </w:rPr>
        <w:t xml:space="preserve">Biological </w:t>
      </w:r>
      <w:r w:rsidR="00992185" w:rsidRPr="00CF71C9">
        <w:rPr>
          <w:sz w:val="22"/>
          <w:szCs w:val="22"/>
        </w:rPr>
        <w:t>f</w:t>
      </w:r>
      <w:r w:rsidRPr="00CF71C9">
        <w:rPr>
          <w:sz w:val="22"/>
          <w:szCs w:val="22"/>
        </w:rPr>
        <w:t>actors</w:t>
      </w:r>
    </w:p>
    <w:p w14:paraId="13123CCD" w14:textId="77777777" w:rsidR="00033EF5" w:rsidRDefault="003B6325" w:rsidP="00A911FB">
      <w:pPr>
        <w:pStyle w:val="NoSpacing"/>
        <w:numPr>
          <w:ilvl w:val="0"/>
          <w:numId w:val="22"/>
        </w:numPr>
        <w:spacing w:line="276" w:lineRule="auto"/>
        <w:jc w:val="both"/>
        <w:rPr>
          <w:sz w:val="22"/>
          <w:szCs w:val="22"/>
        </w:rPr>
      </w:pPr>
      <w:r w:rsidRPr="00033EF5">
        <w:rPr>
          <w:sz w:val="22"/>
          <w:szCs w:val="22"/>
        </w:rPr>
        <w:t>Cognition</w:t>
      </w:r>
      <w:r w:rsidR="007E27DB" w:rsidRPr="00033EF5">
        <w:rPr>
          <w:sz w:val="22"/>
          <w:szCs w:val="22"/>
        </w:rPr>
        <w:t xml:space="preserve"> development</w:t>
      </w:r>
      <w:r w:rsidRPr="00033EF5">
        <w:rPr>
          <w:sz w:val="22"/>
          <w:szCs w:val="22"/>
        </w:rPr>
        <w:t xml:space="preserve"> and learning</w:t>
      </w:r>
      <w:r w:rsidR="00992185" w:rsidRPr="00033EF5">
        <w:rPr>
          <w:sz w:val="22"/>
          <w:szCs w:val="22"/>
        </w:rPr>
        <w:t xml:space="preserve"> factors</w:t>
      </w:r>
      <w:r w:rsidRPr="00033EF5">
        <w:rPr>
          <w:sz w:val="22"/>
          <w:szCs w:val="22"/>
        </w:rPr>
        <w:t xml:space="preserve"> </w:t>
      </w:r>
    </w:p>
    <w:p w14:paraId="6D14D8AC" w14:textId="77777777" w:rsidR="00033EF5" w:rsidRDefault="003B6325" w:rsidP="00A911FB">
      <w:pPr>
        <w:pStyle w:val="NoSpacing"/>
        <w:numPr>
          <w:ilvl w:val="0"/>
          <w:numId w:val="22"/>
        </w:numPr>
        <w:spacing w:line="276" w:lineRule="auto"/>
        <w:jc w:val="both"/>
        <w:rPr>
          <w:sz w:val="22"/>
          <w:szCs w:val="22"/>
        </w:rPr>
      </w:pPr>
      <w:r w:rsidRPr="00033EF5">
        <w:rPr>
          <w:sz w:val="22"/>
          <w:szCs w:val="22"/>
        </w:rPr>
        <w:t xml:space="preserve">Speech, language and communication </w:t>
      </w:r>
      <w:r w:rsidR="00992185" w:rsidRPr="00033EF5">
        <w:rPr>
          <w:sz w:val="22"/>
          <w:szCs w:val="22"/>
        </w:rPr>
        <w:t>factors</w:t>
      </w:r>
    </w:p>
    <w:p w14:paraId="0CCCD639" w14:textId="77777777" w:rsidR="00033EF5" w:rsidRDefault="00992185" w:rsidP="00A911FB">
      <w:pPr>
        <w:pStyle w:val="NoSpacing"/>
        <w:numPr>
          <w:ilvl w:val="0"/>
          <w:numId w:val="22"/>
        </w:numPr>
        <w:spacing w:line="276" w:lineRule="auto"/>
        <w:jc w:val="both"/>
        <w:rPr>
          <w:sz w:val="22"/>
          <w:szCs w:val="22"/>
        </w:rPr>
      </w:pPr>
      <w:r w:rsidRPr="00033EF5">
        <w:rPr>
          <w:sz w:val="22"/>
          <w:szCs w:val="22"/>
        </w:rPr>
        <w:t xml:space="preserve">Social </w:t>
      </w:r>
      <w:r w:rsidR="009875A6" w:rsidRPr="00033EF5">
        <w:rPr>
          <w:sz w:val="22"/>
          <w:szCs w:val="22"/>
        </w:rPr>
        <w:t xml:space="preserve">factors </w:t>
      </w:r>
    </w:p>
    <w:p w14:paraId="6C7EA36A" w14:textId="77777777" w:rsidR="00033EF5" w:rsidRDefault="009875A6" w:rsidP="00A911FB">
      <w:pPr>
        <w:pStyle w:val="NoSpacing"/>
        <w:numPr>
          <w:ilvl w:val="0"/>
          <w:numId w:val="22"/>
        </w:numPr>
        <w:spacing w:line="276" w:lineRule="auto"/>
        <w:jc w:val="both"/>
        <w:rPr>
          <w:sz w:val="22"/>
          <w:szCs w:val="22"/>
        </w:rPr>
      </w:pPr>
      <w:r w:rsidRPr="00033EF5">
        <w:rPr>
          <w:sz w:val="22"/>
          <w:szCs w:val="22"/>
        </w:rPr>
        <w:t xml:space="preserve">Environmental factors </w:t>
      </w:r>
    </w:p>
    <w:p w14:paraId="65FAA8B5" w14:textId="0F34827D" w:rsidR="009875A6" w:rsidRDefault="009875A6" w:rsidP="00A911FB">
      <w:pPr>
        <w:pStyle w:val="NoSpacing"/>
        <w:numPr>
          <w:ilvl w:val="0"/>
          <w:numId w:val="22"/>
        </w:numPr>
        <w:spacing w:line="276" w:lineRule="auto"/>
        <w:jc w:val="both"/>
        <w:rPr>
          <w:sz w:val="22"/>
          <w:szCs w:val="22"/>
        </w:rPr>
      </w:pPr>
      <w:r w:rsidRPr="00033EF5">
        <w:rPr>
          <w:sz w:val="22"/>
          <w:szCs w:val="22"/>
        </w:rPr>
        <w:t>Emotional factors</w:t>
      </w:r>
    </w:p>
    <w:p w14:paraId="510CA2FD" w14:textId="1EA0BBE2" w:rsidR="00FD6A1A" w:rsidRPr="00FD6A1A" w:rsidRDefault="00FD6A1A" w:rsidP="00FD6A1A">
      <w:pPr>
        <w:pStyle w:val="NoSpacing"/>
        <w:numPr>
          <w:ilvl w:val="0"/>
          <w:numId w:val="29"/>
        </w:numPr>
        <w:spacing w:line="276" w:lineRule="auto"/>
        <w:jc w:val="both"/>
        <w:rPr>
          <w:sz w:val="22"/>
          <w:szCs w:val="22"/>
        </w:rPr>
      </w:pPr>
      <w:r>
        <w:rPr>
          <w:sz w:val="22"/>
          <w:szCs w:val="22"/>
        </w:rPr>
        <w:t xml:space="preserve">Complete the ‘Understanding My World’ tool with the </w:t>
      </w:r>
      <w:r w:rsidR="00E87197">
        <w:rPr>
          <w:sz w:val="22"/>
          <w:szCs w:val="22"/>
        </w:rPr>
        <w:t>child</w:t>
      </w:r>
      <w:r>
        <w:rPr>
          <w:sz w:val="22"/>
          <w:szCs w:val="22"/>
        </w:rPr>
        <w:t xml:space="preserve"> to elicit their voice/perspective which can be used to inform planning. </w:t>
      </w:r>
    </w:p>
    <w:p w14:paraId="02AF5367" w14:textId="77777777" w:rsidR="00C95B90" w:rsidRPr="00CF71C9" w:rsidRDefault="00C95B90" w:rsidP="00D9430F">
      <w:pPr>
        <w:spacing w:line="276" w:lineRule="auto"/>
        <w:jc w:val="both"/>
        <w:rPr>
          <w:sz w:val="22"/>
          <w:szCs w:val="22"/>
        </w:rPr>
      </w:pPr>
    </w:p>
    <w:p w14:paraId="245B24C0" w14:textId="77777777" w:rsidR="006D5C26" w:rsidRDefault="0084772D" w:rsidP="00D9430F">
      <w:pPr>
        <w:pStyle w:val="NoSpacing"/>
        <w:spacing w:line="276" w:lineRule="auto"/>
        <w:rPr>
          <w:sz w:val="22"/>
          <w:szCs w:val="22"/>
        </w:rPr>
      </w:pPr>
      <w:r w:rsidRPr="003345AD">
        <w:rPr>
          <w:sz w:val="22"/>
          <w:szCs w:val="22"/>
        </w:rPr>
        <w:t>Plan for intervention…</w:t>
      </w:r>
    </w:p>
    <w:p w14:paraId="4D32D55A" w14:textId="02F637DD" w:rsidR="006D5C26" w:rsidRDefault="006D5C26" w:rsidP="00D9430F">
      <w:pPr>
        <w:pStyle w:val="NoSpacing"/>
        <w:spacing w:line="276" w:lineRule="auto"/>
        <w:rPr>
          <w:sz w:val="22"/>
          <w:szCs w:val="22"/>
        </w:rPr>
      </w:pPr>
      <w:r>
        <w:rPr>
          <w:sz w:val="22"/>
          <w:szCs w:val="22"/>
        </w:rPr>
        <w:t>Consider whether</w:t>
      </w:r>
      <w:r w:rsidRPr="006D5C26">
        <w:rPr>
          <w:sz w:val="22"/>
          <w:szCs w:val="22"/>
        </w:rPr>
        <w:t xml:space="preserve"> the pupil</w:t>
      </w:r>
      <w:r w:rsidR="008729D0">
        <w:rPr>
          <w:sz w:val="22"/>
          <w:szCs w:val="22"/>
        </w:rPr>
        <w:t xml:space="preserve"> may be</w:t>
      </w:r>
      <w:r w:rsidRPr="006D5C26">
        <w:rPr>
          <w:sz w:val="22"/>
          <w:szCs w:val="22"/>
        </w:rPr>
        <w:t xml:space="preserve"> able to make progress with short term or small group support, </w:t>
      </w:r>
      <w:r w:rsidR="00157402">
        <w:rPr>
          <w:sz w:val="22"/>
          <w:szCs w:val="22"/>
        </w:rPr>
        <w:t>or whether</w:t>
      </w:r>
      <w:r w:rsidRPr="006D5C26">
        <w:rPr>
          <w:sz w:val="22"/>
          <w:szCs w:val="22"/>
        </w:rPr>
        <w:t xml:space="preserve"> they need individualised, intensive support</w:t>
      </w:r>
      <w:r>
        <w:rPr>
          <w:sz w:val="22"/>
          <w:szCs w:val="22"/>
        </w:rPr>
        <w:t>. If</w:t>
      </w:r>
      <w:r w:rsidR="00157402">
        <w:rPr>
          <w:sz w:val="22"/>
          <w:szCs w:val="22"/>
        </w:rPr>
        <w:t xml:space="preserve"> their</w:t>
      </w:r>
      <w:r>
        <w:rPr>
          <w:sz w:val="22"/>
          <w:szCs w:val="22"/>
        </w:rPr>
        <w:t xml:space="preserve"> needs can be met with short-term or small group support, plan for action at the </w:t>
      </w:r>
      <w:r w:rsidRPr="006D5C26">
        <w:rPr>
          <w:b/>
          <w:bCs/>
          <w:sz w:val="22"/>
          <w:szCs w:val="22"/>
        </w:rPr>
        <w:t>targeted phase.</w:t>
      </w:r>
      <w:r>
        <w:rPr>
          <w:sz w:val="22"/>
          <w:szCs w:val="22"/>
        </w:rPr>
        <w:t xml:space="preserve"> If needs require more individualised, intensive support, plan for action at the </w:t>
      </w:r>
      <w:r w:rsidRPr="006D5C26">
        <w:rPr>
          <w:b/>
          <w:bCs/>
          <w:sz w:val="22"/>
          <w:szCs w:val="22"/>
        </w:rPr>
        <w:t>targeted plus phase.</w:t>
      </w:r>
      <w:r>
        <w:rPr>
          <w:sz w:val="22"/>
          <w:szCs w:val="22"/>
        </w:rPr>
        <w:t xml:space="preserve"> </w:t>
      </w:r>
    </w:p>
    <w:p w14:paraId="4582AB0C" w14:textId="77777777" w:rsidR="001F66F2" w:rsidRDefault="001F66F2" w:rsidP="00D9430F">
      <w:pPr>
        <w:pStyle w:val="NoSpacing"/>
        <w:spacing w:line="276" w:lineRule="auto"/>
        <w:rPr>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9"/>
      </w:tblGrid>
      <w:tr w:rsidR="001F66F2" w14:paraId="3DD75F2C" w14:textId="77777777" w:rsidTr="005429DB">
        <w:tc>
          <w:tcPr>
            <w:tcW w:w="4508" w:type="dxa"/>
            <w:shd w:val="clear" w:color="auto" w:fill="C9F1B9"/>
          </w:tcPr>
          <w:p w14:paraId="57C0B229" w14:textId="5254E71D" w:rsidR="001F66F2" w:rsidRPr="001F66F2" w:rsidRDefault="001F66F2" w:rsidP="005429DB">
            <w:pPr>
              <w:pStyle w:val="NoSpacing"/>
              <w:spacing w:line="276" w:lineRule="auto"/>
              <w:jc w:val="center"/>
              <w:rPr>
                <w:b/>
                <w:bCs/>
                <w:sz w:val="22"/>
                <w:szCs w:val="22"/>
              </w:rPr>
            </w:pPr>
            <w:r w:rsidRPr="001F66F2">
              <w:rPr>
                <w:b/>
                <w:bCs/>
                <w:sz w:val="22"/>
                <w:szCs w:val="22"/>
              </w:rPr>
              <w:lastRenderedPageBreak/>
              <w:t>Targeted Phase</w:t>
            </w:r>
          </w:p>
        </w:tc>
        <w:tc>
          <w:tcPr>
            <w:tcW w:w="4509" w:type="dxa"/>
            <w:shd w:val="clear" w:color="auto" w:fill="F6C5AC" w:themeFill="accent2" w:themeFillTint="66"/>
          </w:tcPr>
          <w:p w14:paraId="167FBF37" w14:textId="7C22944B" w:rsidR="001F66F2" w:rsidRPr="001F66F2" w:rsidRDefault="001F66F2" w:rsidP="005429DB">
            <w:pPr>
              <w:pStyle w:val="NoSpacing"/>
              <w:spacing w:line="276" w:lineRule="auto"/>
              <w:jc w:val="center"/>
              <w:rPr>
                <w:b/>
                <w:bCs/>
                <w:sz w:val="22"/>
                <w:szCs w:val="22"/>
              </w:rPr>
            </w:pPr>
            <w:r w:rsidRPr="001F66F2">
              <w:rPr>
                <w:b/>
                <w:bCs/>
                <w:sz w:val="22"/>
                <w:szCs w:val="22"/>
              </w:rPr>
              <w:t>Targeted Plus Phase</w:t>
            </w:r>
          </w:p>
        </w:tc>
      </w:tr>
      <w:tr w:rsidR="001F66F2" w14:paraId="356D16E2" w14:textId="77777777" w:rsidTr="005429DB">
        <w:tc>
          <w:tcPr>
            <w:tcW w:w="4508" w:type="dxa"/>
            <w:shd w:val="clear" w:color="auto" w:fill="C9F1B9"/>
          </w:tcPr>
          <w:p w14:paraId="139FA0CD" w14:textId="77777777" w:rsidR="001F66F2" w:rsidRDefault="001F66F2" w:rsidP="001F66F2">
            <w:pPr>
              <w:pStyle w:val="NoSpacing"/>
              <w:spacing w:line="276" w:lineRule="auto"/>
              <w:rPr>
                <w:sz w:val="22"/>
                <w:szCs w:val="22"/>
              </w:rPr>
            </w:pPr>
            <w:r>
              <w:rPr>
                <w:sz w:val="22"/>
                <w:szCs w:val="22"/>
              </w:rPr>
              <w:t>Plan for action by considering…</w:t>
            </w:r>
          </w:p>
          <w:p w14:paraId="6DE89BAE" w14:textId="77777777" w:rsidR="001F66F2" w:rsidRPr="00066D13" w:rsidRDefault="001F66F2" w:rsidP="00A911FB">
            <w:pPr>
              <w:pStyle w:val="NoSpacing"/>
              <w:numPr>
                <w:ilvl w:val="0"/>
                <w:numId w:val="23"/>
              </w:numPr>
              <w:rPr>
                <w:color w:val="000000" w:themeColor="text1"/>
                <w:sz w:val="22"/>
                <w:szCs w:val="22"/>
              </w:rPr>
            </w:pPr>
            <w:r>
              <w:rPr>
                <w:color w:val="000000" w:themeColor="text1"/>
                <w:sz w:val="22"/>
                <w:szCs w:val="22"/>
              </w:rPr>
              <w:t>Short-term, evidence-informed small group interventions</w:t>
            </w:r>
          </w:p>
          <w:p w14:paraId="0FA95FCB" w14:textId="77777777" w:rsidR="001F66F2" w:rsidRPr="00066D13" w:rsidRDefault="001F66F2" w:rsidP="00A911FB">
            <w:pPr>
              <w:pStyle w:val="NoSpacing"/>
              <w:numPr>
                <w:ilvl w:val="0"/>
                <w:numId w:val="23"/>
              </w:numPr>
              <w:rPr>
                <w:color w:val="000000" w:themeColor="text1"/>
                <w:sz w:val="22"/>
                <w:szCs w:val="22"/>
              </w:rPr>
            </w:pPr>
            <w:r w:rsidRPr="00066D13">
              <w:rPr>
                <w:color w:val="000000" w:themeColor="text1"/>
                <w:sz w:val="22"/>
                <w:szCs w:val="22"/>
              </w:rPr>
              <w:t>Classroom adjustments</w:t>
            </w:r>
          </w:p>
          <w:p w14:paraId="6FCCB2B4" w14:textId="77777777" w:rsidR="001F66F2" w:rsidRPr="00066D13" w:rsidRDefault="001F66F2" w:rsidP="00A911FB">
            <w:pPr>
              <w:pStyle w:val="NoSpacing"/>
              <w:numPr>
                <w:ilvl w:val="0"/>
                <w:numId w:val="23"/>
              </w:numPr>
              <w:rPr>
                <w:color w:val="000000" w:themeColor="text1"/>
                <w:sz w:val="22"/>
                <w:szCs w:val="22"/>
              </w:rPr>
            </w:pPr>
            <w:r w:rsidRPr="00066D13">
              <w:rPr>
                <w:color w:val="000000" w:themeColor="text1"/>
                <w:sz w:val="22"/>
                <w:szCs w:val="22"/>
              </w:rPr>
              <w:t xml:space="preserve">Targeted strategies </w:t>
            </w:r>
          </w:p>
          <w:p w14:paraId="1AF099EE" w14:textId="77777777" w:rsidR="001F66F2" w:rsidRPr="00066D13" w:rsidRDefault="001F66F2" w:rsidP="00A911FB">
            <w:pPr>
              <w:pStyle w:val="NoSpacing"/>
              <w:numPr>
                <w:ilvl w:val="0"/>
                <w:numId w:val="23"/>
              </w:numPr>
              <w:rPr>
                <w:color w:val="000000" w:themeColor="text1"/>
                <w:sz w:val="22"/>
                <w:szCs w:val="22"/>
              </w:rPr>
            </w:pPr>
            <w:r>
              <w:rPr>
                <w:color w:val="000000" w:themeColor="text1"/>
                <w:sz w:val="22"/>
                <w:szCs w:val="22"/>
              </w:rPr>
              <w:t>Additional resources</w:t>
            </w:r>
          </w:p>
          <w:p w14:paraId="0A6AEBB0" w14:textId="77777777" w:rsidR="001F66F2" w:rsidRDefault="001F66F2" w:rsidP="00D9430F">
            <w:pPr>
              <w:pStyle w:val="NoSpacing"/>
              <w:spacing w:line="276" w:lineRule="auto"/>
              <w:rPr>
                <w:sz w:val="22"/>
                <w:szCs w:val="22"/>
              </w:rPr>
            </w:pPr>
          </w:p>
        </w:tc>
        <w:tc>
          <w:tcPr>
            <w:tcW w:w="4509" w:type="dxa"/>
            <w:shd w:val="clear" w:color="auto" w:fill="F6C5AC" w:themeFill="accent2" w:themeFillTint="66"/>
          </w:tcPr>
          <w:p w14:paraId="6562EA9E" w14:textId="77777777" w:rsidR="001F66F2" w:rsidRDefault="001F66F2" w:rsidP="001F66F2">
            <w:pPr>
              <w:pStyle w:val="NoSpacing"/>
              <w:spacing w:line="276" w:lineRule="auto"/>
              <w:rPr>
                <w:sz w:val="22"/>
                <w:szCs w:val="22"/>
              </w:rPr>
            </w:pPr>
            <w:r>
              <w:rPr>
                <w:sz w:val="22"/>
                <w:szCs w:val="22"/>
              </w:rPr>
              <w:t>Plan for action by considering…</w:t>
            </w:r>
          </w:p>
          <w:p w14:paraId="1ECF9574" w14:textId="77777777" w:rsidR="001F66F2" w:rsidRPr="001F66F2" w:rsidRDefault="001F66F2" w:rsidP="00A911FB">
            <w:pPr>
              <w:numPr>
                <w:ilvl w:val="0"/>
                <w:numId w:val="24"/>
              </w:numPr>
              <w:rPr>
                <w:rFonts w:ascii="Aptos" w:eastAsia="Aptos" w:hAnsi="Aptos" w:cs="Times New Roman"/>
                <w:color w:val="000000"/>
                <w:sz w:val="22"/>
                <w:szCs w:val="22"/>
              </w:rPr>
            </w:pPr>
            <w:r w:rsidRPr="001F66F2">
              <w:rPr>
                <w:rFonts w:ascii="Aptos" w:eastAsia="Aptos" w:hAnsi="Aptos" w:cs="Times New Roman"/>
                <w:color w:val="000000"/>
                <w:sz w:val="22"/>
                <w:szCs w:val="22"/>
              </w:rPr>
              <w:t xml:space="preserve">Personalised intervention, delivered on a 1:1 basis </w:t>
            </w:r>
          </w:p>
          <w:p w14:paraId="1CA545C1" w14:textId="77777777" w:rsidR="001F66F2" w:rsidRPr="001F66F2" w:rsidRDefault="001F66F2" w:rsidP="00A911FB">
            <w:pPr>
              <w:numPr>
                <w:ilvl w:val="0"/>
                <w:numId w:val="24"/>
              </w:numPr>
              <w:rPr>
                <w:rFonts w:ascii="Aptos" w:eastAsia="Aptos" w:hAnsi="Aptos" w:cs="Times New Roman"/>
                <w:color w:val="000000"/>
                <w:sz w:val="22"/>
                <w:szCs w:val="22"/>
              </w:rPr>
            </w:pPr>
            <w:r w:rsidRPr="001F66F2">
              <w:rPr>
                <w:rFonts w:ascii="Aptos" w:eastAsia="Aptos" w:hAnsi="Aptos" w:cs="Times New Roman"/>
                <w:color w:val="000000"/>
                <w:sz w:val="22"/>
                <w:szCs w:val="22"/>
              </w:rPr>
              <w:t>Classroom adjustments</w:t>
            </w:r>
          </w:p>
          <w:p w14:paraId="0B71C2F3" w14:textId="77777777" w:rsidR="001F66F2" w:rsidRPr="001F66F2" w:rsidRDefault="001F66F2" w:rsidP="00A911FB">
            <w:pPr>
              <w:numPr>
                <w:ilvl w:val="0"/>
                <w:numId w:val="24"/>
              </w:numPr>
              <w:rPr>
                <w:rFonts w:ascii="Aptos" w:eastAsia="Aptos" w:hAnsi="Aptos" w:cs="Times New Roman"/>
                <w:color w:val="000000"/>
                <w:sz w:val="22"/>
                <w:szCs w:val="22"/>
              </w:rPr>
            </w:pPr>
            <w:r w:rsidRPr="001F66F2">
              <w:rPr>
                <w:rFonts w:ascii="Aptos" w:eastAsia="Aptos" w:hAnsi="Aptos" w:cs="Times New Roman"/>
                <w:color w:val="000000"/>
                <w:sz w:val="22"/>
                <w:szCs w:val="22"/>
              </w:rPr>
              <w:t xml:space="preserve">Individualised strategies </w:t>
            </w:r>
          </w:p>
          <w:p w14:paraId="2650A2D8" w14:textId="77777777" w:rsidR="001F66F2" w:rsidRPr="001F66F2" w:rsidRDefault="001F66F2" w:rsidP="00A911FB">
            <w:pPr>
              <w:numPr>
                <w:ilvl w:val="0"/>
                <w:numId w:val="24"/>
              </w:numPr>
              <w:rPr>
                <w:rFonts w:ascii="Aptos" w:eastAsia="Aptos" w:hAnsi="Aptos" w:cs="Times New Roman"/>
                <w:color w:val="000000"/>
                <w:sz w:val="22"/>
                <w:szCs w:val="22"/>
              </w:rPr>
            </w:pPr>
            <w:r w:rsidRPr="001F66F2">
              <w:rPr>
                <w:rFonts w:ascii="Aptos" w:eastAsia="Aptos" w:hAnsi="Aptos" w:cs="Times New Roman"/>
                <w:color w:val="000000"/>
                <w:sz w:val="22"/>
                <w:szCs w:val="22"/>
              </w:rPr>
              <w:t xml:space="preserve">Bespoke resources </w:t>
            </w:r>
          </w:p>
          <w:p w14:paraId="42E0641A" w14:textId="77777777" w:rsidR="001F66F2" w:rsidRDefault="001F66F2" w:rsidP="00D9430F">
            <w:pPr>
              <w:pStyle w:val="NoSpacing"/>
              <w:spacing w:line="276" w:lineRule="auto"/>
              <w:rPr>
                <w:sz w:val="22"/>
                <w:szCs w:val="22"/>
              </w:rPr>
            </w:pPr>
          </w:p>
        </w:tc>
      </w:tr>
    </w:tbl>
    <w:p w14:paraId="20B3BEA9" w14:textId="77777777" w:rsidR="00A34E23" w:rsidRDefault="00A34E23" w:rsidP="0010118E">
      <w:pPr>
        <w:sectPr w:rsidR="00A34E23" w:rsidSect="00D577A9">
          <w:pgSz w:w="11907" w:h="16840" w:code="9"/>
          <w:pgMar w:top="1440" w:right="1440" w:bottom="1440" w:left="1440" w:header="709" w:footer="709" w:gutter="0"/>
          <w:cols w:space="708"/>
          <w:docGrid w:linePitch="360"/>
        </w:sectPr>
      </w:pPr>
    </w:p>
    <w:p w14:paraId="5DB1E00F" w14:textId="3C54B4FA" w:rsidR="00010648" w:rsidRDefault="00C4481B" w:rsidP="0010118E">
      <w:r>
        <w:rPr>
          <w:noProof/>
        </w:rPr>
        <w:lastRenderedPageBreak/>
        <w:drawing>
          <wp:anchor distT="0" distB="0" distL="114300" distR="114300" simplePos="0" relativeHeight="251952128" behindDoc="0" locked="0" layoutInCell="1" allowOverlap="1" wp14:anchorId="18AFB9AF" wp14:editId="6DD12EA0">
            <wp:simplePos x="0" y="0"/>
            <wp:positionH relativeFrom="margin">
              <wp:posOffset>6295292</wp:posOffset>
            </wp:positionH>
            <wp:positionV relativeFrom="paragraph">
              <wp:posOffset>-604911</wp:posOffset>
            </wp:positionV>
            <wp:extent cx="2242267" cy="747422"/>
            <wp:effectExtent l="0" t="0" r="5715" b="0"/>
            <wp:wrapNone/>
            <wp:docPr id="86178810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242267" cy="747422"/>
                    </a:xfrm>
                    <a:prstGeom prst="rect">
                      <a:avLst/>
                    </a:prstGeom>
                    <a:noFill/>
                    <a:ln>
                      <a:noFill/>
                    </a:ln>
                  </pic:spPr>
                </pic:pic>
              </a:graphicData>
            </a:graphic>
            <wp14:sizeRelH relativeFrom="page">
              <wp14:pctWidth>0</wp14:pctWidth>
            </wp14:sizeRelH>
            <wp14:sizeRelV relativeFrom="page">
              <wp14:pctHeight>0</wp14:pctHeight>
            </wp14:sizeRelV>
          </wp:anchor>
        </w:drawing>
      </w:r>
      <w:r w:rsidR="00033EF5" w:rsidRPr="0022357C">
        <w:rPr>
          <w:b/>
          <w:bCs/>
          <w:noProof/>
          <w:sz w:val="32"/>
          <w:szCs w:val="32"/>
        </w:rPr>
        <w:drawing>
          <wp:anchor distT="0" distB="0" distL="114300" distR="114300" simplePos="0" relativeHeight="251796480" behindDoc="0" locked="0" layoutInCell="1" allowOverlap="1" wp14:anchorId="7207492C" wp14:editId="572F9A3D">
            <wp:simplePos x="0" y="0"/>
            <wp:positionH relativeFrom="margin">
              <wp:posOffset>8750349</wp:posOffset>
            </wp:positionH>
            <wp:positionV relativeFrom="paragraph">
              <wp:posOffset>-702701</wp:posOffset>
            </wp:positionV>
            <wp:extent cx="853307" cy="872196"/>
            <wp:effectExtent l="0" t="0" r="4445" b="4445"/>
            <wp:wrapNone/>
            <wp:docPr id="137956216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2483" t="6093" r="6948" b="12703"/>
                    <a:stretch>
                      <a:fillRect/>
                    </a:stretch>
                  </pic:blipFill>
                  <pic:spPr bwMode="auto">
                    <a:xfrm>
                      <a:off x="0" y="0"/>
                      <a:ext cx="853307" cy="872196"/>
                    </a:xfrm>
                    <a:prstGeom prst="round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911ED" w:rsidRPr="00766169">
        <w:rPr>
          <w:noProof/>
        </w:rPr>
        <mc:AlternateContent>
          <mc:Choice Requires="wps">
            <w:drawing>
              <wp:anchor distT="0" distB="0" distL="114300" distR="114300" simplePos="0" relativeHeight="251724800" behindDoc="0" locked="0" layoutInCell="1" allowOverlap="1" wp14:anchorId="1DA9CC80" wp14:editId="42779EC3">
                <wp:simplePos x="0" y="0"/>
                <wp:positionH relativeFrom="page">
                  <wp:align>right</wp:align>
                </wp:positionH>
                <wp:positionV relativeFrom="paragraph">
                  <wp:posOffset>-914400</wp:posOffset>
                </wp:positionV>
                <wp:extent cx="10677378" cy="1301262"/>
                <wp:effectExtent l="0" t="0" r="10160" b="13335"/>
                <wp:wrapNone/>
                <wp:docPr id="1177364077" name="Rectangle 3"/>
                <wp:cNvGraphicFramePr/>
                <a:graphic xmlns:a="http://schemas.openxmlformats.org/drawingml/2006/main">
                  <a:graphicData uri="http://schemas.microsoft.com/office/word/2010/wordprocessingShape">
                    <wps:wsp>
                      <wps:cNvSpPr/>
                      <wps:spPr>
                        <a:xfrm>
                          <a:off x="0" y="0"/>
                          <a:ext cx="10677378" cy="1301262"/>
                        </a:xfrm>
                        <a:prstGeom prst="rect">
                          <a:avLst/>
                        </a:prstGeom>
                        <a:solidFill>
                          <a:srgbClr val="864393"/>
                        </a:solidFill>
                        <a:ln>
                          <a:solidFill>
                            <a:srgbClr val="864393"/>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E7266C9" w14:textId="77777777" w:rsidR="003911ED" w:rsidRPr="00B033C8" w:rsidRDefault="003911ED" w:rsidP="003911ED">
                            <w:pPr>
                              <w:pStyle w:val="NoSpacing"/>
                              <w:rPr>
                                <w:b/>
                                <w:bCs/>
                                <w:sz w:val="48"/>
                                <w:szCs w:val="48"/>
                              </w:rPr>
                            </w:pPr>
                            <w:r w:rsidRPr="001A4893">
                              <w:rPr>
                                <w:sz w:val="28"/>
                                <w:szCs w:val="28"/>
                              </w:rPr>
                              <w:t xml:space="preserve"> </w:t>
                            </w:r>
                            <w:r>
                              <w:rPr>
                                <w:sz w:val="28"/>
                                <w:szCs w:val="28"/>
                              </w:rPr>
                              <w:tab/>
                            </w:r>
                            <w:r w:rsidRPr="00CF05C1">
                              <w:rPr>
                                <w:sz w:val="28"/>
                                <w:szCs w:val="28"/>
                              </w:rPr>
                              <w:t xml:space="preserve"> </w:t>
                            </w:r>
                            <w:r w:rsidRPr="00CF05C1">
                              <w:rPr>
                                <w:sz w:val="48"/>
                                <w:szCs w:val="48"/>
                              </w:rPr>
                              <w:t>The SEMH Needs Insight</w:t>
                            </w:r>
                            <w:r>
                              <w:rPr>
                                <w:b/>
                                <w:bCs/>
                                <w:sz w:val="48"/>
                                <w:szCs w:val="48"/>
                              </w:rPr>
                              <w:t xml:space="preserve"> Tool</w:t>
                            </w:r>
                            <w:r w:rsidRPr="00B033C8">
                              <w:rPr>
                                <w:b/>
                                <w:bCs/>
                                <w:sz w:val="48"/>
                                <w:szCs w:val="48"/>
                              </w:rPr>
                              <w:t xml:space="preserve"> </w:t>
                            </w:r>
                          </w:p>
                          <w:p w14:paraId="15DE0C42" w14:textId="77777777" w:rsidR="003911ED" w:rsidRPr="00035C41" w:rsidRDefault="003911ED" w:rsidP="003911ED">
                            <w:pPr>
                              <w:pStyle w:val="NoSpacing"/>
                              <w:ind w:firstLine="720"/>
                              <w:rPr>
                                <w:sz w:val="36"/>
                                <w:szCs w:val="36"/>
                              </w:rPr>
                            </w:pPr>
                            <w:r>
                              <w:rPr>
                                <w:sz w:val="32"/>
                                <w:szCs w:val="32"/>
                              </w:rPr>
                              <w:t xml:space="preserve"> Framework for Intervention</w:t>
                            </w:r>
                            <w:r w:rsidRPr="00035C41">
                              <w:rPr>
                                <w:sz w:val="32"/>
                                <w:szCs w:val="32"/>
                              </w:rPr>
                              <w:t xml:space="preserve"> Revised</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A9CC80" id="_x0000_s1073" style="position:absolute;margin-left:789.55pt;margin-top:-1in;width:840.75pt;height:102.45pt;z-index:251724800;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" fillcolor="#864393" strokecolor="#864393" strokeweight="1.5pt">
                <v:textbox>
                  <w:txbxContent>
                    <w:p w14:paraId="4E7266C9" w14:textId="77777777" w:rsidR="003911ED" w:rsidRPr="00B033C8" w:rsidRDefault="003911ED" w:rsidP="003911ED">
                      <w:pPr>
                        <w:pStyle w:val="NoSpacing"/>
                        <w:rPr>
                          <w:b/>
                          <w:bCs/>
                          <w:sz w:val="48"/>
                          <w:szCs w:val="48"/>
                        </w:rPr>
                      </w:pPr>
                      <w:r w:rsidRPr="001A4893">
                        <w:rPr>
                          <w:sz w:val="28"/>
                          <w:szCs w:val="28"/>
                        </w:rPr>
                        <w:t xml:space="preserve"> </w:t>
                      </w:r>
                      <w:r>
                        <w:rPr>
                          <w:sz w:val="28"/>
                          <w:szCs w:val="28"/>
                        </w:rPr>
                        <w:tab/>
                      </w:r>
                      <w:r w:rsidRPr="00CF05C1">
                        <w:rPr>
                          <w:sz w:val="28"/>
                          <w:szCs w:val="28"/>
                        </w:rPr>
                        <w:t xml:space="preserve"> </w:t>
                      </w:r>
                      <w:r w:rsidRPr="00CF05C1">
                        <w:rPr>
                          <w:sz w:val="48"/>
                          <w:szCs w:val="48"/>
                        </w:rPr>
                        <w:t>The SEMH Needs Insight</w:t>
                      </w:r>
                      <w:r>
                        <w:rPr>
                          <w:b/>
                          <w:bCs/>
                          <w:sz w:val="48"/>
                          <w:szCs w:val="48"/>
                        </w:rPr>
                        <w:t xml:space="preserve"> Tool</w:t>
                      </w:r>
                      <w:r w:rsidRPr="00B033C8">
                        <w:rPr>
                          <w:b/>
                          <w:bCs/>
                          <w:sz w:val="48"/>
                          <w:szCs w:val="48"/>
                        </w:rPr>
                        <w:t xml:space="preserve"> </w:t>
                      </w:r>
                    </w:p>
                    <w:p w14:paraId="15DE0C42" w14:textId="77777777" w:rsidR="003911ED" w:rsidRPr="00035C41" w:rsidRDefault="003911ED" w:rsidP="003911ED">
                      <w:pPr>
                        <w:pStyle w:val="NoSpacing"/>
                        <w:ind w:firstLine="720"/>
                        <w:rPr>
                          <w:sz w:val="36"/>
                          <w:szCs w:val="36"/>
                        </w:rPr>
                      </w:pPr>
                      <w:r>
                        <w:rPr>
                          <w:sz w:val="32"/>
                          <w:szCs w:val="32"/>
                        </w:rPr>
                        <w:t xml:space="preserve"> Framework for Intervention</w:t>
                      </w:r>
                      <w:r w:rsidRPr="00035C41">
                        <w:rPr>
                          <w:sz w:val="32"/>
                          <w:szCs w:val="32"/>
                        </w:rPr>
                        <w:t xml:space="preserve"> Revised</w:t>
                      </w:r>
                    </w:p>
                  </w:txbxContent>
                </v:textbox>
                <w10:wrap anchorx="page"/>
              </v:rect>
            </w:pict>
          </mc:Fallback>
        </mc:AlternateContent>
      </w:r>
    </w:p>
    <w:p w14:paraId="76C5F9EE" w14:textId="00FC9618" w:rsidR="003911ED" w:rsidRPr="003911ED" w:rsidRDefault="003911ED" w:rsidP="003911ED"/>
    <w:p w14:paraId="62369DE4" w14:textId="4383C1A1" w:rsidR="003911ED" w:rsidRPr="003911ED" w:rsidRDefault="003911ED" w:rsidP="003911ED"/>
    <w:p w14:paraId="121EDB53" w14:textId="263E6FCC" w:rsidR="00E3699D" w:rsidRDefault="00E3699D" w:rsidP="00F169C7">
      <w:pPr>
        <w:pStyle w:val="NoSpacing"/>
        <w:rPr>
          <w:sz w:val="32"/>
          <w:szCs w:val="32"/>
        </w:rPr>
      </w:pPr>
      <w:r w:rsidRPr="00F169C7">
        <w:rPr>
          <w:noProof/>
          <w:sz w:val="32"/>
          <w:szCs w:val="32"/>
        </w:rPr>
        <mc:AlternateContent>
          <mc:Choice Requires="wpg">
            <w:drawing>
              <wp:anchor distT="0" distB="0" distL="114300" distR="114300" simplePos="0" relativeHeight="251729920" behindDoc="0" locked="0" layoutInCell="1" allowOverlap="1" wp14:anchorId="21678532" wp14:editId="0212845F">
                <wp:simplePos x="0" y="0"/>
                <wp:positionH relativeFrom="column">
                  <wp:posOffset>-318977</wp:posOffset>
                </wp:positionH>
                <wp:positionV relativeFrom="paragraph">
                  <wp:posOffset>396993</wp:posOffset>
                </wp:positionV>
                <wp:extent cx="9676514" cy="4622209"/>
                <wp:effectExtent l="0" t="0" r="1270" b="6985"/>
                <wp:wrapNone/>
                <wp:docPr id="310907321" name="Group 5"/>
                <wp:cNvGraphicFramePr/>
                <a:graphic xmlns:a="http://schemas.openxmlformats.org/drawingml/2006/main">
                  <a:graphicData uri="http://schemas.microsoft.com/office/word/2010/wordprocessingGroup">
                    <wpg:wgp>
                      <wpg:cNvGrpSpPr/>
                      <wpg:grpSpPr>
                        <a:xfrm>
                          <a:off x="0" y="0"/>
                          <a:ext cx="9676514" cy="4622209"/>
                          <a:chOff x="0" y="0"/>
                          <a:chExt cx="9676514" cy="4622209"/>
                        </a:xfrm>
                      </wpg:grpSpPr>
                      <wps:wsp>
                        <wps:cNvPr id="388899099" name="Rectangle 3"/>
                        <wps:cNvSpPr/>
                        <wps:spPr>
                          <a:xfrm>
                            <a:off x="0" y="1531089"/>
                            <a:ext cx="4838700" cy="1549400"/>
                          </a:xfrm>
                          <a:prstGeom prst="rect">
                            <a:avLst/>
                          </a:prstGeom>
                          <a:solidFill>
                            <a:srgbClr val="FFD965">
                              <a:lumMod val="40000"/>
                              <a:lumOff val="60000"/>
                            </a:srgbClr>
                          </a:solidFill>
                          <a:ln w="19050" cap="flat" cmpd="sng" algn="ctr">
                            <a:noFill/>
                            <a:prstDash val="solid"/>
                            <a:miter lim="800000"/>
                          </a:ln>
                          <a:effectLst/>
                        </wps:spPr>
                        <wps:txbx>
                          <w:txbxContent>
                            <w:p w14:paraId="6C01B735" w14:textId="77777777" w:rsidR="00E3699D" w:rsidRPr="00E3699D" w:rsidRDefault="00E3699D" w:rsidP="00E3699D">
                              <w:pPr>
                                <w:pStyle w:val="NoSpacing"/>
                                <w:rPr>
                                  <w:color w:val="000000"/>
                                </w:rPr>
                              </w:pPr>
                              <w:r w:rsidRPr="00E3699D">
                                <w:rPr>
                                  <w:color w:val="000000"/>
                                </w:rPr>
                                <w:t>Speech and Language Factors</w:t>
                              </w:r>
                            </w:p>
                            <w:p w14:paraId="18DE4AD1" w14:textId="77777777" w:rsidR="00E3699D" w:rsidRPr="00E3699D" w:rsidRDefault="00E3699D" w:rsidP="00E3699D">
                              <w:pPr>
                                <w:rPr>
                                  <w:color w:val="000000"/>
                                </w:rPr>
                              </w:pPr>
                            </w:p>
                            <w:p w14:paraId="22E8F065" w14:textId="77777777" w:rsidR="00E3699D" w:rsidRPr="00E3699D" w:rsidRDefault="00E3699D" w:rsidP="00E3699D">
                              <w:pPr>
                                <w:rPr>
                                  <w:color w:val="000000"/>
                                </w:rPr>
                              </w:pPr>
                            </w:p>
                            <w:p w14:paraId="5D5B1C92" w14:textId="77777777" w:rsidR="00E3699D" w:rsidRPr="00E3699D" w:rsidRDefault="00E3699D" w:rsidP="00E3699D">
                              <w:pPr>
                                <w:rPr>
                                  <w:color w:val="000000"/>
                                </w:rPr>
                              </w:pPr>
                            </w:p>
                            <w:p w14:paraId="0B63EAA1" w14:textId="77777777" w:rsidR="00E3699D" w:rsidRDefault="00E3699D" w:rsidP="00E3699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364087616" name="Group 4"/>
                        <wpg:cNvGrpSpPr/>
                        <wpg:grpSpPr>
                          <a:xfrm>
                            <a:off x="0" y="0"/>
                            <a:ext cx="9676514" cy="4622209"/>
                            <a:chOff x="0" y="0"/>
                            <a:chExt cx="9676514" cy="4622209"/>
                          </a:xfrm>
                        </wpg:grpSpPr>
                        <wps:wsp>
                          <wps:cNvPr id="1924860853" name="Rectangle 3"/>
                          <wps:cNvSpPr/>
                          <wps:spPr>
                            <a:xfrm>
                              <a:off x="0" y="0"/>
                              <a:ext cx="4838700" cy="1549400"/>
                            </a:xfrm>
                            <a:prstGeom prst="rect">
                              <a:avLst/>
                            </a:prstGeom>
                            <a:solidFill>
                              <a:srgbClr val="A8D08D">
                                <a:lumMod val="40000"/>
                                <a:lumOff val="60000"/>
                              </a:srgbClr>
                            </a:solidFill>
                            <a:ln w="19050" cap="flat" cmpd="sng" algn="ctr">
                              <a:noFill/>
                              <a:prstDash val="solid"/>
                              <a:miter lim="800000"/>
                            </a:ln>
                            <a:effectLst/>
                          </wps:spPr>
                          <wps:txbx>
                            <w:txbxContent>
                              <w:p w14:paraId="132CD0F2" w14:textId="77777777" w:rsidR="00E3699D" w:rsidRPr="00E3699D" w:rsidRDefault="00E3699D" w:rsidP="00E3699D">
                                <w:pPr>
                                  <w:rPr>
                                    <w:color w:val="000000"/>
                                  </w:rPr>
                                </w:pPr>
                                <w:r w:rsidRPr="00E3699D">
                                  <w:rPr>
                                    <w:color w:val="000000"/>
                                  </w:rPr>
                                  <w:t>Biological Factors</w:t>
                                </w:r>
                              </w:p>
                              <w:p w14:paraId="39589F11" w14:textId="77777777" w:rsidR="00E3699D" w:rsidRPr="00E3699D" w:rsidRDefault="00E3699D" w:rsidP="00E3699D">
                                <w:pPr>
                                  <w:rPr>
                                    <w:b/>
                                    <w:bCs/>
                                    <w:color w:val="000000"/>
                                  </w:rPr>
                                </w:pPr>
                              </w:p>
                              <w:p w14:paraId="17DB3023" w14:textId="77777777" w:rsidR="00E3699D" w:rsidRPr="00E3699D" w:rsidRDefault="00E3699D" w:rsidP="00E3699D">
                                <w:pPr>
                                  <w:rPr>
                                    <w:color w:val="000000"/>
                                  </w:rPr>
                                </w:pPr>
                              </w:p>
                              <w:p w14:paraId="4ED263D7" w14:textId="77777777" w:rsidR="00E3699D" w:rsidRPr="00E3699D" w:rsidRDefault="00E3699D" w:rsidP="00E3699D">
                                <w:pPr>
                                  <w:rPr>
                                    <w:color w:val="000000"/>
                                  </w:rPr>
                                </w:pPr>
                              </w:p>
                              <w:p w14:paraId="784D00A0" w14:textId="77777777" w:rsidR="00E3699D" w:rsidRDefault="00E3699D" w:rsidP="00E3699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2019691" name="Rectangle 3"/>
                          <wps:cNvSpPr/>
                          <wps:spPr>
                            <a:xfrm>
                              <a:off x="4837814" y="0"/>
                              <a:ext cx="4838700" cy="1549400"/>
                            </a:xfrm>
                            <a:prstGeom prst="rect">
                              <a:avLst/>
                            </a:prstGeom>
                            <a:solidFill>
                              <a:srgbClr val="8EAADB">
                                <a:lumMod val="40000"/>
                                <a:lumOff val="60000"/>
                              </a:srgbClr>
                            </a:solidFill>
                            <a:ln w="19050" cap="flat" cmpd="sng" algn="ctr">
                              <a:noFill/>
                              <a:prstDash val="solid"/>
                              <a:miter lim="800000"/>
                            </a:ln>
                            <a:effectLst/>
                          </wps:spPr>
                          <wps:txbx>
                            <w:txbxContent>
                              <w:p w14:paraId="3D1DEBF1" w14:textId="77777777" w:rsidR="00E3699D" w:rsidRPr="00E3699D" w:rsidRDefault="00E3699D" w:rsidP="00E3699D">
                                <w:pPr>
                                  <w:jc w:val="right"/>
                                  <w:rPr>
                                    <w:color w:val="000000"/>
                                  </w:rPr>
                                </w:pPr>
                                <w:r w:rsidRPr="00E3699D">
                                  <w:rPr>
                                    <w:color w:val="000000"/>
                                  </w:rPr>
                                  <w:t>Cognition Development and Learning Factors</w:t>
                                </w:r>
                              </w:p>
                              <w:p w14:paraId="3FF15318" w14:textId="77777777" w:rsidR="00E3699D" w:rsidRPr="00E3699D" w:rsidRDefault="00E3699D" w:rsidP="00E3699D">
                                <w:pPr>
                                  <w:rPr>
                                    <w:color w:val="000000"/>
                                  </w:rPr>
                                </w:pPr>
                              </w:p>
                              <w:p w14:paraId="280D91B1" w14:textId="77777777" w:rsidR="00E3699D" w:rsidRPr="00E3699D" w:rsidRDefault="00E3699D" w:rsidP="00E3699D">
                                <w:pPr>
                                  <w:rPr>
                                    <w:color w:val="000000"/>
                                  </w:rPr>
                                </w:pPr>
                              </w:p>
                              <w:p w14:paraId="2B9B0234" w14:textId="77777777" w:rsidR="00E3699D" w:rsidRPr="00E3699D" w:rsidRDefault="00E3699D" w:rsidP="00E3699D">
                                <w:pPr>
                                  <w:rPr>
                                    <w:color w:val="000000"/>
                                  </w:rPr>
                                </w:pPr>
                              </w:p>
                              <w:p w14:paraId="74B042A1" w14:textId="1C333ABB" w:rsidR="00E3699D" w:rsidRDefault="00E3699D" w:rsidP="00E3699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16960682" name="Rectangle 3"/>
                          <wps:cNvSpPr/>
                          <wps:spPr>
                            <a:xfrm>
                              <a:off x="4837814" y="3072809"/>
                              <a:ext cx="4838700" cy="1549400"/>
                            </a:xfrm>
                            <a:prstGeom prst="rect">
                              <a:avLst/>
                            </a:prstGeom>
                            <a:solidFill>
                              <a:srgbClr val="D3F1F1"/>
                            </a:solidFill>
                            <a:ln w="19050" cap="flat" cmpd="sng" algn="ctr">
                              <a:noFill/>
                              <a:prstDash val="solid"/>
                              <a:miter lim="800000"/>
                            </a:ln>
                            <a:effectLst/>
                          </wps:spPr>
                          <wps:txbx>
                            <w:txbxContent>
                              <w:p w14:paraId="28F90E1B" w14:textId="77777777" w:rsidR="00E3699D" w:rsidRPr="00E3699D" w:rsidRDefault="00E3699D" w:rsidP="00E3699D">
                                <w:pPr>
                                  <w:jc w:val="right"/>
                                  <w:rPr>
                                    <w:color w:val="000000"/>
                                  </w:rPr>
                                </w:pPr>
                                <w:r w:rsidRPr="00E3699D">
                                  <w:rPr>
                                    <w:color w:val="000000"/>
                                  </w:rPr>
                                  <w:t>Emotional Factors</w:t>
                                </w:r>
                              </w:p>
                              <w:p w14:paraId="759EDFC5" w14:textId="77777777" w:rsidR="00E3699D" w:rsidRPr="00E3699D" w:rsidRDefault="00E3699D" w:rsidP="00E3699D">
                                <w:pPr>
                                  <w:rPr>
                                    <w:color w:val="000000"/>
                                  </w:rPr>
                                </w:pPr>
                              </w:p>
                              <w:p w14:paraId="6AFB9115" w14:textId="77777777" w:rsidR="00E3699D" w:rsidRPr="00E3699D" w:rsidRDefault="00E3699D" w:rsidP="00E3699D">
                                <w:pPr>
                                  <w:rPr>
                                    <w:color w:val="000000"/>
                                  </w:rPr>
                                </w:pPr>
                              </w:p>
                              <w:p w14:paraId="4FF9D108" w14:textId="77777777" w:rsidR="00E3699D" w:rsidRPr="00E3699D" w:rsidRDefault="00E3699D" w:rsidP="00E3699D">
                                <w:pPr>
                                  <w:rPr>
                                    <w:color w:val="000000"/>
                                  </w:rPr>
                                </w:pPr>
                              </w:p>
                              <w:p w14:paraId="3DD50A3B" w14:textId="77777777" w:rsidR="00E3699D" w:rsidRDefault="00E3699D" w:rsidP="00E3699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9536179" name="Rectangle 3"/>
                          <wps:cNvSpPr/>
                          <wps:spPr>
                            <a:xfrm>
                              <a:off x="4837814" y="1531089"/>
                              <a:ext cx="4838700" cy="1549400"/>
                            </a:xfrm>
                            <a:prstGeom prst="rect">
                              <a:avLst/>
                            </a:prstGeom>
                            <a:solidFill>
                              <a:srgbClr val="F4DBF5"/>
                            </a:solidFill>
                            <a:ln w="19050" cap="flat" cmpd="sng" algn="ctr">
                              <a:noFill/>
                              <a:prstDash val="solid"/>
                              <a:miter lim="800000"/>
                            </a:ln>
                            <a:effectLst/>
                          </wps:spPr>
                          <wps:txbx>
                            <w:txbxContent>
                              <w:p w14:paraId="30F6499C" w14:textId="77777777" w:rsidR="00E3699D" w:rsidRPr="00E3699D" w:rsidRDefault="00E3699D" w:rsidP="00E3699D">
                                <w:pPr>
                                  <w:jc w:val="right"/>
                                  <w:rPr>
                                    <w:color w:val="000000"/>
                                  </w:rPr>
                                </w:pPr>
                                <w:r w:rsidRPr="00E3699D">
                                  <w:rPr>
                                    <w:color w:val="000000"/>
                                  </w:rPr>
                                  <w:t>Environmental Factors</w:t>
                                </w:r>
                              </w:p>
                              <w:p w14:paraId="7372A6C8" w14:textId="77777777" w:rsidR="00E3699D" w:rsidRPr="00E3699D" w:rsidRDefault="00E3699D" w:rsidP="00E3699D">
                                <w:pPr>
                                  <w:rPr>
                                    <w:color w:val="000000"/>
                                  </w:rPr>
                                </w:pPr>
                              </w:p>
                              <w:p w14:paraId="107540F1" w14:textId="77777777" w:rsidR="00E3699D" w:rsidRPr="00E3699D" w:rsidRDefault="00E3699D" w:rsidP="00E3699D">
                                <w:pPr>
                                  <w:rPr>
                                    <w:color w:val="000000"/>
                                  </w:rPr>
                                </w:pPr>
                              </w:p>
                              <w:p w14:paraId="7D4921CF" w14:textId="77777777" w:rsidR="00E3699D" w:rsidRPr="00E3699D" w:rsidRDefault="00E3699D" w:rsidP="00E3699D">
                                <w:pPr>
                                  <w:rPr>
                                    <w:color w:val="000000"/>
                                  </w:rPr>
                                </w:pPr>
                              </w:p>
                              <w:p w14:paraId="79A2EE3E" w14:textId="77777777" w:rsidR="00E3699D" w:rsidRDefault="00E3699D" w:rsidP="00E3699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27004869" name="Rectangle 3"/>
                          <wps:cNvSpPr/>
                          <wps:spPr>
                            <a:xfrm>
                              <a:off x="0" y="3072809"/>
                              <a:ext cx="4838700" cy="1549400"/>
                            </a:xfrm>
                            <a:prstGeom prst="rect">
                              <a:avLst/>
                            </a:prstGeom>
                            <a:solidFill>
                              <a:srgbClr val="F4B183">
                                <a:lumMod val="40000"/>
                                <a:lumOff val="60000"/>
                              </a:srgbClr>
                            </a:solidFill>
                            <a:ln w="19050" cap="flat" cmpd="sng" algn="ctr">
                              <a:noFill/>
                              <a:prstDash val="solid"/>
                              <a:miter lim="800000"/>
                            </a:ln>
                            <a:effectLst/>
                          </wps:spPr>
                          <wps:txbx>
                            <w:txbxContent>
                              <w:p w14:paraId="7A9ABE06" w14:textId="77777777" w:rsidR="00E3699D" w:rsidRPr="00E3699D" w:rsidRDefault="00E3699D" w:rsidP="00E3699D">
                                <w:pPr>
                                  <w:pStyle w:val="NoSpacing"/>
                                  <w:rPr>
                                    <w:color w:val="000000"/>
                                  </w:rPr>
                                </w:pPr>
                                <w:r w:rsidRPr="00E3699D">
                                  <w:rPr>
                                    <w:color w:val="000000"/>
                                  </w:rPr>
                                  <w:t>Social Factors</w:t>
                                </w:r>
                              </w:p>
                              <w:p w14:paraId="1D78F5FA" w14:textId="77777777" w:rsidR="00E3699D" w:rsidRPr="00E3699D" w:rsidRDefault="00E3699D" w:rsidP="00E3699D">
                                <w:pPr>
                                  <w:rPr>
                                    <w:color w:val="000000"/>
                                  </w:rPr>
                                </w:pPr>
                              </w:p>
                              <w:p w14:paraId="44812CCB" w14:textId="77777777" w:rsidR="00E3699D" w:rsidRPr="00E3699D" w:rsidRDefault="00E3699D" w:rsidP="00E3699D">
                                <w:pPr>
                                  <w:rPr>
                                    <w:color w:val="000000"/>
                                  </w:rPr>
                                </w:pPr>
                              </w:p>
                              <w:p w14:paraId="2AA051B2" w14:textId="77777777" w:rsidR="00E3699D" w:rsidRPr="00E3699D" w:rsidRDefault="00E3699D" w:rsidP="00E3699D">
                                <w:pPr>
                                  <w:rPr>
                                    <w:color w:val="000000"/>
                                  </w:rPr>
                                </w:pPr>
                              </w:p>
                              <w:p w14:paraId="636AED5B" w14:textId="77777777" w:rsidR="00E3699D" w:rsidRDefault="00E3699D" w:rsidP="00E3699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49503352" name="Rectangle: Rounded Corners 2"/>
                          <wps:cNvSpPr/>
                          <wps:spPr>
                            <a:xfrm>
                              <a:off x="3870251" y="712382"/>
                              <a:ext cx="2051050" cy="3333750"/>
                            </a:xfrm>
                            <a:prstGeom prst="roundRect">
                              <a:avLst/>
                            </a:prstGeom>
                            <a:solidFill>
                              <a:sysClr val="window" lastClr="FFFFFF"/>
                            </a:solidFill>
                            <a:ln w="19050" cap="flat" cmpd="sng" algn="ctr">
                              <a:noFill/>
                              <a:prstDash val="solid"/>
                              <a:miter lim="800000"/>
                            </a:ln>
                            <a:effectLst/>
                          </wps:spPr>
                          <wps:txbx>
                            <w:txbxContent>
                              <w:p w14:paraId="1820B825" w14:textId="77777777" w:rsidR="00E3699D" w:rsidRPr="00E3699D" w:rsidRDefault="00E3699D" w:rsidP="00E3699D">
                                <w:pPr>
                                  <w:jc w:val="center"/>
                                  <w:rPr>
                                    <w:b/>
                                    <w:bCs/>
                                    <w:color w:val="000000"/>
                                  </w:rPr>
                                </w:pPr>
                                <w:r w:rsidRPr="00E3699D">
                                  <w:rPr>
                                    <w:b/>
                                    <w:bCs/>
                                    <w:color w:val="000000"/>
                                  </w:rPr>
                                  <w:t>SEMH Needs</w:t>
                                </w:r>
                              </w:p>
                              <w:p w14:paraId="3A450F20" w14:textId="77777777" w:rsidR="00E3699D" w:rsidRPr="00E3699D" w:rsidRDefault="00E3699D" w:rsidP="00E3699D">
                                <w:pPr>
                                  <w:jc w:val="center"/>
                                  <w:rPr>
                                    <w:color w:val="000000"/>
                                  </w:rPr>
                                </w:pPr>
                              </w:p>
                              <w:p w14:paraId="0662147F" w14:textId="77777777" w:rsidR="00E3699D" w:rsidRPr="00E3699D" w:rsidRDefault="00E3699D" w:rsidP="00E3699D">
                                <w:pPr>
                                  <w:jc w:val="center"/>
                                  <w:rPr>
                                    <w:color w:val="000000"/>
                                  </w:rPr>
                                </w:pPr>
                              </w:p>
                              <w:p w14:paraId="7BB905C1" w14:textId="77777777" w:rsidR="00E3699D" w:rsidRPr="00E3699D" w:rsidRDefault="00E3699D" w:rsidP="00E3699D">
                                <w:pPr>
                                  <w:jc w:val="center"/>
                                  <w:rPr>
                                    <w:color w:val="000000"/>
                                  </w:rPr>
                                </w:pPr>
                              </w:p>
                              <w:p w14:paraId="041EB11B" w14:textId="77777777" w:rsidR="00E3699D" w:rsidRPr="00E3699D" w:rsidRDefault="00E3699D" w:rsidP="00E3699D">
                                <w:pPr>
                                  <w:jc w:val="center"/>
                                  <w:rPr>
                                    <w:color w:val="000000"/>
                                  </w:rPr>
                                </w:pPr>
                              </w:p>
                              <w:p w14:paraId="287D132E" w14:textId="77777777" w:rsidR="00E3699D" w:rsidRPr="00E3699D" w:rsidRDefault="00E3699D" w:rsidP="00E3699D">
                                <w:pPr>
                                  <w:jc w:val="center"/>
                                  <w:rPr>
                                    <w:color w:val="000000"/>
                                  </w:rPr>
                                </w:pPr>
                              </w:p>
                              <w:p w14:paraId="6155924B" w14:textId="77777777" w:rsidR="00E3699D" w:rsidRPr="00E3699D" w:rsidRDefault="00E3699D" w:rsidP="00E3699D">
                                <w:pPr>
                                  <w:jc w:val="center"/>
                                  <w:rPr>
                                    <w:color w:val="000000"/>
                                  </w:rPr>
                                </w:pPr>
                              </w:p>
                              <w:p w14:paraId="2ADA2522" w14:textId="77777777" w:rsidR="00E3699D" w:rsidRPr="00E3699D" w:rsidRDefault="00E3699D" w:rsidP="00E3699D">
                                <w:pPr>
                                  <w:jc w:val="center"/>
                                  <w:rPr>
                                    <w:color w:val="000000"/>
                                  </w:rPr>
                                </w:pPr>
                              </w:p>
                              <w:p w14:paraId="0DCF53AF" w14:textId="77777777" w:rsidR="00E3699D" w:rsidRPr="00E3699D" w:rsidRDefault="00E3699D" w:rsidP="00E3699D">
                                <w:pPr>
                                  <w:jc w:val="center"/>
                                  <w:rPr>
                                    <w:color w:val="000000"/>
                                  </w:rPr>
                                </w:pPr>
                              </w:p>
                              <w:p w14:paraId="65CA1B3E" w14:textId="77777777" w:rsidR="00E3699D" w:rsidRPr="00E3699D" w:rsidRDefault="00E3699D" w:rsidP="00E3699D">
                                <w:pPr>
                                  <w:jc w:val="center"/>
                                  <w:rPr>
                                    <w:color w:val="000000"/>
                                  </w:rPr>
                                </w:pPr>
                              </w:p>
                              <w:p w14:paraId="1583FBFB" w14:textId="77777777" w:rsidR="00E3699D" w:rsidRPr="00E3699D" w:rsidRDefault="00E3699D" w:rsidP="00E3699D">
                                <w:pPr>
                                  <w:jc w:val="center"/>
                                  <w:rPr>
                                    <w:color w:val="000000"/>
                                  </w:rPr>
                                </w:pPr>
                              </w:p>
                              <w:p w14:paraId="03669997" w14:textId="77777777" w:rsidR="00E3699D" w:rsidRPr="00E3699D" w:rsidRDefault="00E3699D" w:rsidP="00E3699D">
                                <w:pPr>
                                  <w:jc w:val="center"/>
                                  <w:rPr>
                                    <w:color w:val="00000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21678532" id="Group 5" o:spid="_x0000_s1074" style="position:absolute;margin-left:-25.1pt;margin-top:31.25pt;width:761.95pt;height:363.95pt;z-index:251729920" coordsize="96765,462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">
                <v:rect id="_x0000_s1075" style="position:absolute;top:15310;width:48387;height:154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" fillcolor="#fff0c1" stroked="f" strokeweight="1.5pt">
                  <v:textbox>
                    <w:txbxContent>
                      <w:p w14:paraId="6C01B735" w14:textId="77777777" w:rsidR="00E3699D" w:rsidRPr="00E3699D" w:rsidRDefault="00E3699D" w:rsidP="00E3699D">
                        <w:pPr>
                          <w:pStyle w:val="NoSpacing"/>
                          <w:rPr>
                            <w:color w:val="000000"/>
                          </w:rPr>
                        </w:pPr>
                        <w:r w:rsidRPr="00E3699D">
                          <w:rPr>
                            <w:color w:val="000000"/>
                          </w:rPr>
                          <w:t>Speech and Language Factors</w:t>
                        </w:r>
                      </w:p>
                      <w:p w14:paraId="18DE4AD1" w14:textId="77777777" w:rsidR="00E3699D" w:rsidRPr="00E3699D" w:rsidRDefault="00E3699D" w:rsidP="00E3699D">
                        <w:pPr>
                          <w:rPr>
                            <w:color w:val="000000"/>
                          </w:rPr>
                        </w:pPr>
                      </w:p>
                      <w:p w14:paraId="22E8F065" w14:textId="77777777" w:rsidR="00E3699D" w:rsidRPr="00E3699D" w:rsidRDefault="00E3699D" w:rsidP="00E3699D">
                        <w:pPr>
                          <w:rPr>
                            <w:color w:val="000000"/>
                          </w:rPr>
                        </w:pPr>
                      </w:p>
                      <w:p w14:paraId="5D5B1C92" w14:textId="77777777" w:rsidR="00E3699D" w:rsidRPr="00E3699D" w:rsidRDefault="00E3699D" w:rsidP="00E3699D">
                        <w:pPr>
                          <w:rPr>
                            <w:color w:val="000000"/>
                          </w:rPr>
                        </w:pPr>
                      </w:p>
                      <w:p w14:paraId="0B63EAA1" w14:textId="77777777" w:rsidR="00E3699D" w:rsidRDefault="00E3699D" w:rsidP="00E3699D">
                        <w:pPr>
                          <w:jc w:val="center"/>
                        </w:pPr>
                      </w:p>
                    </w:txbxContent>
                  </v:textbox>
                </v:rect>
                <v:group id="Group 4" o:spid="_x0000_s1076" style="position:absolute;width:96765;height:46222" coordsize="96765,46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">
                  <v:rect id="_x0000_s1077" style="position:absolute;width:48387;height:154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" fillcolor="#dcecd1" stroked="f" strokeweight="1.5pt">
                    <v:textbox>
                      <w:txbxContent>
                        <w:p w14:paraId="132CD0F2" w14:textId="77777777" w:rsidR="00E3699D" w:rsidRPr="00E3699D" w:rsidRDefault="00E3699D" w:rsidP="00E3699D">
                          <w:pPr>
                            <w:rPr>
                              <w:color w:val="000000"/>
                            </w:rPr>
                          </w:pPr>
                          <w:r w:rsidRPr="00E3699D">
                            <w:rPr>
                              <w:color w:val="000000"/>
                            </w:rPr>
                            <w:t>Biological Factors</w:t>
                          </w:r>
                        </w:p>
                        <w:p w14:paraId="39589F11" w14:textId="77777777" w:rsidR="00E3699D" w:rsidRPr="00E3699D" w:rsidRDefault="00E3699D" w:rsidP="00E3699D">
                          <w:pPr>
                            <w:rPr>
                              <w:b/>
                              <w:bCs/>
                              <w:color w:val="000000"/>
                            </w:rPr>
                          </w:pPr>
                        </w:p>
                        <w:p w14:paraId="17DB3023" w14:textId="77777777" w:rsidR="00E3699D" w:rsidRPr="00E3699D" w:rsidRDefault="00E3699D" w:rsidP="00E3699D">
                          <w:pPr>
                            <w:rPr>
                              <w:color w:val="000000"/>
                            </w:rPr>
                          </w:pPr>
                        </w:p>
                        <w:p w14:paraId="4ED263D7" w14:textId="77777777" w:rsidR="00E3699D" w:rsidRPr="00E3699D" w:rsidRDefault="00E3699D" w:rsidP="00E3699D">
                          <w:pPr>
                            <w:rPr>
                              <w:color w:val="000000"/>
                            </w:rPr>
                          </w:pPr>
                        </w:p>
                        <w:p w14:paraId="784D00A0" w14:textId="77777777" w:rsidR="00E3699D" w:rsidRDefault="00E3699D" w:rsidP="00E3699D">
                          <w:pPr>
                            <w:jc w:val="center"/>
                          </w:pPr>
                        </w:p>
                      </w:txbxContent>
                    </v:textbox>
                  </v:rect>
                  <v:rect id="_x0000_s1078" style="position:absolute;left:48378;width:48387;height:154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" fillcolor="#d2ddf1" stroked="f" strokeweight="1.5pt">
                    <v:textbox>
                      <w:txbxContent>
                        <w:p w14:paraId="3D1DEBF1" w14:textId="77777777" w:rsidR="00E3699D" w:rsidRPr="00E3699D" w:rsidRDefault="00E3699D" w:rsidP="00E3699D">
                          <w:pPr>
                            <w:jc w:val="right"/>
                            <w:rPr>
                              <w:color w:val="000000"/>
                            </w:rPr>
                          </w:pPr>
                          <w:r w:rsidRPr="00E3699D">
                            <w:rPr>
                              <w:color w:val="000000"/>
                            </w:rPr>
                            <w:t>Cognition Development and Learning Factors</w:t>
                          </w:r>
                        </w:p>
                        <w:p w14:paraId="3FF15318" w14:textId="77777777" w:rsidR="00E3699D" w:rsidRPr="00E3699D" w:rsidRDefault="00E3699D" w:rsidP="00E3699D">
                          <w:pPr>
                            <w:rPr>
                              <w:color w:val="000000"/>
                            </w:rPr>
                          </w:pPr>
                        </w:p>
                        <w:p w14:paraId="280D91B1" w14:textId="77777777" w:rsidR="00E3699D" w:rsidRPr="00E3699D" w:rsidRDefault="00E3699D" w:rsidP="00E3699D">
                          <w:pPr>
                            <w:rPr>
                              <w:color w:val="000000"/>
                            </w:rPr>
                          </w:pPr>
                        </w:p>
                        <w:p w14:paraId="2B9B0234" w14:textId="77777777" w:rsidR="00E3699D" w:rsidRPr="00E3699D" w:rsidRDefault="00E3699D" w:rsidP="00E3699D">
                          <w:pPr>
                            <w:rPr>
                              <w:color w:val="000000"/>
                            </w:rPr>
                          </w:pPr>
                        </w:p>
                        <w:p w14:paraId="74B042A1" w14:textId="1C333ABB" w:rsidR="00E3699D" w:rsidRDefault="00E3699D" w:rsidP="00E3699D">
                          <w:pPr>
                            <w:jc w:val="center"/>
                          </w:pPr>
                        </w:p>
                      </w:txbxContent>
                    </v:textbox>
                  </v:rect>
                  <v:rect id="_x0000_s1079" style="position:absolute;left:48378;top:30728;width:48387;height:154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" fillcolor="#d3f1f1" stroked="f" strokeweight="1.5pt">
                    <v:textbox>
                      <w:txbxContent>
                        <w:p w14:paraId="28F90E1B" w14:textId="77777777" w:rsidR="00E3699D" w:rsidRPr="00E3699D" w:rsidRDefault="00E3699D" w:rsidP="00E3699D">
                          <w:pPr>
                            <w:jc w:val="right"/>
                            <w:rPr>
                              <w:color w:val="000000"/>
                            </w:rPr>
                          </w:pPr>
                          <w:r w:rsidRPr="00E3699D">
                            <w:rPr>
                              <w:color w:val="000000"/>
                            </w:rPr>
                            <w:t>Emotional Factors</w:t>
                          </w:r>
                        </w:p>
                        <w:p w14:paraId="759EDFC5" w14:textId="77777777" w:rsidR="00E3699D" w:rsidRPr="00E3699D" w:rsidRDefault="00E3699D" w:rsidP="00E3699D">
                          <w:pPr>
                            <w:rPr>
                              <w:color w:val="000000"/>
                            </w:rPr>
                          </w:pPr>
                        </w:p>
                        <w:p w14:paraId="6AFB9115" w14:textId="77777777" w:rsidR="00E3699D" w:rsidRPr="00E3699D" w:rsidRDefault="00E3699D" w:rsidP="00E3699D">
                          <w:pPr>
                            <w:rPr>
                              <w:color w:val="000000"/>
                            </w:rPr>
                          </w:pPr>
                        </w:p>
                        <w:p w14:paraId="4FF9D108" w14:textId="77777777" w:rsidR="00E3699D" w:rsidRPr="00E3699D" w:rsidRDefault="00E3699D" w:rsidP="00E3699D">
                          <w:pPr>
                            <w:rPr>
                              <w:color w:val="000000"/>
                            </w:rPr>
                          </w:pPr>
                        </w:p>
                        <w:p w14:paraId="3DD50A3B" w14:textId="77777777" w:rsidR="00E3699D" w:rsidRDefault="00E3699D" w:rsidP="00E3699D">
                          <w:pPr>
                            <w:jc w:val="center"/>
                          </w:pPr>
                        </w:p>
                      </w:txbxContent>
                    </v:textbox>
                  </v:rect>
                  <v:rect id="_x0000_s1080" style="position:absolute;left:48378;top:15310;width:48387;height:154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" fillcolor="#f4dbf5" stroked="f" strokeweight="1.5pt">
                    <v:textbox>
                      <w:txbxContent>
                        <w:p w14:paraId="30F6499C" w14:textId="77777777" w:rsidR="00E3699D" w:rsidRPr="00E3699D" w:rsidRDefault="00E3699D" w:rsidP="00E3699D">
                          <w:pPr>
                            <w:jc w:val="right"/>
                            <w:rPr>
                              <w:color w:val="000000"/>
                            </w:rPr>
                          </w:pPr>
                          <w:r w:rsidRPr="00E3699D">
                            <w:rPr>
                              <w:color w:val="000000"/>
                            </w:rPr>
                            <w:t>Environmental Factors</w:t>
                          </w:r>
                        </w:p>
                        <w:p w14:paraId="7372A6C8" w14:textId="77777777" w:rsidR="00E3699D" w:rsidRPr="00E3699D" w:rsidRDefault="00E3699D" w:rsidP="00E3699D">
                          <w:pPr>
                            <w:rPr>
                              <w:color w:val="000000"/>
                            </w:rPr>
                          </w:pPr>
                        </w:p>
                        <w:p w14:paraId="107540F1" w14:textId="77777777" w:rsidR="00E3699D" w:rsidRPr="00E3699D" w:rsidRDefault="00E3699D" w:rsidP="00E3699D">
                          <w:pPr>
                            <w:rPr>
                              <w:color w:val="000000"/>
                            </w:rPr>
                          </w:pPr>
                        </w:p>
                        <w:p w14:paraId="7D4921CF" w14:textId="77777777" w:rsidR="00E3699D" w:rsidRPr="00E3699D" w:rsidRDefault="00E3699D" w:rsidP="00E3699D">
                          <w:pPr>
                            <w:rPr>
                              <w:color w:val="000000"/>
                            </w:rPr>
                          </w:pPr>
                        </w:p>
                        <w:p w14:paraId="79A2EE3E" w14:textId="77777777" w:rsidR="00E3699D" w:rsidRDefault="00E3699D" w:rsidP="00E3699D">
                          <w:pPr>
                            <w:jc w:val="center"/>
                          </w:pPr>
                        </w:p>
                      </w:txbxContent>
                    </v:textbox>
                  </v:rect>
                  <v:rect id="_x0000_s1081" style="position:absolute;top:30728;width:48387;height:154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" fillcolor="#fbe0cd" stroked="f" strokeweight="1.5pt">
                    <v:textbox>
                      <w:txbxContent>
                        <w:p w14:paraId="7A9ABE06" w14:textId="77777777" w:rsidR="00E3699D" w:rsidRPr="00E3699D" w:rsidRDefault="00E3699D" w:rsidP="00E3699D">
                          <w:pPr>
                            <w:pStyle w:val="NoSpacing"/>
                            <w:rPr>
                              <w:color w:val="000000"/>
                            </w:rPr>
                          </w:pPr>
                          <w:r w:rsidRPr="00E3699D">
                            <w:rPr>
                              <w:color w:val="000000"/>
                            </w:rPr>
                            <w:t>Social Factors</w:t>
                          </w:r>
                        </w:p>
                        <w:p w14:paraId="1D78F5FA" w14:textId="77777777" w:rsidR="00E3699D" w:rsidRPr="00E3699D" w:rsidRDefault="00E3699D" w:rsidP="00E3699D">
                          <w:pPr>
                            <w:rPr>
                              <w:color w:val="000000"/>
                            </w:rPr>
                          </w:pPr>
                        </w:p>
                        <w:p w14:paraId="44812CCB" w14:textId="77777777" w:rsidR="00E3699D" w:rsidRPr="00E3699D" w:rsidRDefault="00E3699D" w:rsidP="00E3699D">
                          <w:pPr>
                            <w:rPr>
                              <w:color w:val="000000"/>
                            </w:rPr>
                          </w:pPr>
                        </w:p>
                        <w:p w14:paraId="2AA051B2" w14:textId="77777777" w:rsidR="00E3699D" w:rsidRPr="00E3699D" w:rsidRDefault="00E3699D" w:rsidP="00E3699D">
                          <w:pPr>
                            <w:rPr>
                              <w:color w:val="000000"/>
                            </w:rPr>
                          </w:pPr>
                        </w:p>
                        <w:p w14:paraId="636AED5B" w14:textId="77777777" w:rsidR="00E3699D" w:rsidRDefault="00E3699D" w:rsidP="00E3699D">
                          <w:pPr>
                            <w:jc w:val="center"/>
                          </w:pPr>
                        </w:p>
                      </w:txbxContent>
                    </v:textbox>
                  </v:rect>
                  <v:roundrect id="Rectangle: Rounded Corners 2" o:spid="_x0000_s1082" style="position:absolute;left:38702;top:7123;width:20511;height:3333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" fillcolor="window" stroked="f" strokeweight="1.5pt">
                    <v:stroke joinstyle="miter"/>
                    <v:textbox>
                      <w:txbxContent>
                        <w:p w14:paraId="1820B825" w14:textId="77777777" w:rsidR="00E3699D" w:rsidRPr="00E3699D" w:rsidRDefault="00E3699D" w:rsidP="00E3699D">
                          <w:pPr>
                            <w:jc w:val="center"/>
                            <w:rPr>
                              <w:b/>
                              <w:bCs/>
                              <w:color w:val="000000"/>
                            </w:rPr>
                          </w:pPr>
                          <w:r w:rsidRPr="00E3699D">
                            <w:rPr>
                              <w:b/>
                              <w:bCs/>
                              <w:color w:val="000000"/>
                            </w:rPr>
                            <w:t>SEMH Needs</w:t>
                          </w:r>
                        </w:p>
                        <w:p w14:paraId="3A450F20" w14:textId="77777777" w:rsidR="00E3699D" w:rsidRPr="00E3699D" w:rsidRDefault="00E3699D" w:rsidP="00E3699D">
                          <w:pPr>
                            <w:jc w:val="center"/>
                            <w:rPr>
                              <w:color w:val="000000"/>
                            </w:rPr>
                          </w:pPr>
                        </w:p>
                        <w:p w14:paraId="0662147F" w14:textId="77777777" w:rsidR="00E3699D" w:rsidRPr="00E3699D" w:rsidRDefault="00E3699D" w:rsidP="00E3699D">
                          <w:pPr>
                            <w:jc w:val="center"/>
                            <w:rPr>
                              <w:color w:val="000000"/>
                            </w:rPr>
                          </w:pPr>
                        </w:p>
                        <w:p w14:paraId="7BB905C1" w14:textId="77777777" w:rsidR="00E3699D" w:rsidRPr="00E3699D" w:rsidRDefault="00E3699D" w:rsidP="00E3699D">
                          <w:pPr>
                            <w:jc w:val="center"/>
                            <w:rPr>
                              <w:color w:val="000000"/>
                            </w:rPr>
                          </w:pPr>
                        </w:p>
                        <w:p w14:paraId="041EB11B" w14:textId="77777777" w:rsidR="00E3699D" w:rsidRPr="00E3699D" w:rsidRDefault="00E3699D" w:rsidP="00E3699D">
                          <w:pPr>
                            <w:jc w:val="center"/>
                            <w:rPr>
                              <w:color w:val="000000"/>
                            </w:rPr>
                          </w:pPr>
                        </w:p>
                        <w:p w14:paraId="287D132E" w14:textId="77777777" w:rsidR="00E3699D" w:rsidRPr="00E3699D" w:rsidRDefault="00E3699D" w:rsidP="00E3699D">
                          <w:pPr>
                            <w:jc w:val="center"/>
                            <w:rPr>
                              <w:color w:val="000000"/>
                            </w:rPr>
                          </w:pPr>
                        </w:p>
                        <w:p w14:paraId="6155924B" w14:textId="77777777" w:rsidR="00E3699D" w:rsidRPr="00E3699D" w:rsidRDefault="00E3699D" w:rsidP="00E3699D">
                          <w:pPr>
                            <w:jc w:val="center"/>
                            <w:rPr>
                              <w:color w:val="000000"/>
                            </w:rPr>
                          </w:pPr>
                        </w:p>
                        <w:p w14:paraId="2ADA2522" w14:textId="77777777" w:rsidR="00E3699D" w:rsidRPr="00E3699D" w:rsidRDefault="00E3699D" w:rsidP="00E3699D">
                          <w:pPr>
                            <w:jc w:val="center"/>
                            <w:rPr>
                              <w:color w:val="000000"/>
                            </w:rPr>
                          </w:pPr>
                        </w:p>
                        <w:p w14:paraId="0DCF53AF" w14:textId="77777777" w:rsidR="00E3699D" w:rsidRPr="00E3699D" w:rsidRDefault="00E3699D" w:rsidP="00E3699D">
                          <w:pPr>
                            <w:jc w:val="center"/>
                            <w:rPr>
                              <w:color w:val="000000"/>
                            </w:rPr>
                          </w:pPr>
                        </w:p>
                        <w:p w14:paraId="65CA1B3E" w14:textId="77777777" w:rsidR="00E3699D" w:rsidRPr="00E3699D" w:rsidRDefault="00E3699D" w:rsidP="00E3699D">
                          <w:pPr>
                            <w:jc w:val="center"/>
                            <w:rPr>
                              <w:color w:val="000000"/>
                            </w:rPr>
                          </w:pPr>
                        </w:p>
                        <w:p w14:paraId="1583FBFB" w14:textId="77777777" w:rsidR="00E3699D" w:rsidRPr="00E3699D" w:rsidRDefault="00E3699D" w:rsidP="00E3699D">
                          <w:pPr>
                            <w:jc w:val="center"/>
                            <w:rPr>
                              <w:color w:val="000000"/>
                            </w:rPr>
                          </w:pPr>
                        </w:p>
                        <w:p w14:paraId="03669997" w14:textId="77777777" w:rsidR="00E3699D" w:rsidRPr="00E3699D" w:rsidRDefault="00E3699D" w:rsidP="00E3699D">
                          <w:pPr>
                            <w:jc w:val="center"/>
                            <w:rPr>
                              <w:color w:val="000000"/>
                            </w:rPr>
                          </w:pPr>
                        </w:p>
                      </w:txbxContent>
                    </v:textbox>
                  </v:roundrect>
                </v:group>
              </v:group>
            </w:pict>
          </mc:Fallback>
        </mc:AlternateContent>
      </w:r>
      <w:r w:rsidRPr="00F169C7">
        <w:rPr>
          <w:sz w:val="32"/>
          <w:szCs w:val="32"/>
        </w:rPr>
        <w:t>The Holistic Assessment</w:t>
      </w:r>
    </w:p>
    <w:p w14:paraId="653572BB" w14:textId="6D52041B" w:rsidR="00F169C7" w:rsidRPr="00F169C7" w:rsidRDefault="00F169C7" w:rsidP="00F169C7">
      <w:pPr>
        <w:pStyle w:val="NoSpacing"/>
        <w:rPr>
          <w:i/>
          <w:iCs/>
          <w:sz w:val="20"/>
          <w:szCs w:val="20"/>
        </w:rPr>
      </w:pPr>
      <w:r w:rsidRPr="00F169C7">
        <w:rPr>
          <w:i/>
          <w:iCs/>
          <w:sz w:val="20"/>
          <w:szCs w:val="20"/>
        </w:rPr>
        <w:t>Consider challenges and strengths/protective factors</w:t>
      </w:r>
    </w:p>
    <w:p w14:paraId="225B5E7F" w14:textId="77777777" w:rsidR="00F169C7" w:rsidRPr="0063505F" w:rsidRDefault="00F169C7" w:rsidP="00F169C7">
      <w:pPr>
        <w:pStyle w:val="NoSpacing"/>
      </w:pPr>
    </w:p>
    <w:p w14:paraId="44D0ABBC" w14:textId="77777777" w:rsidR="00E3699D" w:rsidRPr="00E3699D" w:rsidRDefault="00E3699D" w:rsidP="00E3699D">
      <w:pPr>
        <w:rPr>
          <w:rFonts w:ascii="Aptos" w:eastAsia="Aptos" w:hAnsi="Aptos" w:cs="Times New Roman"/>
          <w:sz w:val="32"/>
          <w:szCs w:val="32"/>
        </w:rPr>
      </w:pPr>
    </w:p>
    <w:p w14:paraId="14592810" w14:textId="77777777" w:rsidR="00E3699D" w:rsidRPr="00E3699D" w:rsidRDefault="00E3699D" w:rsidP="00E3699D">
      <w:pPr>
        <w:rPr>
          <w:rFonts w:ascii="Aptos" w:eastAsia="Aptos" w:hAnsi="Aptos" w:cs="Times New Roman"/>
        </w:rPr>
      </w:pPr>
    </w:p>
    <w:p w14:paraId="3B629C58" w14:textId="77777777" w:rsidR="00E3699D" w:rsidRPr="00E3699D" w:rsidRDefault="00E3699D" w:rsidP="00E3699D">
      <w:pPr>
        <w:rPr>
          <w:rFonts w:ascii="Aptos" w:eastAsia="Aptos" w:hAnsi="Aptos" w:cs="Times New Roman"/>
        </w:rPr>
      </w:pPr>
    </w:p>
    <w:p w14:paraId="5114AE17" w14:textId="77777777" w:rsidR="00E3699D" w:rsidRPr="00E3699D" w:rsidRDefault="00E3699D" w:rsidP="00E3699D">
      <w:pPr>
        <w:rPr>
          <w:rFonts w:ascii="Aptos" w:eastAsia="Aptos" w:hAnsi="Aptos" w:cs="Times New Roman"/>
        </w:rPr>
      </w:pPr>
    </w:p>
    <w:p w14:paraId="09FBAF82" w14:textId="0015A092" w:rsidR="003911ED" w:rsidRPr="003911ED" w:rsidRDefault="003911ED" w:rsidP="003911ED"/>
    <w:p w14:paraId="765632B9" w14:textId="77777777" w:rsidR="003911ED" w:rsidRDefault="003911ED" w:rsidP="003911ED"/>
    <w:p w14:paraId="5AB955B9" w14:textId="7DFE40F1" w:rsidR="003911ED" w:rsidRDefault="003911ED" w:rsidP="003911ED">
      <w:pPr>
        <w:jc w:val="center"/>
      </w:pPr>
    </w:p>
    <w:p w14:paraId="3FB8F4B5" w14:textId="77777777" w:rsidR="00E3699D" w:rsidRDefault="00E3699D" w:rsidP="003911ED">
      <w:pPr>
        <w:jc w:val="center"/>
      </w:pPr>
    </w:p>
    <w:p w14:paraId="055A0028" w14:textId="77777777" w:rsidR="00E3699D" w:rsidRDefault="00E3699D" w:rsidP="003911ED">
      <w:pPr>
        <w:jc w:val="center"/>
      </w:pPr>
    </w:p>
    <w:p w14:paraId="5DA5C01F" w14:textId="77777777" w:rsidR="00E3699D" w:rsidRDefault="00E3699D" w:rsidP="003911ED">
      <w:pPr>
        <w:jc w:val="center"/>
      </w:pPr>
    </w:p>
    <w:p w14:paraId="2FD0529E" w14:textId="77777777" w:rsidR="00E3699D" w:rsidRDefault="00E3699D" w:rsidP="003911ED">
      <w:pPr>
        <w:jc w:val="center"/>
      </w:pPr>
    </w:p>
    <w:p w14:paraId="671AF2DE" w14:textId="77777777" w:rsidR="00E3699D" w:rsidRDefault="00E3699D" w:rsidP="003911ED">
      <w:pPr>
        <w:jc w:val="center"/>
      </w:pPr>
    </w:p>
    <w:p w14:paraId="3BECA0A6" w14:textId="77777777" w:rsidR="00E3699D" w:rsidRDefault="00E3699D" w:rsidP="003911ED">
      <w:pPr>
        <w:jc w:val="center"/>
      </w:pPr>
    </w:p>
    <w:p w14:paraId="586FB26B" w14:textId="08558B26" w:rsidR="00304EAD" w:rsidRPr="009A2D73" w:rsidRDefault="00304EAD" w:rsidP="00304EAD">
      <w:pPr>
        <w:rPr>
          <w:rFonts w:ascii="Aptos" w:eastAsia="Aptos" w:hAnsi="Aptos" w:cs="Times New Roman"/>
          <w:sz w:val="32"/>
          <w:szCs w:val="32"/>
        </w:rPr>
      </w:pPr>
      <w:r w:rsidRPr="0022357C">
        <w:rPr>
          <w:b/>
          <w:bCs/>
          <w:noProof/>
          <w:sz w:val="32"/>
          <w:szCs w:val="32"/>
        </w:rPr>
        <w:lastRenderedPageBreak/>
        <w:drawing>
          <wp:anchor distT="0" distB="0" distL="114300" distR="114300" simplePos="0" relativeHeight="251983872" behindDoc="0" locked="0" layoutInCell="1" allowOverlap="1" wp14:anchorId="501C8A3D" wp14:editId="71F0180E">
            <wp:simplePos x="0" y="0"/>
            <wp:positionH relativeFrom="margin">
              <wp:posOffset>8299938</wp:posOffset>
            </wp:positionH>
            <wp:positionV relativeFrom="paragraph">
              <wp:posOffset>-640080</wp:posOffset>
            </wp:positionV>
            <wp:extent cx="853307" cy="872196"/>
            <wp:effectExtent l="0" t="0" r="4445" b="4445"/>
            <wp:wrapNone/>
            <wp:docPr id="199831106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2483" t="6093" r="6948" b="12703"/>
                    <a:stretch>
                      <a:fillRect/>
                    </a:stretch>
                  </pic:blipFill>
                  <pic:spPr bwMode="auto">
                    <a:xfrm>
                      <a:off x="0" y="0"/>
                      <a:ext cx="853307" cy="872196"/>
                    </a:xfrm>
                    <a:prstGeom prst="round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A2D73">
        <w:rPr>
          <w:rFonts w:ascii="Aptos" w:eastAsia="Aptos" w:hAnsi="Aptos" w:cs="Times New Roman"/>
          <w:sz w:val="32"/>
          <w:szCs w:val="32"/>
        </w:rPr>
        <w:t xml:space="preserve">The Holistic Assessment: </w:t>
      </w:r>
      <w:r>
        <w:rPr>
          <w:rFonts w:ascii="Aptos" w:eastAsia="Aptos" w:hAnsi="Aptos" w:cs="Times New Roman"/>
          <w:sz w:val="32"/>
          <w:szCs w:val="32"/>
        </w:rPr>
        <w:t>Understanding the different factors</w:t>
      </w:r>
    </w:p>
    <w:p w14:paraId="7809F2C9" w14:textId="7FEE2961" w:rsidR="00304EAD" w:rsidRDefault="00304EAD" w:rsidP="009A2D73">
      <w:pPr>
        <w:rPr>
          <w:rFonts w:ascii="Aptos" w:eastAsia="Aptos" w:hAnsi="Aptos" w:cs="Times New Roman"/>
          <w:sz w:val="32"/>
          <w:szCs w:val="32"/>
        </w:rPr>
      </w:pPr>
      <w:r w:rsidRPr="0063505F">
        <w:rPr>
          <w:rFonts w:ascii="Aptos" w:eastAsia="Aptos" w:hAnsi="Aptos" w:cs="Times New Roman"/>
          <w:noProof/>
          <w:sz w:val="32"/>
          <w:szCs w:val="32"/>
        </w:rPr>
        <mc:AlternateContent>
          <mc:Choice Requires="wpg">
            <w:drawing>
              <wp:anchor distT="0" distB="0" distL="114300" distR="114300" simplePos="0" relativeHeight="251985920" behindDoc="0" locked="0" layoutInCell="1" allowOverlap="1" wp14:anchorId="22C2B3FC" wp14:editId="30AC6EEE">
                <wp:simplePos x="0" y="0"/>
                <wp:positionH relativeFrom="margin">
                  <wp:align>center</wp:align>
                </wp:positionH>
                <wp:positionV relativeFrom="paragraph">
                  <wp:posOffset>156680</wp:posOffset>
                </wp:positionV>
                <wp:extent cx="9676514" cy="4622209"/>
                <wp:effectExtent l="0" t="0" r="1270" b="6985"/>
                <wp:wrapNone/>
                <wp:docPr id="835982101" name="Group 5"/>
                <wp:cNvGraphicFramePr/>
                <a:graphic xmlns:a="http://schemas.openxmlformats.org/drawingml/2006/main">
                  <a:graphicData uri="http://schemas.microsoft.com/office/word/2010/wordprocessingGroup">
                    <wpg:wgp>
                      <wpg:cNvGrpSpPr/>
                      <wpg:grpSpPr>
                        <a:xfrm>
                          <a:off x="0" y="0"/>
                          <a:ext cx="9676514" cy="4622209"/>
                          <a:chOff x="0" y="0"/>
                          <a:chExt cx="9676514" cy="4622209"/>
                        </a:xfrm>
                      </wpg:grpSpPr>
                      <wps:wsp>
                        <wps:cNvPr id="756052490" name="Rectangle 3"/>
                        <wps:cNvSpPr/>
                        <wps:spPr>
                          <a:xfrm>
                            <a:off x="0" y="1531089"/>
                            <a:ext cx="4838700" cy="1549400"/>
                          </a:xfrm>
                          <a:prstGeom prst="rect">
                            <a:avLst/>
                          </a:prstGeom>
                          <a:solidFill>
                            <a:srgbClr val="FFD965">
                              <a:lumMod val="40000"/>
                              <a:lumOff val="60000"/>
                            </a:srgbClr>
                          </a:solidFill>
                          <a:ln w="19050" cap="flat" cmpd="sng" algn="ctr">
                            <a:noFill/>
                            <a:prstDash val="solid"/>
                            <a:miter lim="800000"/>
                          </a:ln>
                          <a:effectLst/>
                        </wps:spPr>
                        <wps:txbx>
                          <w:txbxContent>
                            <w:p w14:paraId="0A9B30E6" w14:textId="77777777" w:rsidR="00304EAD" w:rsidRDefault="00304EAD" w:rsidP="00304EAD">
                              <w:pPr>
                                <w:pStyle w:val="NoSpacing"/>
                                <w:rPr>
                                  <w:color w:val="000000"/>
                                </w:rPr>
                              </w:pPr>
                              <w:r w:rsidRPr="00E3699D">
                                <w:rPr>
                                  <w:color w:val="000000"/>
                                </w:rPr>
                                <w:t>Speech and Language Factors</w:t>
                              </w:r>
                            </w:p>
                            <w:p w14:paraId="11BF6227" w14:textId="77777777" w:rsidR="00BD00FE" w:rsidRPr="00E3699D" w:rsidRDefault="00BD00FE" w:rsidP="00304EAD">
                              <w:pPr>
                                <w:pStyle w:val="NoSpacing"/>
                                <w:rPr>
                                  <w:color w:val="000000"/>
                                </w:rPr>
                              </w:pPr>
                            </w:p>
                            <w:p w14:paraId="6672592D" w14:textId="3E62305A" w:rsidR="00A52F9F" w:rsidRPr="00A52F9F" w:rsidRDefault="00A52F9F" w:rsidP="009F3F54">
                              <w:r w:rsidRPr="00A52F9F">
                                <w:t>Difficulties understanding language, expressing thoughts and feelings, processing information or using language in social situations can impact emotional wellbeing, behaviour and relationships. Communication differences can sometimes be mistaken for disengagement, defiance or lack of motivation.</w:t>
                              </w:r>
                            </w:p>
                            <w:p w14:paraId="7EAF9316" w14:textId="77777777" w:rsidR="00304EAD" w:rsidRPr="00E3699D" w:rsidRDefault="00304EAD" w:rsidP="00304EAD">
                              <w:pPr>
                                <w:rPr>
                                  <w:color w:val="000000"/>
                                </w:rPr>
                              </w:pPr>
                            </w:p>
                            <w:p w14:paraId="30AAA14A" w14:textId="77777777" w:rsidR="00304EAD" w:rsidRPr="00E3699D" w:rsidRDefault="00304EAD" w:rsidP="00304EAD">
                              <w:pPr>
                                <w:rPr>
                                  <w:color w:val="000000"/>
                                </w:rPr>
                              </w:pPr>
                            </w:p>
                            <w:p w14:paraId="1CFA55BF" w14:textId="77777777" w:rsidR="00304EAD" w:rsidRPr="00E3699D" w:rsidRDefault="00304EAD" w:rsidP="00304EAD">
                              <w:pPr>
                                <w:rPr>
                                  <w:color w:val="000000"/>
                                </w:rPr>
                              </w:pPr>
                            </w:p>
                            <w:p w14:paraId="4AB84D43" w14:textId="77777777" w:rsidR="00304EAD" w:rsidRDefault="00304EAD" w:rsidP="00304EA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686872923" name="Group 4"/>
                        <wpg:cNvGrpSpPr/>
                        <wpg:grpSpPr>
                          <a:xfrm>
                            <a:off x="0" y="0"/>
                            <a:ext cx="9676514" cy="4622209"/>
                            <a:chOff x="0" y="0"/>
                            <a:chExt cx="9676514" cy="4622209"/>
                          </a:xfrm>
                        </wpg:grpSpPr>
                        <wps:wsp>
                          <wps:cNvPr id="1543272401" name="Rectangle 3"/>
                          <wps:cNvSpPr/>
                          <wps:spPr>
                            <a:xfrm>
                              <a:off x="0" y="0"/>
                              <a:ext cx="4838700" cy="1549400"/>
                            </a:xfrm>
                            <a:prstGeom prst="rect">
                              <a:avLst/>
                            </a:prstGeom>
                            <a:solidFill>
                              <a:srgbClr val="A8D08D">
                                <a:lumMod val="40000"/>
                                <a:lumOff val="60000"/>
                              </a:srgbClr>
                            </a:solidFill>
                            <a:ln w="19050" cap="flat" cmpd="sng" algn="ctr">
                              <a:noFill/>
                              <a:prstDash val="solid"/>
                              <a:miter lim="800000"/>
                            </a:ln>
                            <a:effectLst/>
                          </wps:spPr>
                          <wps:txbx>
                            <w:txbxContent>
                              <w:p w14:paraId="2D801BA8" w14:textId="385052BA" w:rsidR="00304EAD" w:rsidRDefault="00304EAD" w:rsidP="00304EAD">
                                <w:pPr>
                                  <w:rPr>
                                    <w:color w:val="000000"/>
                                  </w:rPr>
                                </w:pPr>
                                <w:r w:rsidRPr="00E3699D">
                                  <w:rPr>
                                    <w:color w:val="000000"/>
                                  </w:rPr>
                                  <w:t>Biological Factors</w:t>
                                </w:r>
                              </w:p>
                              <w:p w14:paraId="35A4C891" w14:textId="426B819E" w:rsidR="00A52F9F" w:rsidRPr="00A52F9F" w:rsidRDefault="00A52F9F" w:rsidP="009F3F54">
                                <w:r w:rsidRPr="00A52F9F">
                                  <w:t xml:space="preserve">Physical and developmental factors may influence how a child </w:t>
                                </w:r>
                                <w:r>
                                  <w:t xml:space="preserve">or young person </w:t>
                                </w:r>
                                <w:r w:rsidRPr="00A52F9F">
                                  <w:t>experiences and responds to the world. These may include neurodevelopmental differences, sleep, nutrition, medical conditions, sensory needs, hormonal changes or aspects of a child's developmental history.</w:t>
                                </w:r>
                              </w:p>
                              <w:p w14:paraId="26B1C337" w14:textId="77777777" w:rsidR="00304EAD" w:rsidRPr="00E3699D" w:rsidRDefault="00304EAD" w:rsidP="00304EAD">
                                <w:pPr>
                                  <w:rPr>
                                    <w:color w:val="000000"/>
                                  </w:rPr>
                                </w:pPr>
                              </w:p>
                              <w:p w14:paraId="0C9ADDE4" w14:textId="77777777" w:rsidR="00304EAD" w:rsidRPr="00E3699D" w:rsidRDefault="00304EAD" w:rsidP="00304EAD">
                                <w:pPr>
                                  <w:rPr>
                                    <w:color w:val="000000"/>
                                  </w:rPr>
                                </w:pPr>
                              </w:p>
                              <w:p w14:paraId="2C3F1D31" w14:textId="77777777" w:rsidR="00304EAD" w:rsidRDefault="00304EAD" w:rsidP="00304EA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27476098" name="Rectangle 3"/>
                          <wps:cNvSpPr/>
                          <wps:spPr>
                            <a:xfrm>
                              <a:off x="4837814" y="0"/>
                              <a:ext cx="4838700" cy="1549400"/>
                            </a:xfrm>
                            <a:prstGeom prst="rect">
                              <a:avLst/>
                            </a:prstGeom>
                            <a:solidFill>
                              <a:srgbClr val="8EAADB">
                                <a:lumMod val="40000"/>
                                <a:lumOff val="60000"/>
                              </a:srgbClr>
                            </a:solidFill>
                            <a:ln w="19050" cap="flat" cmpd="sng" algn="ctr">
                              <a:noFill/>
                              <a:prstDash val="solid"/>
                              <a:miter lim="800000"/>
                            </a:ln>
                            <a:effectLst/>
                          </wps:spPr>
                          <wps:txbx>
                            <w:txbxContent>
                              <w:p w14:paraId="657F27E0" w14:textId="68F60065" w:rsidR="00304EAD" w:rsidRDefault="00304EAD" w:rsidP="00BD00FE">
                                <w:pPr>
                                  <w:rPr>
                                    <w:color w:val="000000"/>
                                  </w:rPr>
                                </w:pPr>
                                <w:r w:rsidRPr="00E3699D">
                                  <w:rPr>
                                    <w:color w:val="000000"/>
                                  </w:rPr>
                                  <w:t>Cognition Development and Learning Factors</w:t>
                                </w:r>
                              </w:p>
                              <w:p w14:paraId="7A701DB0" w14:textId="6CE359B9" w:rsidR="00BD00FE" w:rsidRPr="00BD00FE" w:rsidRDefault="00BD00FE" w:rsidP="00BD00FE">
                                <w:pPr>
                                  <w:rPr>
                                    <w:color w:val="000000"/>
                                  </w:rPr>
                                </w:pPr>
                                <w:r w:rsidRPr="00BD00FE">
                                  <w:rPr>
                                    <w:color w:val="000000"/>
                                  </w:rPr>
                                  <w:t>Children</w:t>
                                </w:r>
                                <w:r>
                                  <w:rPr>
                                    <w:color w:val="000000"/>
                                  </w:rPr>
                                  <w:t xml:space="preserve"> or young people</w:t>
                                </w:r>
                                <w:r w:rsidRPr="00BD00FE">
                                  <w:rPr>
                                    <w:color w:val="000000"/>
                                  </w:rPr>
                                  <w:t xml:space="preserve"> may experience frustration, anxiety or reduced self-confidence when learning is difficult. Factors such as cognitive processing, executive functioning, attention, specific learning difficulties, motivation and academic attainment can all influence a child's emotional wellbeing and behaviour</w:t>
                                </w:r>
                              </w:p>
                              <w:p w14:paraId="0B3FFFC0" w14:textId="77777777" w:rsidR="00BD00FE" w:rsidRPr="00E3699D" w:rsidRDefault="00BD00FE" w:rsidP="00304EAD">
                                <w:pPr>
                                  <w:jc w:val="right"/>
                                  <w:rPr>
                                    <w:color w:val="000000"/>
                                  </w:rPr>
                                </w:pPr>
                              </w:p>
                              <w:p w14:paraId="5A29A4C0" w14:textId="77777777" w:rsidR="00304EAD" w:rsidRPr="00E3699D" w:rsidRDefault="00304EAD" w:rsidP="00304EAD">
                                <w:pPr>
                                  <w:rPr>
                                    <w:color w:val="000000"/>
                                  </w:rPr>
                                </w:pPr>
                              </w:p>
                              <w:p w14:paraId="0AA23491" w14:textId="77777777" w:rsidR="00304EAD" w:rsidRPr="00E3699D" w:rsidRDefault="00304EAD" w:rsidP="00304EAD">
                                <w:pPr>
                                  <w:rPr>
                                    <w:color w:val="000000"/>
                                  </w:rPr>
                                </w:pPr>
                              </w:p>
                              <w:p w14:paraId="0BC757D9" w14:textId="77777777" w:rsidR="00304EAD" w:rsidRPr="00E3699D" w:rsidRDefault="00304EAD" w:rsidP="00304EAD">
                                <w:pPr>
                                  <w:rPr>
                                    <w:color w:val="000000"/>
                                  </w:rPr>
                                </w:pPr>
                              </w:p>
                              <w:p w14:paraId="7981EA02" w14:textId="77777777" w:rsidR="00304EAD" w:rsidRDefault="00304EAD" w:rsidP="00304EA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51883344" name="Rectangle 3"/>
                          <wps:cNvSpPr/>
                          <wps:spPr>
                            <a:xfrm>
                              <a:off x="4837814" y="3072809"/>
                              <a:ext cx="4838700" cy="1549400"/>
                            </a:xfrm>
                            <a:prstGeom prst="rect">
                              <a:avLst/>
                            </a:prstGeom>
                            <a:solidFill>
                              <a:srgbClr val="D3F1F1"/>
                            </a:solidFill>
                            <a:ln w="19050" cap="flat" cmpd="sng" algn="ctr">
                              <a:noFill/>
                              <a:prstDash val="solid"/>
                              <a:miter lim="800000"/>
                            </a:ln>
                            <a:effectLst/>
                          </wps:spPr>
                          <wps:txbx>
                            <w:txbxContent>
                              <w:p w14:paraId="4E0D1DD9" w14:textId="77777777" w:rsidR="00304EAD" w:rsidRDefault="00304EAD" w:rsidP="009F3F54">
                                <w:pPr>
                                  <w:rPr>
                                    <w:color w:val="000000"/>
                                  </w:rPr>
                                </w:pPr>
                                <w:r w:rsidRPr="00E3699D">
                                  <w:rPr>
                                    <w:color w:val="000000"/>
                                  </w:rPr>
                                  <w:t>Emotional Factors</w:t>
                                </w:r>
                              </w:p>
                              <w:p w14:paraId="12F44710" w14:textId="77777777" w:rsidR="009F3F54" w:rsidRPr="009F3F54" w:rsidRDefault="009F3F54" w:rsidP="009F3F54">
                                <w:pPr>
                                  <w:rPr>
                                    <w:color w:val="000000"/>
                                  </w:rPr>
                                </w:pPr>
                                <w:r w:rsidRPr="009F3F54">
                                  <w:rPr>
                                    <w:color w:val="000000"/>
                                  </w:rPr>
                                  <w:t>Children's ability to identify, understand and regulate emotions develops over time and is influenced by their experiences and relationships. Emotional literacy, self-esteem, resilience, feelings of safety, anxiety, emotional regulation and emotional triggers are all important areas to explore.</w:t>
                                </w:r>
                              </w:p>
                              <w:p w14:paraId="6BE970A8" w14:textId="77777777" w:rsidR="009F3F54" w:rsidRPr="00E3699D" w:rsidRDefault="009F3F54" w:rsidP="009F3F54">
                                <w:pPr>
                                  <w:rPr>
                                    <w:color w:val="000000"/>
                                  </w:rPr>
                                </w:pPr>
                              </w:p>
                              <w:p w14:paraId="683EE173" w14:textId="77777777" w:rsidR="00304EAD" w:rsidRPr="00E3699D" w:rsidRDefault="00304EAD" w:rsidP="00304EAD">
                                <w:pPr>
                                  <w:rPr>
                                    <w:color w:val="000000"/>
                                  </w:rPr>
                                </w:pPr>
                              </w:p>
                              <w:p w14:paraId="4F5BEDE4" w14:textId="77777777" w:rsidR="00304EAD" w:rsidRPr="00E3699D" w:rsidRDefault="00304EAD" w:rsidP="00304EAD">
                                <w:pPr>
                                  <w:rPr>
                                    <w:color w:val="000000"/>
                                  </w:rPr>
                                </w:pPr>
                              </w:p>
                              <w:p w14:paraId="14C21A00" w14:textId="77777777" w:rsidR="00304EAD" w:rsidRPr="00E3699D" w:rsidRDefault="00304EAD" w:rsidP="00304EAD">
                                <w:pPr>
                                  <w:rPr>
                                    <w:color w:val="000000"/>
                                  </w:rPr>
                                </w:pPr>
                              </w:p>
                              <w:p w14:paraId="756C2121" w14:textId="77777777" w:rsidR="00304EAD" w:rsidRDefault="00304EAD" w:rsidP="00304EA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01031326" name="Rectangle 3"/>
                          <wps:cNvSpPr/>
                          <wps:spPr>
                            <a:xfrm>
                              <a:off x="4837814" y="1531089"/>
                              <a:ext cx="4838700" cy="1549400"/>
                            </a:xfrm>
                            <a:prstGeom prst="rect">
                              <a:avLst/>
                            </a:prstGeom>
                            <a:solidFill>
                              <a:srgbClr val="F4DBF5"/>
                            </a:solidFill>
                            <a:ln w="19050" cap="flat" cmpd="sng" algn="ctr">
                              <a:noFill/>
                              <a:prstDash val="solid"/>
                              <a:miter lim="800000"/>
                            </a:ln>
                            <a:effectLst/>
                          </wps:spPr>
                          <wps:txbx>
                            <w:txbxContent>
                              <w:p w14:paraId="3B7B0E01" w14:textId="77777777" w:rsidR="00304EAD" w:rsidRDefault="00304EAD" w:rsidP="009F3F54">
                                <w:pPr>
                                  <w:rPr>
                                    <w:color w:val="000000"/>
                                  </w:rPr>
                                </w:pPr>
                                <w:r w:rsidRPr="00E3699D">
                                  <w:rPr>
                                    <w:color w:val="000000"/>
                                  </w:rPr>
                                  <w:t>Environmental Factors</w:t>
                                </w:r>
                              </w:p>
                              <w:p w14:paraId="5D373A01" w14:textId="77777777" w:rsidR="00DD5F21" w:rsidRPr="00DD5F21" w:rsidRDefault="00DD5F21" w:rsidP="00DD5F21">
                                <w:pPr>
                                  <w:rPr>
                                    <w:color w:val="000000"/>
                                  </w:rPr>
                                </w:pPr>
                                <w:r w:rsidRPr="00DD5F21">
                                  <w:rPr>
                                    <w:color w:val="000000"/>
                                  </w:rPr>
                                  <w:t>Children are influenced by the environments in which they live and learn. Classroom experiences, relationships with adults and peers, transitions, school culture, home circumstances and wider community factors can all contribute to how children feel and behave.</w:t>
                                </w:r>
                              </w:p>
                              <w:p w14:paraId="12EFDF74" w14:textId="77777777" w:rsidR="00DD5F21" w:rsidRPr="00E3699D" w:rsidRDefault="00DD5F21" w:rsidP="009F3F54">
                                <w:pPr>
                                  <w:rPr>
                                    <w:color w:val="000000"/>
                                  </w:rPr>
                                </w:pPr>
                              </w:p>
                              <w:p w14:paraId="7AD51B38" w14:textId="77777777" w:rsidR="00304EAD" w:rsidRPr="00E3699D" w:rsidRDefault="00304EAD" w:rsidP="00304EAD">
                                <w:pPr>
                                  <w:rPr>
                                    <w:color w:val="000000"/>
                                  </w:rPr>
                                </w:pPr>
                              </w:p>
                              <w:p w14:paraId="5C8231E5" w14:textId="77777777" w:rsidR="00304EAD" w:rsidRPr="00E3699D" w:rsidRDefault="00304EAD" w:rsidP="00304EAD">
                                <w:pPr>
                                  <w:rPr>
                                    <w:color w:val="000000"/>
                                  </w:rPr>
                                </w:pPr>
                              </w:p>
                              <w:p w14:paraId="09C11674" w14:textId="77777777" w:rsidR="00304EAD" w:rsidRPr="00E3699D" w:rsidRDefault="00304EAD" w:rsidP="00304EAD">
                                <w:pPr>
                                  <w:rPr>
                                    <w:color w:val="000000"/>
                                  </w:rPr>
                                </w:pPr>
                              </w:p>
                              <w:p w14:paraId="4F872812" w14:textId="77777777" w:rsidR="00304EAD" w:rsidRDefault="00304EAD" w:rsidP="00304EA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2044034" name="Rectangle 3"/>
                          <wps:cNvSpPr/>
                          <wps:spPr>
                            <a:xfrm>
                              <a:off x="0" y="3072809"/>
                              <a:ext cx="4838700" cy="1549400"/>
                            </a:xfrm>
                            <a:prstGeom prst="rect">
                              <a:avLst/>
                            </a:prstGeom>
                            <a:solidFill>
                              <a:srgbClr val="F4B183">
                                <a:lumMod val="40000"/>
                                <a:lumOff val="60000"/>
                              </a:srgbClr>
                            </a:solidFill>
                            <a:ln w="19050" cap="flat" cmpd="sng" algn="ctr">
                              <a:noFill/>
                              <a:prstDash val="solid"/>
                              <a:miter lim="800000"/>
                            </a:ln>
                            <a:effectLst/>
                          </wps:spPr>
                          <wps:txbx>
                            <w:txbxContent>
                              <w:p w14:paraId="02BF950C" w14:textId="6835EFF6" w:rsidR="00304EAD" w:rsidRDefault="00304EAD" w:rsidP="00DD5F21">
                                <w:pPr>
                                  <w:pStyle w:val="NoSpacing"/>
                                  <w:rPr>
                                    <w:color w:val="000000"/>
                                  </w:rPr>
                                </w:pPr>
                                <w:r w:rsidRPr="00E3699D">
                                  <w:rPr>
                                    <w:color w:val="000000"/>
                                  </w:rPr>
                                  <w:t>Social Factors</w:t>
                                </w:r>
                              </w:p>
                              <w:p w14:paraId="53570EF5" w14:textId="77777777" w:rsidR="00DD5F21" w:rsidRDefault="00DD5F21" w:rsidP="00DD5F21">
                                <w:pPr>
                                  <w:pStyle w:val="NoSpacing"/>
                                  <w:rPr>
                                    <w:color w:val="000000"/>
                                  </w:rPr>
                                </w:pPr>
                              </w:p>
                              <w:p w14:paraId="67AA926E" w14:textId="77777777" w:rsidR="00DD5F21" w:rsidRPr="00DD5F21" w:rsidRDefault="00DD5F21" w:rsidP="00DD5F21">
                                <w:r w:rsidRPr="00DD5F21">
                                  <w:t>Social experiences play a significant role in emotional wellbeing. Friendships, social skills, sense of belonging, conflict resolution, social communication and access to supportive relationships can all affect a child's ability to thrive in school.</w:t>
                                </w:r>
                              </w:p>
                              <w:p w14:paraId="53A0D356" w14:textId="77777777" w:rsidR="00DD5F21" w:rsidRPr="00E3699D" w:rsidRDefault="00DD5F21" w:rsidP="00DD5F21">
                                <w:pPr>
                                  <w:pStyle w:val="NoSpacing"/>
                                  <w:rPr>
                                    <w:color w:val="000000"/>
                                  </w:rPr>
                                </w:pPr>
                              </w:p>
                              <w:p w14:paraId="0AC5906E" w14:textId="77777777" w:rsidR="00304EAD" w:rsidRPr="00E3699D" w:rsidRDefault="00304EAD" w:rsidP="00304EAD">
                                <w:pPr>
                                  <w:rPr>
                                    <w:color w:val="000000"/>
                                  </w:rPr>
                                </w:pPr>
                              </w:p>
                              <w:p w14:paraId="58427FBD" w14:textId="77777777" w:rsidR="00304EAD" w:rsidRPr="00E3699D" w:rsidRDefault="00304EAD" w:rsidP="00304EAD">
                                <w:pPr>
                                  <w:rPr>
                                    <w:color w:val="000000"/>
                                  </w:rPr>
                                </w:pPr>
                              </w:p>
                              <w:p w14:paraId="0A2B53D7" w14:textId="77777777" w:rsidR="00304EAD" w:rsidRDefault="00304EAD" w:rsidP="00304EA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22C2B3FC" id="_x0000_s1083" style="position:absolute;margin-left:0;margin-top:12.35pt;width:761.95pt;height:363.95pt;z-index:251985920;mso-position-horizontal:center;mso-position-horizontal-relative:margin" coordsize="96765,462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">
                <v:rect id="_x0000_s1084" style="position:absolute;top:15310;width:48387;height:154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" fillcolor="#fff0c1" stroked="f" strokeweight="1.5pt">
                  <v:textbox>
                    <w:txbxContent>
                      <w:p w14:paraId="0A9B30E6" w14:textId="77777777" w:rsidR="00304EAD" w:rsidRDefault="00304EAD" w:rsidP="00304EAD">
                        <w:pPr>
                          <w:pStyle w:val="NoSpacing"/>
                          <w:rPr>
                            <w:color w:val="000000"/>
                          </w:rPr>
                        </w:pPr>
                        <w:r w:rsidRPr="00E3699D">
                          <w:rPr>
                            <w:color w:val="000000"/>
                          </w:rPr>
                          <w:t>Speech and Language Factors</w:t>
                        </w:r>
                      </w:p>
                      <w:p w14:paraId="11BF6227" w14:textId="77777777" w:rsidR="00BD00FE" w:rsidRPr="00E3699D" w:rsidRDefault="00BD00FE" w:rsidP="00304EAD">
                        <w:pPr>
                          <w:pStyle w:val="NoSpacing"/>
                          <w:rPr>
                            <w:color w:val="000000"/>
                          </w:rPr>
                        </w:pPr>
                      </w:p>
                      <w:p w14:paraId="6672592D" w14:textId="3E62305A" w:rsidR="00A52F9F" w:rsidRPr="00A52F9F" w:rsidRDefault="00A52F9F" w:rsidP="009F3F54">
                        <w:r w:rsidRPr="00A52F9F">
                          <w:t>Difficulties understanding language, expressing thoughts and feelings, processing information or using language in social situations can impact emotional wellbeing, behaviour and relationships. Communication differences can sometimes be mistaken for disengagement, defiance or lack of motivation.</w:t>
                        </w:r>
                      </w:p>
                      <w:p w14:paraId="7EAF9316" w14:textId="77777777" w:rsidR="00304EAD" w:rsidRPr="00E3699D" w:rsidRDefault="00304EAD" w:rsidP="00304EAD">
                        <w:pPr>
                          <w:rPr>
                            <w:color w:val="000000"/>
                          </w:rPr>
                        </w:pPr>
                      </w:p>
                      <w:p w14:paraId="30AAA14A" w14:textId="77777777" w:rsidR="00304EAD" w:rsidRPr="00E3699D" w:rsidRDefault="00304EAD" w:rsidP="00304EAD">
                        <w:pPr>
                          <w:rPr>
                            <w:color w:val="000000"/>
                          </w:rPr>
                        </w:pPr>
                      </w:p>
                      <w:p w14:paraId="1CFA55BF" w14:textId="77777777" w:rsidR="00304EAD" w:rsidRPr="00E3699D" w:rsidRDefault="00304EAD" w:rsidP="00304EAD">
                        <w:pPr>
                          <w:rPr>
                            <w:color w:val="000000"/>
                          </w:rPr>
                        </w:pPr>
                      </w:p>
                      <w:p w14:paraId="4AB84D43" w14:textId="77777777" w:rsidR="00304EAD" w:rsidRDefault="00304EAD" w:rsidP="00304EAD">
                        <w:pPr>
                          <w:jc w:val="center"/>
                        </w:pPr>
                      </w:p>
                    </w:txbxContent>
                  </v:textbox>
                </v:rect>
                <v:group id="Group 4" o:spid="_x0000_s1085" style="position:absolute;width:96765;height:46222" coordsize="96765,46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">
                  <v:rect id="_x0000_s1086" style="position:absolute;width:48387;height:154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" fillcolor="#dcecd1" stroked="f" strokeweight="1.5pt">
                    <v:textbox>
                      <w:txbxContent>
                        <w:p w14:paraId="2D801BA8" w14:textId="385052BA" w:rsidR="00304EAD" w:rsidRDefault="00304EAD" w:rsidP="00304EAD">
                          <w:pPr>
                            <w:rPr>
                              <w:color w:val="000000"/>
                            </w:rPr>
                          </w:pPr>
                          <w:r w:rsidRPr="00E3699D">
                            <w:rPr>
                              <w:color w:val="000000"/>
                            </w:rPr>
                            <w:t>Biological Factors</w:t>
                          </w:r>
                        </w:p>
                        <w:p w14:paraId="35A4C891" w14:textId="426B819E" w:rsidR="00A52F9F" w:rsidRPr="00A52F9F" w:rsidRDefault="00A52F9F" w:rsidP="009F3F54">
                          <w:r w:rsidRPr="00A52F9F">
                            <w:t xml:space="preserve">Physical and developmental factors may influence how a child </w:t>
                          </w:r>
                          <w:r>
                            <w:t xml:space="preserve">or young person </w:t>
                          </w:r>
                          <w:r w:rsidRPr="00A52F9F">
                            <w:t>experiences and responds to the world. These may include neurodevelopmental differences, sleep, nutrition, medical conditions, sensory needs, hormonal changes or aspects of a child's developmental history.</w:t>
                          </w:r>
                        </w:p>
                        <w:p w14:paraId="26B1C337" w14:textId="77777777" w:rsidR="00304EAD" w:rsidRPr="00E3699D" w:rsidRDefault="00304EAD" w:rsidP="00304EAD">
                          <w:pPr>
                            <w:rPr>
                              <w:color w:val="000000"/>
                            </w:rPr>
                          </w:pPr>
                        </w:p>
                        <w:p w14:paraId="0C9ADDE4" w14:textId="77777777" w:rsidR="00304EAD" w:rsidRPr="00E3699D" w:rsidRDefault="00304EAD" w:rsidP="00304EAD">
                          <w:pPr>
                            <w:rPr>
                              <w:color w:val="000000"/>
                            </w:rPr>
                          </w:pPr>
                        </w:p>
                        <w:p w14:paraId="2C3F1D31" w14:textId="77777777" w:rsidR="00304EAD" w:rsidRDefault="00304EAD" w:rsidP="00304EAD">
                          <w:pPr>
                            <w:jc w:val="center"/>
                          </w:pPr>
                        </w:p>
                      </w:txbxContent>
                    </v:textbox>
                  </v:rect>
                  <v:rect id="_x0000_s1087" style="position:absolute;left:48378;width:48387;height:154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" fillcolor="#d2ddf1" stroked="f" strokeweight="1.5pt">
                    <v:textbox>
                      <w:txbxContent>
                        <w:p w14:paraId="657F27E0" w14:textId="68F60065" w:rsidR="00304EAD" w:rsidRDefault="00304EAD" w:rsidP="00BD00FE">
                          <w:pPr>
                            <w:rPr>
                              <w:color w:val="000000"/>
                            </w:rPr>
                          </w:pPr>
                          <w:r w:rsidRPr="00E3699D">
                            <w:rPr>
                              <w:color w:val="000000"/>
                            </w:rPr>
                            <w:t>Cognition Development and Learning Factors</w:t>
                          </w:r>
                        </w:p>
                        <w:p w14:paraId="7A701DB0" w14:textId="6CE359B9" w:rsidR="00BD00FE" w:rsidRPr="00BD00FE" w:rsidRDefault="00BD00FE" w:rsidP="00BD00FE">
                          <w:pPr>
                            <w:rPr>
                              <w:color w:val="000000"/>
                            </w:rPr>
                          </w:pPr>
                          <w:r w:rsidRPr="00BD00FE">
                            <w:rPr>
                              <w:color w:val="000000"/>
                            </w:rPr>
                            <w:t>Children</w:t>
                          </w:r>
                          <w:r>
                            <w:rPr>
                              <w:color w:val="000000"/>
                            </w:rPr>
                            <w:t xml:space="preserve"> or young people</w:t>
                          </w:r>
                          <w:r w:rsidRPr="00BD00FE">
                            <w:rPr>
                              <w:color w:val="000000"/>
                            </w:rPr>
                            <w:t xml:space="preserve"> may experience frustration, anxiety or reduced self-confidence when learning is difficult. Factors such as cognitive processing, executive functioning, attention, specific learning difficulties, motivation and academic attainment can all influence a child's emotional wellbeing and behaviour</w:t>
                          </w:r>
                        </w:p>
                        <w:p w14:paraId="0B3FFFC0" w14:textId="77777777" w:rsidR="00BD00FE" w:rsidRPr="00E3699D" w:rsidRDefault="00BD00FE" w:rsidP="00304EAD">
                          <w:pPr>
                            <w:jc w:val="right"/>
                            <w:rPr>
                              <w:color w:val="000000"/>
                            </w:rPr>
                          </w:pPr>
                        </w:p>
                        <w:p w14:paraId="5A29A4C0" w14:textId="77777777" w:rsidR="00304EAD" w:rsidRPr="00E3699D" w:rsidRDefault="00304EAD" w:rsidP="00304EAD">
                          <w:pPr>
                            <w:rPr>
                              <w:color w:val="000000"/>
                            </w:rPr>
                          </w:pPr>
                        </w:p>
                        <w:p w14:paraId="0AA23491" w14:textId="77777777" w:rsidR="00304EAD" w:rsidRPr="00E3699D" w:rsidRDefault="00304EAD" w:rsidP="00304EAD">
                          <w:pPr>
                            <w:rPr>
                              <w:color w:val="000000"/>
                            </w:rPr>
                          </w:pPr>
                        </w:p>
                        <w:p w14:paraId="0BC757D9" w14:textId="77777777" w:rsidR="00304EAD" w:rsidRPr="00E3699D" w:rsidRDefault="00304EAD" w:rsidP="00304EAD">
                          <w:pPr>
                            <w:rPr>
                              <w:color w:val="000000"/>
                            </w:rPr>
                          </w:pPr>
                        </w:p>
                        <w:p w14:paraId="7981EA02" w14:textId="77777777" w:rsidR="00304EAD" w:rsidRDefault="00304EAD" w:rsidP="00304EAD">
                          <w:pPr>
                            <w:jc w:val="center"/>
                          </w:pPr>
                        </w:p>
                      </w:txbxContent>
                    </v:textbox>
                  </v:rect>
                  <v:rect id="_x0000_s1088" style="position:absolute;left:48378;top:30728;width:48387;height:154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" fillcolor="#d3f1f1" stroked="f" strokeweight="1.5pt">
                    <v:textbox>
                      <w:txbxContent>
                        <w:p w14:paraId="4E0D1DD9" w14:textId="77777777" w:rsidR="00304EAD" w:rsidRDefault="00304EAD" w:rsidP="009F3F54">
                          <w:pPr>
                            <w:rPr>
                              <w:color w:val="000000"/>
                            </w:rPr>
                          </w:pPr>
                          <w:r w:rsidRPr="00E3699D">
                            <w:rPr>
                              <w:color w:val="000000"/>
                            </w:rPr>
                            <w:t>Emotional Factors</w:t>
                          </w:r>
                        </w:p>
                        <w:p w14:paraId="12F44710" w14:textId="77777777" w:rsidR="009F3F54" w:rsidRPr="009F3F54" w:rsidRDefault="009F3F54" w:rsidP="009F3F54">
                          <w:pPr>
                            <w:rPr>
                              <w:color w:val="000000"/>
                            </w:rPr>
                          </w:pPr>
                          <w:r w:rsidRPr="009F3F54">
                            <w:rPr>
                              <w:color w:val="000000"/>
                            </w:rPr>
                            <w:t>Children's ability to identify, understand and regulate emotions develops over time and is influenced by their experiences and relationships. Emotional literacy, self-esteem, resilience, feelings of safety, anxiety, emotional regulation and emotional triggers are all important areas to explore.</w:t>
                          </w:r>
                        </w:p>
                        <w:p w14:paraId="6BE970A8" w14:textId="77777777" w:rsidR="009F3F54" w:rsidRPr="00E3699D" w:rsidRDefault="009F3F54" w:rsidP="009F3F54">
                          <w:pPr>
                            <w:rPr>
                              <w:color w:val="000000"/>
                            </w:rPr>
                          </w:pPr>
                        </w:p>
                        <w:p w14:paraId="683EE173" w14:textId="77777777" w:rsidR="00304EAD" w:rsidRPr="00E3699D" w:rsidRDefault="00304EAD" w:rsidP="00304EAD">
                          <w:pPr>
                            <w:rPr>
                              <w:color w:val="000000"/>
                            </w:rPr>
                          </w:pPr>
                        </w:p>
                        <w:p w14:paraId="4F5BEDE4" w14:textId="77777777" w:rsidR="00304EAD" w:rsidRPr="00E3699D" w:rsidRDefault="00304EAD" w:rsidP="00304EAD">
                          <w:pPr>
                            <w:rPr>
                              <w:color w:val="000000"/>
                            </w:rPr>
                          </w:pPr>
                        </w:p>
                        <w:p w14:paraId="14C21A00" w14:textId="77777777" w:rsidR="00304EAD" w:rsidRPr="00E3699D" w:rsidRDefault="00304EAD" w:rsidP="00304EAD">
                          <w:pPr>
                            <w:rPr>
                              <w:color w:val="000000"/>
                            </w:rPr>
                          </w:pPr>
                        </w:p>
                        <w:p w14:paraId="756C2121" w14:textId="77777777" w:rsidR="00304EAD" w:rsidRDefault="00304EAD" w:rsidP="00304EAD">
                          <w:pPr>
                            <w:jc w:val="center"/>
                          </w:pPr>
                        </w:p>
                      </w:txbxContent>
                    </v:textbox>
                  </v:rect>
                  <v:rect id="_x0000_s1089" style="position:absolute;left:48378;top:15310;width:48387;height:154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" fillcolor="#f4dbf5" stroked="f" strokeweight="1.5pt">
                    <v:textbox>
                      <w:txbxContent>
                        <w:p w14:paraId="3B7B0E01" w14:textId="77777777" w:rsidR="00304EAD" w:rsidRDefault="00304EAD" w:rsidP="009F3F54">
                          <w:pPr>
                            <w:rPr>
                              <w:color w:val="000000"/>
                            </w:rPr>
                          </w:pPr>
                          <w:r w:rsidRPr="00E3699D">
                            <w:rPr>
                              <w:color w:val="000000"/>
                            </w:rPr>
                            <w:t>Environmental Factors</w:t>
                          </w:r>
                        </w:p>
                        <w:p w14:paraId="5D373A01" w14:textId="77777777" w:rsidR="00DD5F21" w:rsidRPr="00DD5F21" w:rsidRDefault="00DD5F21" w:rsidP="00DD5F21">
                          <w:pPr>
                            <w:rPr>
                              <w:color w:val="000000"/>
                            </w:rPr>
                          </w:pPr>
                          <w:r w:rsidRPr="00DD5F21">
                            <w:rPr>
                              <w:color w:val="000000"/>
                            </w:rPr>
                            <w:t>Children are influenced by the environments in which they live and learn. Classroom experiences, relationships with adults and peers, transitions, school culture, home circumstances and wider community factors can all contribute to how children feel and behave.</w:t>
                          </w:r>
                        </w:p>
                        <w:p w14:paraId="12EFDF74" w14:textId="77777777" w:rsidR="00DD5F21" w:rsidRPr="00E3699D" w:rsidRDefault="00DD5F21" w:rsidP="009F3F54">
                          <w:pPr>
                            <w:rPr>
                              <w:color w:val="000000"/>
                            </w:rPr>
                          </w:pPr>
                        </w:p>
                        <w:p w14:paraId="7AD51B38" w14:textId="77777777" w:rsidR="00304EAD" w:rsidRPr="00E3699D" w:rsidRDefault="00304EAD" w:rsidP="00304EAD">
                          <w:pPr>
                            <w:rPr>
                              <w:color w:val="000000"/>
                            </w:rPr>
                          </w:pPr>
                        </w:p>
                        <w:p w14:paraId="5C8231E5" w14:textId="77777777" w:rsidR="00304EAD" w:rsidRPr="00E3699D" w:rsidRDefault="00304EAD" w:rsidP="00304EAD">
                          <w:pPr>
                            <w:rPr>
                              <w:color w:val="000000"/>
                            </w:rPr>
                          </w:pPr>
                        </w:p>
                        <w:p w14:paraId="09C11674" w14:textId="77777777" w:rsidR="00304EAD" w:rsidRPr="00E3699D" w:rsidRDefault="00304EAD" w:rsidP="00304EAD">
                          <w:pPr>
                            <w:rPr>
                              <w:color w:val="000000"/>
                            </w:rPr>
                          </w:pPr>
                        </w:p>
                        <w:p w14:paraId="4F872812" w14:textId="77777777" w:rsidR="00304EAD" w:rsidRDefault="00304EAD" w:rsidP="00304EAD">
                          <w:pPr>
                            <w:jc w:val="center"/>
                          </w:pPr>
                        </w:p>
                      </w:txbxContent>
                    </v:textbox>
                  </v:rect>
                  <v:rect id="_x0000_s1090" style="position:absolute;top:30728;width:48387;height:154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" fillcolor="#fbe0cd" stroked="f" strokeweight="1.5pt">
                    <v:textbox>
                      <w:txbxContent>
                        <w:p w14:paraId="02BF950C" w14:textId="6835EFF6" w:rsidR="00304EAD" w:rsidRDefault="00304EAD" w:rsidP="00DD5F21">
                          <w:pPr>
                            <w:pStyle w:val="NoSpacing"/>
                            <w:rPr>
                              <w:color w:val="000000"/>
                            </w:rPr>
                          </w:pPr>
                          <w:r w:rsidRPr="00E3699D">
                            <w:rPr>
                              <w:color w:val="000000"/>
                            </w:rPr>
                            <w:t>Social Factors</w:t>
                          </w:r>
                        </w:p>
                        <w:p w14:paraId="53570EF5" w14:textId="77777777" w:rsidR="00DD5F21" w:rsidRDefault="00DD5F21" w:rsidP="00DD5F21">
                          <w:pPr>
                            <w:pStyle w:val="NoSpacing"/>
                            <w:rPr>
                              <w:color w:val="000000"/>
                            </w:rPr>
                          </w:pPr>
                        </w:p>
                        <w:p w14:paraId="67AA926E" w14:textId="77777777" w:rsidR="00DD5F21" w:rsidRPr="00DD5F21" w:rsidRDefault="00DD5F21" w:rsidP="00DD5F21">
                          <w:r w:rsidRPr="00DD5F21">
                            <w:t>Social experiences play a significant role in emotional wellbeing. Friendships, social skills, sense of belonging, conflict resolution, social communication and access to supportive relationships can all affect a child's ability to thrive in school.</w:t>
                          </w:r>
                        </w:p>
                        <w:p w14:paraId="53A0D356" w14:textId="77777777" w:rsidR="00DD5F21" w:rsidRPr="00E3699D" w:rsidRDefault="00DD5F21" w:rsidP="00DD5F21">
                          <w:pPr>
                            <w:pStyle w:val="NoSpacing"/>
                            <w:rPr>
                              <w:color w:val="000000"/>
                            </w:rPr>
                          </w:pPr>
                        </w:p>
                        <w:p w14:paraId="0AC5906E" w14:textId="77777777" w:rsidR="00304EAD" w:rsidRPr="00E3699D" w:rsidRDefault="00304EAD" w:rsidP="00304EAD">
                          <w:pPr>
                            <w:rPr>
                              <w:color w:val="000000"/>
                            </w:rPr>
                          </w:pPr>
                        </w:p>
                        <w:p w14:paraId="58427FBD" w14:textId="77777777" w:rsidR="00304EAD" w:rsidRPr="00E3699D" w:rsidRDefault="00304EAD" w:rsidP="00304EAD">
                          <w:pPr>
                            <w:rPr>
                              <w:color w:val="000000"/>
                            </w:rPr>
                          </w:pPr>
                        </w:p>
                        <w:p w14:paraId="0A2B53D7" w14:textId="77777777" w:rsidR="00304EAD" w:rsidRDefault="00304EAD" w:rsidP="00304EAD">
                          <w:pPr>
                            <w:jc w:val="center"/>
                          </w:pPr>
                        </w:p>
                      </w:txbxContent>
                    </v:textbox>
                  </v:rect>
                </v:group>
                <w10:wrap anchorx="margin"/>
              </v:group>
            </w:pict>
          </mc:Fallback>
        </mc:AlternateContent>
      </w:r>
    </w:p>
    <w:p w14:paraId="02BF04E5" w14:textId="2C5118E2" w:rsidR="00304EAD" w:rsidRDefault="00304EAD" w:rsidP="009A2D73">
      <w:pPr>
        <w:rPr>
          <w:rFonts w:ascii="Aptos" w:eastAsia="Aptos" w:hAnsi="Aptos" w:cs="Times New Roman"/>
          <w:sz w:val="32"/>
          <w:szCs w:val="32"/>
        </w:rPr>
      </w:pPr>
    </w:p>
    <w:p w14:paraId="1D79840D" w14:textId="320F7E18" w:rsidR="00304EAD" w:rsidRDefault="00304EAD" w:rsidP="009A2D73">
      <w:pPr>
        <w:rPr>
          <w:rFonts w:ascii="Aptos" w:eastAsia="Aptos" w:hAnsi="Aptos" w:cs="Times New Roman"/>
          <w:sz w:val="32"/>
          <w:szCs w:val="32"/>
        </w:rPr>
      </w:pPr>
    </w:p>
    <w:p w14:paraId="752C0E13" w14:textId="4C700149" w:rsidR="00304EAD" w:rsidRDefault="00304EAD" w:rsidP="009A2D73">
      <w:pPr>
        <w:rPr>
          <w:rFonts w:ascii="Aptos" w:eastAsia="Aptos" w:hAnsi="Aptos" w:cs="Times New Roman"/>
          <w:sz w:val="32"/>
          <w:szCs w:val="32"/>
        </w:rPr>
      </w:pPr>
    </w:p>
    <w:p w14:paraId="3DDF5FA1" w14:textId="77777777" w:rsidR="00304EAD" w:rsidRDefault="00304EAD" w:rsidP="009A2D73">
      <w:pPr>
        <w:rPr>
          <w:rFonts w:ascii="Aptos" w:eastAsia="Aptos" w:hAnsi="Aptos" w:cs="Times New Roman"/>
          <w:sz w:val="32"/>
          <w:szCs w:val="32"/>
        </w:rPr>
      </w:pPr>
    </w:p>
    <w:p w14:paraId="54B85F36" w14:textId="77777777" w:rsidR="00304EAD" w:rsidRDefault="00304EAD" w:rsidP="009A2D73">
      <w:pPr>
        <w:rPr>
          <w:rFonts w:ascii="Aptos" w:eastAsia="Aptos" w:hAnsi="Aptos" w:cs="Times New Roman"/>
          <w:sz w:val="32"/>
          <w:szCs w:val="32"/>
        </w:rPr>
      </w:pPr>
    </w:p>
    <w:p w14:paraId="11B8DA6E" w14:textId="77777777" w:rsidR="00304EAD" w:rsidRDefault="00304EAD" w:rsidP="009A2D73">
      <w:pPr>
        <w:rPr>
          <w:rFonts w:ascii="Aptos" w:eastAsia="Aptos" w:hAnsi="Aptos" w:cs="Times New Roman"/>
          <w:sz w:val="32"/>
          <w:szCs w:val="32"/>
        </w:rPr>
      </w:pPr>
    </w:p>
    <w:p w14:paraId="520BFFC4" w14:textId="77777777" w:rsidR="00304EAD" w:rsidRDefault="00304EAD" w:rsidP="009A2D73">
      <w:pPr>
        <w:rPr>
          <w:rFonts w:ascii="Aptos" w:eastAsia="Aptos" w:hAnsi="Aptos" w:cs="Times New Roman"/>
          <w:sz w:val="32"/>
          <w:szCs w:val="32"/>
        </w:rPr>
      </w:pPr>
    </w:p>
    <w:p w14:paraId="4561257A" w14:textId="77777777" w:rsidR="00304EAD" w:rsidRDefault="00304EAD" w:rsidP="009A2D73">
      <w:pPr>
        <w:rPr>
          <w:rFonts w:ascii="Aptos" w:eastAsia="Aptos" w:hAnsi="Aptos" w:cs="Times New Roman"/>
          <w:sz w:val="32"/>
          <w:szCs w:val="32"/>
        </w:rPr>
      </w:pPr>
    </w:p>
    <w:p w14:paraId="63D9BCF9" w14:textId="77777777" w:rsidR="00304EAD" w:rsidRDefault="00304EAD" w:rsidP="009A2D73">
      <w:pPr>
        <w:rPr>
          <w:rFonts w:ascii="Aptos" w:eastAsia="Aptos" w:hAnsi="Aptos" w:cs="Times New Roman"/>
          <w:sz w:val="32"/>
          <w:szCs w:val="32"/>
        </w:rPr>
      </w:pPr>
    </w:p>
    <w:p w14:paraId="5D95167F" w14:textId="77777777" w:rsidR="00304EAD" w:rsidRDefault="00304EAD" w:rsidP="009A2D73">
      <w:pPr>
        <w:rPr>
          <w:rFonts w:ascii="Aptos" w:eastAsia="Aptos" w:hAnsi="Aptos" w:cs="Times New Roman"/>
          <w:sz w:val="32"/>
          <w:szCs w:val="32"/>
        </w:rPr>
      </w:pPr>
    </w:p>
    <w:p w14:paraId="29592A63" w14:textId="77777777" w:rsidR="00304EAD" w:rsidRDefault="00304EAD" w:rsidP="009A2D73">
      <w:pPr>
        <w:rPr>
          <w:rFonts w:ascii="Aptos" w:eastAsia="Aptos" w:hAnsi="Aptos" w:cs="Times New Roman"/>
          <w:sz w:val="32"/>
          <w:szCs w:val="32"/>
        </w:rPr>
      </w:pPr>
    </w:p>
    <w:p w14:paraId="2E471F64" w14:textId="77777777" w:rsidR="00304EAD" w:rsidRDefault="00304EAD" w:rsidP="009A2D73">
      <w:pPr>
        <w:rPr>
          <w:rFonts w:ascii="Aptos" w:eastAsia="Aptos" w:hAnsi="Aptos" w:cs="Times New Roman"/>
          <w:sz w:val="32"/>
          <w:szCs w:val="32"/>
        </w:rPr>
      </w:pPr>
    </w:p>
    <w:p w14:paraId="4DCA66C8" w14:textId="77777777" w:rsidR="001C01AB" w:rsidRDefault="001C01AB" w:rsidP="009A2D73">
      <w:pPr>
        <w:rPr>
          <w:rFonts w:ascii="Aptos" w:eastAsia="Aptos" w:hAnsi="Aptos" w:cs="Times New Roman"/>
          <w:sz w:val="32"/>
          <w:szCs w:val="32"/>
        </w:rPr>
      </w:pPr>
    </w:p>
    <w:p w14:paraId="4C012AB6" w14:textId="3B98B99C" w:rsidR="009A2D73" w:rsidRPr="009A2D73" w:rsidRDefault="00033EF5" w:rsidP="009A2D73">
      <w:pPr>
        <w:rPr>
          <w:rFonts w:ascii="Aptos" w:eastAsia="Aptos" w:hAnsi="Aptos" w:cs="Times New Roman"/>
          <w:sz w:val="32"/>
          <w:szCs w:val="32"/>
        </w:rPr>
      </w:pPr>
      <w:r w:rsidRPr="0022357C">
        <w:rPr>
          <w:b/>
          <w:bCs/>
          <w:noProof/>
          <w:sz w:val="32"/>
          <w:szCs w:val="32"/>
        </w:rPr>
        <w:lastRenderedPageBreak/>
        <w:drawing>
          <wp:anchor distT="0" distB="0" distL="114300" distR="114300" simplePos="0" relativeHeight="251798528" behindDoc="0" locked="0" layoutInCell="1" allowOverlap="1" wp14:anchorId="4BFEA56D" wp14:editId="583CEFA0">
            <wp:simplePos x="0" y="0"/>
            <wp:positionH relativeFrom="margin">
              <wp:posOffset>8299938</wp:posOffset>
            </wp:positionH>
            <wp:positionV relativeFrom="paragraph">
              <wp:posOffset>-640080</wp:posOffset>
            </wp:positionV>
            <wp:extent cx="853307" cy="872196"/>
            <wp:effectExtent l="0" t="0" r="4445" b="4445"/>
            <wp:wrapNone/>
            <wp:docPr id="117675067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2483" t="6093" r="6948" b="12703"/>
                    <a:stretch>
                      <a:fillRect/>
                    </a:stretch>
                  </pic:blipFill>
                  <pic:spPr bwMode="auto">
                    <a:xfrm>
                      <a:off x="0" y="0"/>
                      <a:ext cx="853307" cy="872196"/>
                    </a:xfrm>
                    <a:prstGeom prst="round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A2D73" w:rsidRPr="009A2D73">
        <w:rPr>
          <w:rFonts w:ascii="Aptos" w:eastAsia="Aptos" w:hAnsi="Aptos" w:cs="Times New Roman"/>
          <w:sz w:val="32"/>
          <w:szCs w:val="32"/>
        </w:rPr>
        <w:t xml:space="preserve">The Holistic Assessment: </w:t>
      </w:r>
      <w:r w:rsidR="001C01AB">
        <w:rPr>
          <w:rFonts w:ascii="Aptos" w:eastAsia="Aptos" w:hAnsi="Aptos" w:cs="Times New Roman"/>
          <w:sz w:val="32"/>
          <w:szCs w:val="32"/>
        </w:rPr>
        <w:t>A summary of factors</w:t>
      </w:r>
      <w:r w:rsidR="009A2D73" w:rsidRPr="009A2D73">
        <w:rPr>
          <w:rFonts w:ascii="Aptos" w:eastAsia="Aptos" w:hAnsi="Aptos" w:cs="Times New Roman"/>
          <w:sz w:val="32"/>
          <w:szCs w:val="32"/>
        </w:rPr>
        <w:t xml:space="preserve"> to </w:t>
      </w:r>
      <w:r w:rsidR="001C01AB">
        <w:rPr>
          <w:rFonts w:ascii="Aptos" w:eastAsia="Aptos" w:hAnsi="Aptos" w:cs="Times New Roman"/>
          <w:sz w:val="32"/>
          <w:szCs w:val="32"/>
        </w:rPr>
        <w:t>c</w:t>
      </w:r>
      <w:r w:rsidR="009A2D73" w:rsidRPr="009A2D73">
        <w:rPr>
          <w:rFonts w:ascii="Aptos" w:eastAsia="Aptos" w:hAnsi="Aptos" w:cs="Times New Roman"/>
          <w:sz w:val="32"/>
          <w:szCs w:val="32"/>
        </w:rPr>
        <w:t>onsider</w:t>
      </w:r>
    </w:p>
    <w:p w14:paraId="63D06C4B" w14:textId="77777777" w:rsidR="009A2D73" w:rsidRPr="009A2D73" w:rsidRDefault="009A2D73" w:rsidP="009A2D73">
      <w:pPr>
        <w:rPr>
          <w:rFonts w:ascii="Aptos" w:eastAsia="Aptos" w:hAnsi="Aptos" w:cs="Times New Roman"/>
          <w:sz w:val="32"/>
          <w:szCs w:val="32"/>
        </w:rPr>
      </w:pPr>
      <w:r w:rsidRPr="009A2D73">
        <w:rPr>
          <w:rFonts w:ascii="Aptos" w:eastAsia="Aptos" w:hAnsi="Aptos" w:cs="Times New Roman"/>
          <w:noProof/>
          <w:sz w:val="32"/>
          <w:szCs w:val="32"/>
        </w:rPr>
        <mc:AlternateContent>
          <mc:Choice Requires="wpg">
            <w:drawing>
              <wp:anchor distT="0" distB="0" distL="114300" distR="114300" simplePos="0" relativeHeight="251731968" behindDoc="0" locked="0" layoutInCell="1" allowOverlap="1" wp14:anchorId="61FFF79B" wp14:editId="1B6CE8B6">
                <wp:simplePos x="0" y="0"/>
                <wp:positionH relativeFrom="margin">
                  <wp:posOffset>-393700</wp:posOffset>
                </wp:positionH>
                <wp:positionV relativeFrom="paragraph">
                  <wp:posOffset>74930</wp:posOffset>
                </wp:positionV>
                <wp:extent cx="9676130" cy="4318000"/>
                <wp:effectExtent l="0" t="0" r="1270" b="6350"/>
                <wp:wrapNone/>
                <wp:docPr id="2015585674" name="Group 5"/>
                <wp:cNvGraphicFramePr/>
                <a:graphic xmlns:a="http://schemas.openxmlformats.org/drawingml/2006/main">
                  <a:graphicData uri="http://schemas.microsoft.com/office/word/2010/wordprocessingGroup">
                    <wpg:wgp>
                      <wpg:cNvGrpSpPr/>
                      <wpg:grpSpPr>
                        <a:xfrm>
                          <a:off x="0" y="0"/>
                          <a:ext cx="9676130" cy="4318000"/>
                          <a:chOff x="0" y="0"/>
                          <a:chExt cx="9676514" cy="4622209"/>
                        </a:xfrm>
                      </wpg:grpSpPr>
                      <wps:wsp>
                        <wps:cNvPr id="357577530" name="Rectangle 3"/>
                        <wps:cNvSpPr/>
                        <wps:spPr>
                          <a:xfrm>
                            <a:off x="0" y="1531089"/>
                            <a:ext cx="4838700" cy="1549400"/>
                          </a:xfrm>
                          <a:prstGeom prst="rect">
                            <a:avLst/>
                          </a:prstGeom>
                          <a:solidFill>
                            <a:srgbClr val="FFF0C1"/>
                          </a:solidFill>
                          <a:ln w="19050" cap="flat" cmpd="sng" algn="ctr">
                            <a:noFill/>
                            <a:prstDash val="solid"/>
                            <a:miter lim="800000"/>
                          </a:ln>
                          <a:effectLst/>
                        </wps:spPr>
                        <wps:txbx>
                          <w:txbxContent>
                            <w:p w14:paraId="6709132B" w14:textId="77777777" w:rsidR="009A2D73" w:rsidRPr="009A2D73" w:rsidRDefault="009A2D73" w:rsidP="009A2D73">
                              <w:pPr>
                                <w:pStyle w:val="NoSpacing"/>
                                <w:rPr>
                                  <w:b/>
                                  <w:bCs/>
                                  <w:color w:val="000000"/>
                                  <w:sz w:val="22"/>
                                  <w:szCs w:val="22"/>
                                </w:rPr>
                              </w:pPr>
                              <w:r w:rsidRPr="009A2D73">
                                <w:rPr>
                                  <w:b/>
                                  <w:bCs/>
                                  <w:color w:val="000000"/>
                                  <w:sz w:val="22"/>
                                  <w:szCs w:val="22"/>
                                </w:rPr>
                                <w:t>Speech and Language Factors</w:t>
                              </w:r>
                            </w:p>
                            <w:p w14:paraId="6231371B" w14:textId="77777777" w:rsidR="009A2D73" w:rsidRPr="009A2D73" w:rsidRDefault="009A2D73" w:rsidP="009A2D73">
                              <w:pPr>
                                <w:pStyle w:val="NoSpacing"/>
                                <w:rPr>
                                  <w:color w:val="000000"/>
                                  <w:sz w:val="14"/>
                                  <w:szCs w:val="14"/>
                                </w:rPr>
                              </w:pPr>
                              <w:r w:rsidRPr="009A2D73">
                                <w:rPr>
                                  <w:color w:val="000000"/>
                                  <w:sz w:val="14"/>
                                  <w:szCs w:val="14"/>
                                </w:rPr>
                                <w:t>Expressive language skills</w:t>
                              </w:r>
                            </w:p>
                            <w:p w14:paraId="151BE286" w14:textId="77777777" w:rsidR="009A2D73" w:rsidRPr="009A2D73" w:rsidRDefault="009A2D73" w:rsidP="009A2D73">
                              <w:pPr>
                                <w:pStyle w:val="NoSpacing"/>
                                <w:rPr>
                                  <w:color w:val="000000"/>
                                  <w:sz w:val="14"/>
                                  <w:szCs w:val="14"/>
                                </w:rPr>
                              </w:pPr>
                              <w:r w:rsidRPr="009A2D73">
                                <w:rPr>
                                  <w:color w:val="000000"/>
                                  <w:sz w:val="14"/>
                                  <w:szCs w:val="14"/>
                                </w:rPr>
                                <w:t xml:space="preserve">Receptive language skills </w:t>
                              </w:r>
                            </w:p>
                            <w:p w14:paraId="69CDEEBE" w14:textId="77777777" w:rsidR="009A2D73" w:rsidRPr="009A2D73" w:rsidRDefault="009A2D73" w:rsidP="009A2D73">
                              <w:pPr>
                                <w:pStyle w:val="NoSpacing"/>
                                <w:rPr>
                                  <w:color w:val="000000"/>
                                  <w:sz w:val="14"/>
                                  <w:szCs w:val="14"/>
                                </w:rPr>
                              </w:pPr>
                              <w:r w:rsidRPr="009A2D73">
                                <w:rPr>
                                  <w:color w:val="000000"/>
                                  <w:sz w:val="14"/>
                                  <w:szCs w:val="14"/>
                                </w:rPr>
                                <w:t>Vocabulary development</w:t>
                              </w:r>
                            </w:p>
                            <w:p w14:paraId="1C4CD47B" w14:textId="77777777" w:rsidR="009A2D73" w:rsidRPr="009A2D73" w:rsidRDefault="009A2D73" w:rsidP="009A2D73">
                              <w:pPr>
                                <w:pStyle w:val="NoSpacing"/>
                                <w:rPr>
                                  <w:color w:val="000000"/>
                                  <w:sz w:val="14"/>
                                  <w:szCs w:val="14"/>
                                </w:rPr>
                              </w:pPr>
                              <w:r w:rsidRPr="009A2D73">
                                <w:rPr>
                                  <w:color w:val="000000"/>
                                  <w:sz w:val="14"/>
                                  <w:szCs w:val="14"/>
                                </w:rPr>
                                <w:t xml:space="preserve">Use of language in social contexts </w:t>
                              </w:r>
                            </w:p>
                            <w:p w14:paraId="4A8023E9" w14:textId="77777777" w:rsidR="009A2D73" w:rsidRPr="009A2D73" w:rsidRDefault="009A2D73" w:rsidP="009A2D73">
                              <w:pPr>
                                <w:pStyle w:val="NoSpacing"/>
                                <w:rPr>
                                  <w:color w:val="000000"/>
                                  <w:sz w:val="14"/>
                                  <w:szCs w:val="14"/>
                                </w:rPr>
                              </w:pPr>
                              <w:r w:rsidRPr="009A2D73">
                                <w:rPr>
                                  <w:color w:val="000000"/>
                                  <w:sz w:val="14"/>
                                  <w:szCs w:val="14"/>
                                </w:rPr>
                                <w:t xml:space="preserve">Speech clarity and articulation </w:t>
                              </w:r>
                            </w:p>
                            <w:p w14:paraId="30EE8873" w14:textId="77777777" w:rsidR="009A2D73" w:rsidRPr="009A2D73" w:rsidRDefault="009A2D73" w:rsidP="009A2D73">
                              <w:pPr>
                                <w:pStyle w:val="NoSpacing"/>
                                <w:rPr>
                                  <w:color w:val="000000"/>
                                  <w:sz w:val="14"/>
                                  <w:szCs w:val="14"/>
                                </w:rPr>
                              </w:pPr>
                              <w:r w:rsidRPr="009A2D73">
                                <w:rPr>
                                  <w:color w:val="000000"/>
                                  <w:sz w:val="14"/>
                                  <w:szCs w:val="14"/>
                                </w:rPr>
                                <w:t>Language processing speed</w:t>
                              </w:r>
                            </w:p>
                            <w:p w14:paraId="49F55F58" w14:textId="77777777" w:rsidR="009A2D73" w:rsidRPr="009A2D73" w:rsidRDefault="009A2D73" w:rsidP="009A2D73">
                              <w:pPr>
                                <w:pStyle w:val="NoSpacing"/>
                                <w:rPr>
                                  <w:color w:val="000000"/>
                                  <w:sz w:val="14"/>
                                  <w:szCs w:val="14"/>
                                </w:rPr>
                              </w:pPr>
                              <w:r w:rsidRPr="009A2D73">
                                <w:rPr>
                                  <w:color w:val="000000"/>
                                  <w:sz w:val="14"/>
                                  <w:szCs w:val="14"/>
                                </w:rPr>
                                <w:t xml:space="preserve">Narrative skills </w:t>
                              </w:r>
                            </w:p>
                            <w:p w14:paraId="65579C51" w14:textId="77777777" w:rsidR="009A2D73" w:rsidRPr="009A2D73" w:rsidRDefault="009A2D73" w:rsidP="009A2D73">
                              <w:pPr>
                                <w:pStyle w:val="NoSpacing"/>
                                <w:rPr>
                                  <w:color w:val="000000"/>
                                  <w:sz w:val="14"/>
                                  <w:szCs w:val="14"/>
                                </w:rPr>
                              </w:pPr>
                              <w:r w:rsidRPr="009A2D73">
                                <w:rPr>
                                  <w:color w:val="000000"/>
                                  <w:sz w:val="14"/>
                                  <w:szCs w:val="14"/>
                                </w:rPr>
                                <w:t xml:space="preserve">Non-verbal communication </w:t>
                              </w:r>
                            </w:p>
                            <w:p w14:paraId="6D14B819" w14:textId="77777777" w:rsidR="009A2D73" w:rsidRPr="009A2D73" w:rsidRDefault="009A2D73" w:rsidP="009A2D73">
                              <w:pPr>
                                <w:pStyle w:val="NoSpacing"/>
                                <w:rPr>
                                  <w:color w:val="000000"/>
                                  <w:sz w:val="14"/>
                                  <w:szCs w:val="14"/>
                                </w:rPr>
                              </w:pPr>
                              <w:r w:rsidRPr="009A2D73">
                                <w:rPr>
                                  <w:color w:val="000000"/>
                                  <w:sz w:val="14"/>
                                  <w:szCs w:val="14"/>
                                </w:rPr>
                                <w:t>Social interaction</w:t>
                              </w:r>
                            </w:p>
                            <w:p w14:paraId="4EE78DC5" w14:textId="77777777" w:rsidR="009A2D73" w:rsidRPr="009A2D73" w:rsidRDefault="009A2D73" w:rsidP="009A2D73">
                              <w:pPr>
                                <w:rPr>
                                  <w:i/>
                                  <w:iCs/>
                                  <w:color w:val="000000"/>
                                </w:rPr>
                              </w:pPr>
                            </w:p>
                            <w:p w14:paraId="24368D9E" w14:textId="77777777" w:rsidR="009A2D73" w:rsidRPr="009A2D73" w:rsidRDefault="009A2D73" w:rsidP="009A2D73">
                              <w:pPr>
                                <w:rPr>
                                  <w:color w:val="000000"/>
                                </w:rPr>
                              </w:pPr>
                            </w:p>
                            <w:p w14:paraId="5BE3B213" w14:textId="77777777" w:rsidR="009A2D73" w:rsidRDefault="009A2D73" w:rsidP="009A2D7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00152446" name="Group 4"/>
                        <wpg:cNvGrpSpPr/>
                        <wpg:grpSpPr>
                          <a:xfrm>
                            <a:off x="0" y="0"/>
                            <a:ext cx="9676514" cy="4622209"/>
                            <a:chOff x="0" y="0"/>
                            <a:chExt cx="9676514" cy="4622209"/>
                          </a:xfrm>
                        </wpg:grpSpPr>
                        <wps:wsp>
                          <wps:cNvPr id="614818535" name="Rectangle 3"/>
                          <wps:cNvSpPr/>
                          <wps:spPr>
                            <a:xfrm>
                              <a:off x="0" y="0"/>
                              <a:ext cx="4838700" cy="1549400"/>
                            </a:xfrm>
                            <a:prstGeom prst="rect">
                              <a:avLst/>
                            </a:prstGeom>
                            <a:solidFill>
                              <a:srgbClr val="DCECD1"/>
                            </a:solidFill>
                            <a:ln w="19050" cap="flat" cmpd="sng" algn="ctr">
                              <a:noFill/>
                              <a:prstDash val="solid"/>
                              <a:miter lim="800000"/>
                            </a:ln>
                            <a:effectLst/>
                          </wps:spPr>
                          <wps:txbx>
                            <w:txbxContent>
                              <w:p w14:paraId="49336E46" w14:textId="77777777" w:rsidR="009A2D73" w:rsidRPr="009A2D73" w:rsidRDefault="009A2D73" w:rsidP="009A2D73">
                                <w:pPr>
                                  <w:pStyle w:val="NoSpacing"/>
                                  <w:rPr>
                                    <w:b/>
                                    <w:bCs/>
                                    <w:color w:val="000000"/>
                                    <w:sz w:val="22"/>
                                    <w:szCs w:val="22"/>
                                  </w:rPr>
                                </w:pPr>
                                <w:r w:rsidRPr="009A2D73">
                                  <w:rPr>
                                    <w:b/>
                                    <w:bCs/>
                                    <w:color w:val="000000"/>
                                    <w:sz w:val="22"/>
                                    <w:szCs w:val="22"/>
                                  </w:rPr>
                                  <w:t>Biological Factors</w:t>
                                </w:r>
                              </w:p>
                              <w:p w14:paraId="551A586F" w14:textId="77777777" w:rsidR="009A2D73" w:rsidRPr="009A2D73" w:rsidRDefault="009A2D73" w:rsidP="009A2D73">
                                <w:pPr>
                                  <w:pStyle w:val="NoSpacing"/>
                                  <w:rPr>
                                    <w:color w:val="000000"/>
                                    <w:sz w:val="14"/>
                                    <w:szCs w:val="14"/>
                                  </w:rPr>
                                </w:pPr>
                                <w:r w:rsidRPr="009A2D73">
                                  <w:rPr>
                                    <w:color w:val="000000"/>
                                    <w:sz w:val="14"/>
                                    <w:szCs w:val="14"/>
                                  </w:rPr>
                                  <w:t xml:space="preserve">Neurodevelopmental differences </w:t>
                                </w:r>
                              </w:p>
                              <w:p w14:paraId="6EBF6E77" w14:textId="77777777" w:rsidR="009A2D73" w:rsidRPr="009A2D73" w:rsidRDefault="009A2D73" w:rsidP="009A2D73">
                                <w:pPr>
                                  <w:pStyle w:val="NoSpacing"/>
                                  <w:rPr>
                                    <w:color w:val="000000"/>
                                    <w:sz w:val="14"/>
                                    <w:szCs w:val="14"/>
                                  </w:rPr>
                                </w:pPr>
                                <w:r w:rsidRPr="009A2D73">
                                  <w:rPr>
                                    <w:color w:val="000000"/>
                                    <w:sz w:val="14"/>
                                    <w:szCs w:val="14"/>
                                  </w:rPr>
                                  <w:t xml:space="preserve">Sleep patterns </w:t>
                                </w:r>
                              </w:p>
                              <w:p w14:paraId="40FDCAC2" w14:textId="77777777" w:rsidR="009A2D73" w:rsidRPr="009A2D73" w:rsidRDefault="009A2D73" w:rsidP="009A2D73">
                                <w:pPr>
                                  <w:pStyle w:val="NoSpacing"/>
                                  <w:rPr>
                                    <w:color w:val="000000"/>
                                    <w:sz w:val="14"/>
                                    <w:szCs w:val="14"/>
                                  </w:rPr>
                                </w:pPr>
                                <w:r w:rsidRPr="009A2D73">
                                  <w:rPr>
                                    <w:color w:val="000000"/>
                                    <w:sz w:val="14"/>
                                    <w:szCs w:val="14"/>
                                  </w:rPr>
                                  <w:t xml:space="preserve">Nutrition and diet </w:t>
                                </w:r>
                              </w:p>
                              <w:p w14:paraId="6358544F" w14:textId="77777777" w:rsidR="009A2D73" w:rsidRPr="009A2D73" w:rsidRDefault="009A2D73" w:rsidP="009A2D73">
                                <w:pPr>
                                  <w:pStyle w:val="NoSpacing"/>
                                  <w:rPr>
                                    <w:color w:val="000000"/>
                                    <w:sz w:val="14"/>
                                    <w:szCs w:val="14"/>
                                  </w:rPr>
                                </w:pPr>
                                <w:r w:rsidRPr="009A2D73">
                                  <w:rPr>
                                    <w:color w:val="000000"/>
                                    <w:sz w:val="14"/>
                                    <w:szCs w:val="14"/>
                                  </w:rPr>
                                  <w:t xml:space="preserve">Medical conditions </w:t>
                                </w:r>
                              </w:p>
                              <w:p w14:paraId="4EA740C0" w14:textId="77777777" w:rsidR="009A2D73" w:rsidRPr="009A2D73" w:rsidRDefault="009A2D73" w:rsidP="009A2D73">
                                <w:pPr>
                                  <w:pStyle w:val="NoSpacing"/>
                                  <w:rPr>
                                    <w:color w:val="000000"/>
                                    <w:sz w:val="14"/>
                                    <w:szCs w:val="14"/>
                                  </w:rPr>
                                </w:pPr>
                                <w:r w:rsidRPr="009A2D73">
                                  <w:rPr>
                                    <w:color w:val="000000"/>
                                    <w:sz w:val="14"/>
                                    <w:szCs w:val="14"/>
                                  </w:rPr>
                                  <w:t xml:space="preserve">Medication </w:t>
                                </w:r>
                              </w:p>
                              <w:p w14:paraId="016BEEBB" w14:textId="77777777" w:rsidR="009A2D73" w:rsidRPr="009A2D73" w:rsidRDefault="009A2D73" w:rsidP="009A2D73">
                                <w:pPr>
                                  <w:pStyle w:val="NoSpacing"/>
                                  <w:rPr>
                                    <w:color w:val="000000"/>
                                    <w:sz w:val="14"/>
                                    <w:szCs w:val="14"/>
                                  </w:rPr>
                                </w:pPr>
                                <w:r w:rsidRPr="009A2D73">
                                  <w:rPr>
                                    <w:color w:val="000000"/>
                                    <w:sz w:val="14"/>
                                    <w:szCs w:val="14"/>
                                  </w:rPr>
                                  <w:t xml:space="preserve">Sensory and physical differences </w:t>
                                </w:r>
                              </w:p>
                              <w:p w14:paraId="24B21B68" w14:textId="77777777" w:rsidR="009A2D73" w:rsidRPr="009A2D73" w:rsidRDefault="009A2D73" w:rsidP="009A2D73">
                                <w:pPr>
                                  <w:pStyle w:val="NoSpacing"/>
                                  <w:rPr>
                                    <w:color w:val="000000"/>
                                    <w:sz w:val="14"/>
                                    <w:szCs w:val="14"/>
                                  </w:rPr>
                                </w:pPr>
                                <w:r w:rsidRPr="009A2D73">
                                  <w:rPr>
                                    <w:color w:val="000000"/>
                                    <w:sz w:val="14"/>
                                    <w:szCs w:val="14"/>
                                  </w:rPr>
                                  <w:t xml:space="preserve">Hormonal changes </w:t>
                                </w:r>
                              </w:p>
                              <w:p w14:paraId="5FD22359" w14:textId="23B78C5E" w:rsidR="009A2D73" w:rsidRPr="009A2D73" w:rsidRDefault="00F45D38" w:rsidP="009A2D73">
                                <w:pPr>
                                  <w:pStyle w:val="NoSpacing"/>
                                  <w:rPr>
                                    <w:color w:val="000000"/>
                                    <w:sz w:val="14"/>
                                    <w:szCs w:val="14"/>
                                  </w:rPr>
                                </w:pPr>
                                <w:r>
                                  <w:rPr>
                                    <w:color w:val="000000"/>
                                    <w:sz w:val="14"/>
                                    <w:szCs w:val="14"/>
                                  </w:rPr>
                                  <w:t>Early development</w:t>
                                </w:r>
                              </w:p>
                              <w:p w14:paraId="1BA2E603" w14:textId="77777777" w:rsidR="009A2D73" w:rsidRPr="009A2D73" w:rsidRDefault="009A2D73" w:rsidP="009A2D73">
                                <w:pPr>
                                  <w:pStyle w:val="NoSpacing"/>
                                  <w:rPr>
                                    <w:color w:val="000000"/>
                                    <w:sz w:val="14"/>
                                    <w:szCs w:val="14"/>
                                  </w:rPr>
                                </w:pPr>
                                <w:r w:rsidRPr="009A2D73">
                                  <w:rPr>
                                    <w:color w:val="000000"/>
                                    <w:sz w:val="14"/>
                                    <w:szCs w:val="14"/>
                                  </w:rPr>
                                  <w:t>Temperature regulation</w:t>
                                </w:r>
                              </w:p>
                              <w:p w14:paraId="535EC69F" w14:textId="77777777" w:rsidR="009A2D73" w:rsidRPr="009A2D73" w:rsidRDefault="009A2D73" w:rsidP="009A2D73">
                                <w:pPr>
                                  <w:pStyle w:val="NoSpacing"/>
                                  <w:rPr>
                                    <w:color w:val="000000"/>
                                    <w:sz w:val="14"/>
                                    <w:szCs w:val="14"/>
                                  </w:rPr>
                                </w:pPr>
                                <w:r w:rsidRPr="009A2D73">
                                  <w:rPr>
                                    <w:color w:val="000000"/>
                                    <w:sz w:val="14"/>
                                    <w:szCs w:val="14"/>
                                  </w:rPr>
                                  <w:t xml:space="preserve">Genetic predisposition </w:t>
                                </w:r>
                              </w:p>
                              <w:p w14:paraId="75F6B12D" w14:textId="77777777" w:rsidR="009A2D73" w:rsidRPr="009A2D73" w:rsidRDefault="009A2D73" w:rsidP="009A2D73">
                                <w:pPr>
                                  <w:rPr>
                                    <w:color w:val="000000"/>
                                    <w:sz w:val="18"/>
                                    <w:szCs w:val="18"/>
                                  </w:rPr>
                                </w:pPr>
                              </w:p>
                              <w:p w14:paraId="13F80F60" w14:textId="77777777" w:rsidR="009A2D73" w:rsidRPr="009A2D73" w:rsidRDefault="009A2D73" w:rsidP="009A2D73">
                                <w:pPr>
                                  <w:rPr>
                                    <w:color w:val="000000"/>
                                  </w:rPr>
                                </w:pPr>
                              </w:p>
                              <w:p w14:paraId="2E728B73" w14:textId="77777777" w:rsidR="009A2D73" w:rsidRPr="009A2D73" w:rsidRDefault="009A2D73" w:rsidP="009A2D73">
                                <w:pPr>
                                  <w:pStyle w:val="ListParagraph"/>
                                  <w:rPr>
                                    <w:color w:val="00000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21753911" name="Rectangle 3"/>
                          <wps:cNvSpPr/>
                          <wps:spPr>
                            <a:xfrm>
                              <a:off x="4837814" y="0"/>
                              <a:ext cx="4838700" cy="1549400"/>
                            </a:xfrm>
                            <a:prstGeom prst="rect">
                              <a:avLst/>
                            </a:prstGeom>
                            <a:solidFill>
                              <a:srgbClr val="D2DDF1"/>
                            </a:solidFill>
                            <a:ln w="19050" cap="flat" cmpd="sng" algn="ctr">
                              <a:noFill/>
                              <a:prstDash val="solid"/>
                              <a:miter lim="800000"/>
                            </a:ln>
                            <a:effectLst/>
                          </wps:spPr>
                          <wps:txbx>
                            <w:txbxContent>
                              <w:p w14:paraId="7B5C8FBE" w14:textId="77777777" w:rsidR="009A2D73" w:rsidRPr="009A2D73" w:rsidRDefault="009A2D73" w:rsidP="009A2D73">
                                <w:pPr>
                                  <w:pStyle w:val="NoSpacing"/>
                                  <w:jc w:val="right"/>
                                  <w:rPr>
                                    <w:b/>
                                    <w:bCs/>
                                    <w:color w:val="000000"/>
                                    <w:sz w:val="22"/>
                                    <w:szCs w:val="22"/>
                                  </w:rPr>
                                </w:pPr>
                                <w:r w:rsidRPr="009A2D73">
                                  <w:rPr>
                                    <w:b/>
                                    <w:bCs/>
                                    <w:color w:val="000000"/>
                                    <w:sz w:val="22"/>
                                    <w:szCs w:val="22"/>
                                  </w:rPr>
                                  <w:t>Cognition and Learning Factors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4608"/>
                                </w:tblGrid>
                                <w:tr w:rsidR="009A2D73" w:rsidRPr="009A2D73" w14:paraId="7C67FAA3" w14:textId="77777777" w:rsidTr="00DD0A6C">
                                  <w:tc>
                                    <w:tcPr>
                                      <w:tcW w:w="2694" w:type="dxa"/>
                                    </w:tcPr>
                                    <w:p w14:paraId="29036B7A" w14:textId="77777777" w:rsidR="009A2D73" w:rsidRPr="009A2D73" w:rsidRDefault="009A2D73" w:rsidP="00C10427">
                                      <w:pPr>
                                        <w:pStyle w:val="NoSpacing"/>
                                        <w:jc w:val="right"/>
                                        <w:rPr>
                                          <w:color w:val="000000"/>
                                        </w:rPr>
                                      </w:pPr>
                                    </w:p>
                                  </w:tc>
                                  <w:tc>
                                    <w:tcPr>
                                      <w:tcW w:w="4608" w:type="dxa"/>
                                    </w:tcPr>
                                    <w:p w14:paraId="033F001D" w14:textId="77777777" w:rsidR="009A2D73" w:rsidRPr="009A2D73" w:rsidRDefault="009A2D73" w:rsidP="00C10427">
                                      <w:pPr>
                                        <w:pStyle w:val="NoSpacing"/>
                                        <w:jc w:val="right"/>
                                        <w:rPr>
                                          <w:color w:val="000000"/>
                                          <w:sz w:val="14"/>
                                          <w:szCs w:val="14"/>
                                        </w:rPr>
                                      </w:pPr>
                                      <w:r w:rsidRPr="009A2D73">
                                        <w:rPr>
                                          <w:color w:val="000000"/>
                                          <w:sz w:val="14"/>
                                          <w:szCs w:val="14"/>
                                        </w:rPr>
                                        <w:t>Cognitive ability and processing skills</w:t>
                                      </w:r>
                                    </w:p>
                                    <w:p w14:paraId="22F41561" w14:textId="77777777" w:rsidR="009A2D73" w:rsidRPr="009A2D73" w:rsidRDefault="009A2D73" w:rsidP="00C10427">
                                      <w:pPr>
                                        <w:pStyle w:val="NoSpacing"/>
                                        <w:jc w:val="right"/>
                                        <w:rPr>
                                          <w:color w:val="000000"/>
                                          <w:sz w:val="14"/>
                                          <w:szCs w:val="14"/>
                                        </w:rPr>
                                      </w:pPr>
                                      <w:r w:rsidRPr="009A2D73">
                                        <w:rPr>
                                          <w:color w:val="000000"/>
                                          <w:sz w:val="14"/>
                                          <w:szCs w:val="14"/>
                                        </w:rPr>
                                        <w:t>Executive functioning (planning, organisation, flexible thinking)</w:t>
                                      </w:r>
                                    </w:p>
                                    <w:p w14:paraId="08E4F09A" w14:textId="77777777" w:rsidR="009A2D73" w:rsidRPr="009A2D73" w:rsidRDefault="009A2D73" w:rsidP="00C10427">
                                      <w:pPr>
                                        <w:pStyle w:val="NoSpacing"/>
                                        <w:jc w:val="right"/>
                                        <w:rPr>
                                          <w:color w:val="000000"/>
                                          <w:sz w:val="14"/>
                                          <w:szCs w:val="14"/>
                                        </w:rPr>
                                      </w:pPr>
                                      <w:r w:rsidRPr="009A2D73">
                                        <w:rPr>
                                          <w:color w:val="000000"/>
                                          <w:sz w:val="14"/>
                                          <w:szCs w:val="14"/>
                                        </w:rPr>
                                        <w:t>Learning style and preferences</w:t>
                                      </w:r>
                                    </w:p>
                                    <w:p w14:paraId="51EEFD90" w14:textId="77777777" w:rsidR="009A2D73" w:rsidRPr="009A2D73" w:rsidRDefault="009A2D73" w:rsidP="00C10427">
                                      <w:pPr>
                                        <w:pStyle w:val="NoSpacing"/>
                                        <w:jc w:val="right"/>
                                        <w:rPr>
                                          <w:color w:val="000000"/>
                                          <w:sz w:val="14"/>
                                          <w:szCs w:val="14"/>
                                        </w:rPr>
                                      </w:pPr>
                                      <w:r w:rsidRPr="009A2D73">
                                        <w:rPr>
                                          <w:color w:val="000000"/>
                                          <w:sz w:val="14"/>
                                          <w:szCs w:val="14"/>
                                        </w:rPr>
                                        <w:t xml:space="preserve">Academic attainment and progress </w:t>
                                      </w:r>
                                    </w:p>
                                    <w:p w14:paraId="5882714D" w14:textId="77777777" w:rsidR="009A2D73" w:rsidRPr="009A2D73" w:rsidRDefault="009A2D73" w:rsidP="00C10427">
                                      <w:pPr>
                                        <w:pStyle w:val="NoSpacing"/>
                                        <w:jc w:val="right"/>
                                        <w:rPr>
                                          <w:color w:val="000000"/>
                                          <w:sz w:val="14"/>
                                          <w:szCs w:val="14"/>
                                        </w:rPr>
                                      </w:pPr>
                                      <w:r w:rsidRPr="009A2D73">
                                        <w:rPr>
                                          <w:color w:val="000000"/>
                                          <w:sz w:val="14"/>
                                          <w:szCs w:val="14"/>
                                        </w:rPr>
                                        <w:t xml:space="preserve">Specific learning difficulties </w:t>
                                      </w:r>
                                    </w:p>
                                    <w:p w14:paraId="1F4177B5" w14:textId="77777777" w:rsidR="009A2D73" w:rsidRPr="009A2D73" w:rsidRDefault="009A2D73" w:rsidP="00C10427">
                                      <w:pPr>
                                        <w:pStyle w:val="NoSpacing"/>
                                        <w:jc w:val="right"/>
                                        <w:rPr>
                                          <w:color w:val="000000"/>
                                          <w:sz w:val="14"/>
                                          <w:szCs w:val="14"/>
                                        </w:rPr>
                                      </w:pPr>
                                      <w:r w:rsidRPr="009A2D73">
                                        <w:rPr>
                                          <w:color w:val="000000"/>
                                          <w:sz w:val="14"/>
                                          <w:szCs w:val="14"/>
                                        </w:rPr>
                                        <w:t>Attention and concentration</w:t>
                                      </w:r>
                                    </w:p>
                                    <w:p w14:paraId="2D9A2156" w14:textId="77777777" w:rsidR="009A2D73" w:rsidRPr="009A2D73" w:rsidRDefault="009A2D73" w:rsidP="00C10427">
                                      <w:pPr>
                                        <w:pStyle w:val="NoSpacing"/>
                                        <w:jc w:val="right"/>
                                        <w:rPr>
                                          <w:color w:val="000000"/>
                                          <w:sz w:val="14"/>
                                          <w:szCs w:val="14"/>
                                        </w:rPr>
                                      </w:pPr>
                                      <w:r w:rsidRPr="009A2D73">
                                        <w:rPr>
                                          <w:color w:val="000000"/>
                                          <w:sz w:val="14"/>
                                          <w:szCs w:val="14"/>
                                        </w:rPr>
                                        <w:t xml:space="preserve">Problem-solving and reasoning skills </w:t>
                                      </w:r>
                                    </w:p>
                                    <w:p w14:paraId="0CFDBE21" w14:textId="77777777" w:rsidR="009A2D73" w:rsidRPr="009A2D73" w:rsidRDefault="009A2D73" w:rsidP="00C10427">
                                      <w:pPr>
                                        <w:pStyle w:val="NoSpacing"/>
                                        <w:jc w:val="right"/>
                                        <w:rPr>
                                          <w:color w:val="000000"/>
                                          <w:sz w:val="14"/>
                                          <w:szCs w:val="14"/>
                                        </w:rPr>
                                      </w:pPr>
                                      <w:r w:rsidRPr="009A2D73">
                                        <w:rPr>
                                          <w:color w:val="000000"/>
                                          <w:sz w:val="14"/>
                                          <w:szCs w:val="14"/>
                                        </w:rPr>
                                        <w:t xml:space="preserve">Motivation and engagement </w:t>
                                      </w:r>
                                    </w:p>
                                    <w:p w14:paraId="7D73C250" w14:textId="77777777" w:rsidR="009A2D73" w:rsidRDefault="009A2D73" w:rsidP="00C10427">
                                      <w:pPr>
                                        <w:pStyle w:val="NoSpacing"/>
                                        <w:jc w:val="right"/>
                                        <w:rPr>
                                          <w:color w:val="000000"/>
                                          <w:sz w:val="14"/>
                                          <w:szCs w:val="14"/>
                                        </w:rPr>
                                      </w:pPr>
                                      <w:r w:rsidRPr="009A2D73">
                                        <w:rPr>
                                          <w:color w:val="000000"/>
                                          <w:sz w:val="14"/>
                                          <w:szCs w:val="14"/>
                                        </w:rPr>
                                        <w:t>Impact of cognitive load</w:t>
                                      </w:r>
                                    </w:p>
                                    <w:p w14:paraId="1D02E17D" w14:textId="168708A7" w:rsidR="00290B3C" w:rsidRDefault="00290B3C" w:rsidP="00C10427">
                                      <w:pPr>
                                        <w:pStyle w:val="NoSpacing"/>
                                        <w:jc w:val="right"/>
                                        <w:rPr>
                                          <w:color w:val="000000"/>
                                          <w:sz w:val="14"/>
                                          <w:szCs w:val="14"/>
                                        </w:rPr>
                                      </w:pPr>
                                      <w:r>
                                        <w:rPr>
                                          <w:color w:val="000000"/>
                                          <w:sz w:val="14"/>
                                          <w:szCs w:val="14"/>
                                        </w:rPr>
                                        <w:t>Pace of the curriculum</w:t>
                                      </w:r>
                                    </w:p>
                                    <w:p w14:paraId="45C985AE" w14:textId="6DB4D06A" w:rsidR="009109A1" w:rsidRPr="009A2D73" w:rsidRDefault="009109A1" w:rsidP="00C10427">
                                      <w:pPr>
                                        <w:pStyle w:val="NoSpacing"/>
                                        <w:jc w:val="right"/>
                                        <w:rPr>
                                          <w:color w:val="000000"/>
                                          <w:sz w:val="14"/>
                                          <w:szCs w:val="14"/>
                                        </w:rPr>
                                      </w:pPr>
                                      <w:r>
                                        <w:rPr>
                                          <w:color w:val="000000"/>
                                          <w:sz w:val="14"/>
                                          <w:szCs w:val="14"/>
                                        </w:rPr>
                                        <w:t>Interest and motivation</w:t>
                                      </w:r>
                                    </w:p>
                                    <w:p w14:paraId="5CF27E75" w14:textId="77777777" w:rsidR="009A2D73" w:rsidRPr="009A2D73" w:rsidRDefault="009A2D73" w:rsidP="00C10427">
                                      <w:pPr>
                                        <w:pStyle w:val="NoSpacing"/>
                                        <w:jc w:val="right"/>
                                        <w:rPr>
                                          <w:color w:val="000000"/>
                                          <w:sz w:val="14"/>
                                          <w:szCs w:val="14"/>
                                        </w:rPr>
                                      </w:pPr>
                                    </w:p>
                                    <w:p w14:paraId="5DEA3108" w14:textId="77777777" w:rsidR="009A2D73" w:rsidRPr="009A2D73" w:rsidRDefault="009A2D73" w:rsidP="00C10427">
                                      <w:pPr>
                                        <w:pStyle w:val="NoSpacing"/>
                                        <w:jc w:val="right"/>
                                        <w:rPr>
                                          <w:color w:val="000000"/>
                                        </w:rPr>
                                      </w:pPr>
                                    </w:p>
                                  </w:tc>
                                </w:tr>
                              </w:tbl>
                              <w:p w14:paraId="3C072D49" w14:textId="77777777" w:rsidR="009A2D73" w:rsidRPr="009A2D73" w:rsidRDefault="009A2D73" w:rsidP="009A2D73">
                                <w:pPr>
                                  <w:rPr>
                                    <w:color w:val="000000"/>
                                  </w:rPr>
                                </w:pPr>
                              </w:p>
                              <w:p w14:paraId="7A611CE9" w14:textId="77777777" w:rsidR="009A2D73" w:rsidRPr="009A2D73" w:rsidRDefault="009A2D73" w:rsidP="009A2D73">
                                <w:pPr>
                                  <w:rPr>
                                    <w:color w:val="000000"/>
                                  </w:rPr>
                                </w:pPr>
                              </w:p>
                              <w:p w14:paraId="7A9F1D36" w14:textId="77777777" w:rsidR="009A2D73" w:rsidRPr="009A2D73" w:rsidRDefault="009A2D73" w:rsidP="009A2D73">
                                <w:pPr>
                                  <w:rPr>
                                    <w:color w:val="000000"/>
                                  </w:rPr>
                                </w:pPr>
                              </w:p>
                              <w:p w14:paraId="4530A983" w14:textId="77777777" w:rsidR="009A2D73" w:rsidRPr="009A2D73" w:rsidRDefault="009A2D73" w:rsidP="009A2D73">
                                <w:pPr>
                                  <w:rPr>
                                    <w:color w:val="000000"/>
                                  </w:rPr>
                                </w:pPr>
                              </w:p>
                              <w:p w14:paraId="76E3DB08" w14:textId="77777777" w:rsidR="009A2D73" w:rsidRDefault="009A2D73" w:rsidP="009A2D73">
                                <w:pPr>
                                  <w:jc w:val="center"/>
                                </w:pPr>
                                <w:r>
                                  <w:t>v</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31071598" name="Rectangle 3"/>
                          <wps:cNvSpPr/>
                          <wps:spPr>
                            <a:xfrm>
                              <a:off x="4837814" y="3072809"/>
                              <a:ext cx="4838700" cy="1549400"/>
                            </a:xfrm>
                            <a:prstGeom prst="rect">
                              <a:avLst/>
                            </a:prstGeom>
                            <a:solidFill>
                              <a:srgbClr val="D3F1F1"/>
                            </a:solidFill>
                            <a:ln w="19050" cap="flat" cmpd="sng" algn="ctr">
                              <a:noFill/>
                              <a:prstDash val="solid"/>
                              <a:miter lim="800000"/>
                            </a:ln>
                            <a:effectLst/>
                          </wps:spPr>
                          <wps:txbx>
                            <w:txbxContent>
                              <w:p w14:paraId="1E56B6F2" w14:textId="77777777" w:rsidR="009A2D73" w:rsidRPr="009A2D73" w:rsidRDefault="009A2D73" w:rsidP="009A2D73">
                                <w:pPr>
                                  <w:pStyle w:val="NoSpacing"/>
                                  <w:jc w:val="right"/>
                                  <w:rPr>
                                    <w:b/>
                                    <w:bCs/>
                                    <w:color w:val="000000"/>
                                    <w:sz w:val="22"/>
                                    <w:szCs w:val="22"/>
                                  </w:rPr>
                                </w:pPr>
                                <w:r w:rsidRPr="009A2D73">
                                  <w:rPr>
                                    <w:b/>
                                    <w:bCs/>
                                    <w:color w:val="000000"/>
                                    <w:sz w:val="22"/>
                                    <w:szCs w:val="22"/>
                                  </w:rPr>
                                  <w:t>Emotional Factors</w:t>
                                </w:r>
                              </w:p>
                              <w:p w14:paraId="7FB53142" w14:textId="77777777" w:rsidR="009A2D73" w:rsidRPr="009A2D73" w:rsidRDefault="009A2D73" w:rsidP="009A2D73">
                                <w:pPr>
                                  <w:pStyle w:val="NoSpacing"/>
                                  <w:jc w:val="right"/>
                                  <w:rPr>
                                    <w:color w:val="000000"/>
                                    <w:sz w:val="14"/>
                                    <w:szCs w:val="14"/>
                                  </w:rPr>
                                </w:pPr>
                                <w:r w:rsidRPr="009A2D73">
                                  <w:rPr>
                                    <w:color w:val="000000"/>
                                    <w:sz w:val="14"/>
                                    <w:szCs w:val="14"/>
                                  </w:rPr>
                                  <w:t>Emotional awareness</w:t>
                                </w:r>
                              </w:p>
                              <w:p w14:paraId="652FBEE4" w14:textId="77777777" w:rsidR="009A2D73" w:rsidRPr="009A2D73" w:rsidRDefault="009A2D73" w:rsidP="009A2D73">
                                <w:pPr>
                                  <w:pStyle w:val="NoSpacing"/>
                                  <w:jc w:val="right"/>
                                  <w:rPr>
                                    <w:color w:val="000000"/>
                                    <w:sz w:val="14"/>
                                    <w:szCs w:val="14"/>
                                  </w:rPr>
                                </w:pPr>
                                <w:r w:rsidRPr="009A2D73">
                                  <w:rPr>
                                    <w:color w:val="000000"/>
                                    <w:sz w:val="14"/>
                                    <w:szCs w:val="14"/>
                                  </w:rPr>
                                  <w:t xml:space="preserve">Emotional regulation </w:t>
                                </w:r>
                              </w:p>
                              <w:p w14:paraId="73BB0BDD" w14:textId="77777777" w:rsidR="009A2D73" w:rsidRPr="009A2D73" w:rsidRDefault="009A2D73" w:rsidP="009A2D73">
                                <w:pPr>
                                  <w:pStyle w:val="NoSpacing"/>
                                  <w:jc w:val="right"/>
                                  <w:rPr>
                                    <w:color w:val="000000"/>
                                    <w:sz w:val="14"/>
                                    <w:szCs w:val="14"/>
                                  </w:rPr>
                                </w:pPr>
                                <w:r w:rsidRPr="009A2D73">
                                  <w:rPr>
                                    <w:color w:val="000000"/>
                                    <w:sz w:val="14"/>
                                    <w:szCs w:val="14"/>
                                  </w:rPr>
                                  <w:t xml:space="preserve">Self-esteem and self-concept </w:t>
                                </w:r>
                              </w:p>
                              <w:p w14:paraId="69C311B9" w14:textId="77777777" w:rsidR="009A2D73" w:rsidRPr="009A2D73" w:rsidRDefault="009A2D73" w:rsidP="009A2D73">
                                <w:pPr>
                                  <w:pStyle w:val="NoSpacing"/>
                                  <w:jc w:val="right"/>
                                  <w:rPr>
                                    <w:color w:val="000000"/>
                                    <w:sz w:val="14"/>
                                    <w:szCs w:val="14"/>
                                  </w:rPr>
                                </w:pPr>
                                <w:r w:rsidRPr="009A2D73">
                                  <w:rPr>
                                    <w:color w:val="000000"/>
                                    <w:sz w:val="14"/>
                                    <w:szCs w:val="14"/>
                                  </w:rPr>
                                  <w:t>Resilience and coping skills</w:t>
                                </w:r>
                              </w:p>
                              <w:p w14:paraId="7B8BCA88" w14:textId="77777777" w:rsidR="009A2D73" w:rsidRPr="009A2D73" w:rsidRDefault="009A2D73" w:rsidP="009A2D73">
                                <w:pPr>
                                  <w:pStyle w:val="NoSpacing"/>
                                  <w:jc w:val="right"/>
                                  <w:rPr>
                                    <w:color w:val="000000"/>
                                    <w:sz w:val="14"/>
                                    <w:szCs w:val="14"/>
                                  </w:rPr>
                                </w:pPr>
                                <w:r w:rsidRPr="009A2D73">
                                  <w:rPr>
                                    <w:color w:val="000000"/>
                                    <w:sz w:val="14"/>
                                    <w:szCs w:val="14"/>
                                  </w:rPr>
                                  <w:t>Attachments and feelings of safety</w:t>
                                </w:r>
                              </w:p>
                              <w:p w14:paraId="3CE5CBED" w14:textId="77777777" w:rsidR="009A2D73" w:rsidRPr="009A2D73" w:rsidRDefault="009A2D73" w:rsidP="009A2D73">
                                <w:pPr>
                                  <w:pStyle w:val="NoSpacing"/>
                                  <w:jc w:val="right"/>
                                  <w:rPr>
                                    <w:color w:val="000000"/>
                                    <w:sz w:val="14"/>
                                    <w:szCs w:val="14"/>
                                  </w:rPr>
                                </w:pPr>
                                <w:r w:rsidRPr="009A2D73">
                                  <w:rPr>
                                    <w:color w:val="000000"/>
                                    <w:sz w:val="14"/>
                                    <w:szCs w:val="14"/>
                                  </w:rPr>
                                  <w:t>Sense of belonging</w:t>
                                </w:r>
                              </w:p>
                              <w:p w14:paraId="56CD1B23" w14:textId="77777777" w:rsidR="009A2D73" w:rsidRPr="009A2D73" w:rsidRDefault="009A2D73" w:rsidP="009A2D73">
                                <w:pPr>
                                  <w:pStyle w:val="NoSpacing"/>
                                  <w:jc w:val="right"/>
                                  <w:rPr>
                                    <w:color w:val="000000"/>
                                    <w:sz w:val="14"/>
                                    <w:szCs w:val="14"/>
                                  </w:rPr>
                                </w:pPr>
                                <w:r w:rsidRPr="009A2D73">
                                  <w:rPr>
                                    <w:color w:val="000000"/>
                                    <w:sz w:val="14"/>
                                    <w:szCs w:val="14"/>
                                  </w:rPr>
                                  <w:t xml:space="preserve">Mood and affect </w:t>
                                </w:r>
                              </w:p>
                              <w:p w14:paraId="1596F7F7" w14:textId="77777777" w:rsidR="009A2D73" w:rsidRPr="009A2D73" w:rsidRDefault="009A2D73" w:rsidP="009A2D73">
                                <w:pPr>
                                  <w:pStyle w:val="NoSpacing"/>
                                  <w:jc w:val="right"/>
                                  <w:rPr>
                                    <w:color w:val="000000"/>
                                    <w:sz w:val="14"/>
                                    <w:szCs w:val="14"/>
                                  </w:rPr>
                                </w:pPr>
                                <w:r w:rsidRPr="009A2D73">
                                  <w:rPr>
                                    <w:color w:val="000000"/>
                                    <w:sz w:val="14"/>
                                    <w:szCs w:val="14"/>
                                  </w:rPr>
                                  <w:t>Anxiety</w:t>
                                </w:r>
                              </w:p>
                              <w:p w14:paraId="5BB387EF" w14:textId="77777777" w:rsidR="009A2D73" w:rsidRPr="009A2D73" w:rsidRDefault="009A2D73" w:rsidP="009A2D73">
                                <w:pPr>
                                  <w:pStyle w:val="NoSpacing"/>
                                  <w:jc w:val="right"/>
                                  <w:rPr>
                                    <w:color w:val="000000"/>
                                    <w:sz w:val="14"/>
                                    <w:szCs w:val="14"/>
                                  </w:rPr>
                                </w:pPr>
                                <w:r w:rsidRPr="009A2D73">
                                  <w:rPr>
                                    <w:color w:val="000000"/>
                                    <w:sz w:val="14"/>
                                    <w:szCs w:val="14"/>
                                  </w:rPr>
                                  <w:t xml:space="preserve">Motivation and emotional drive </w:t>
                                </w:r>
                              </w:p>
                              <w:p w14:paraId="1172C76D" w14:textId="77777777" w:rsidR="009A2D73" w:rsidRPr="009A2D73" w:rsidRDefault="009A2D73" w:rsidP="009A2D73">
                                <w:pPr>
                                  <w:pStyle w:val="NoSpacing"/>
                                  <w:jc w:val="right"/>
                                  <w:rPr>
                                    <w:color w:val="000000"/>
                                    <w:sz w:val="14"/>
                                    <w:szCs w:val="14"/>
                                  </w:rPr>
                                </w:pPr>
                                <w:r w:rsidRPr="009A2D73">
                                  <w:rPr>
                                    <w:color w:val="000000"/>
                                    <w:sz w:val="14"/>
                                    <w:szCs w:val="14"/>
                                  </w:rPr>
                                  <w:t>Emotional triggers</w:t>
                                </w:r>
                              </w:p>
                              <w:p w14:paraId="7B594DC7" w14:textId="77777777" w:rsidR="009A2D73" w:rsidRPr="009A2D73" w:rsidRDefault="009A2D73" w:rsidP="009A2D73">
                                <w:pPr>
                                  <w:jc w:val="right"/>
                                  <w:rPr>
                                    <w:color w:val="000000"/>
                                    <w:sz w:val="14"/>
                                    <w:szCs w:val="14"/>
                                  </w:rPr>
                                </w:pPr>
                                <w:r w:rsidRPr="009A2D73">
                                  <w:rPr>
                                    <w:color w:val="000000"/>
                                    <w:sz w:val="14"/>
                                    <w:szCs w:val="14"/>
                                  </w:rPr>
                                  <w:t xml:space="preserve"> </w:t>
                                </w:r>
                              </w:p>
                              <w:p w14:paraId="2C09B970" w14:textId="77777777" w:rsidR="009A2D73" w:rsidRPr="009A2D73" w:rsidRDefault="009A2D73" w:rsidP="009A2D73">
                                <w:pPr>
                                  <w:jc w:val="right"/>
                                  <w:rPr>
                                    <w:color w:val="000000"/>
                                    <w:sz w:val="14"/>
                                    <w:szCs w:val="14"/>
                                  </w:rPr>
                                </w:pPr>
                              </w:p>
                              <w:p w14:paraId="0C1BD821" w14:textId="77777777" w:rsidR="009A2D73" w:rsidRPr="009A2D73" w:rsidRDefault="009A2D73" w:rsidP="009A2D73">
                                <w:pPr>
                                  <w:rPr>
                                    <w:color w:val="000000"/>
                                  </w:rPr>
                                </w:pPr>
                              </w:p>
                              <w:p w14:paraId="233F26AF" w14:textId="77777777" w:rsidR="009A2D73" w:rsidRPr="009A2D73" w:rsidRDefault="009A2D73" w:rsidP="009A2D73">
                                <w:pPr>
                                  <w:rPr>
                                    <w:color w:val="000000"/>
                                  </w:rPr>
                                </w:pPr>
                              </w:p>
                              <w:p w14:paraId="48BBBFFF" w14:textId="77777777" w:rsidR="009A2D73" w:rsidRPr="009A2D73" w:rsidRDefault="009A2D73" w:rsidP="009A2D73">
                                <w:pPr>
                                  <w:rPr>
                                    <w:color w:val="000000"/>
                                  </w:rPr>
                                </w:pPr>
                              </w:p>
                              <w:p w14:paraId="65C16ADB" w14:textId="77777777" w:rsidR="009A2D73" w:rsidRDefault="009A2D73" w:rsidP="009A2D7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23443340" name="Rectangle 3"/>
                          <wps:cNvSpPr/>
                          <wps:spPr>
                            <a:xfrm>
                              <a:off x="4837814" y="1531089"/>
                              <a:ext cx="4838700" cy="1549400"/>
                            </a:xfrm>
                            <a:prstGeom prst="rect">
                              <a:avLst/>
                            </a:prstGeom>
                            <a:solidFill>
                              <a:srgbClr val="F4DBF5"/>
                            </a:solidFill>
                            <a:ln w="19050" cap="flat" cmpd="sng" algn="ctr">
                              <a:noFill/>
                              <a:prstDash val="solid"/>
                              <a:miter lim="800000"/>
                            </a:ln>
                            <a:effectLst/>
                          </wps:spPr>
                          <wps:txbx>
                            <w:txbxContent>
                              <w:p w14:paraId="482D4FDD" w14:textId="77777777" w:rsidR="009A2D73" w:rsidRPr="009A2D73" w:rsidRDefault="009A2D73" w:rsidP="009A2D73">
                                <w:pPr>
                                  <w:pStyle w:val="NoSpacing"/>
                                  <w:jc w:val="right"/>
                                  <w:rPr>
                                    <w:b/>
                                    <w:bCs/>
                                    <w:color w:val="000000"/>
                                    <w:sz w:val="22"/>
                                    <w:szCs w:val="22"/>
                                  </w:rPr>
                                </w:pPr>
                                <w:r w:rsidRPr="009A2D73">
                                  <w:rPr>
                                    <w:b/>
                                    <w:bCs/>
                                    <w:color w:val="000000"/>
                                    <w:sz w:val="22"/>
                                    <w:szCs w:val="22"/>
                                  </w:rPr>
                                  <w:t>Environmental Factors</w:t>
                                </w:r>
                              </w:p>
                              <w:p w14:paraId="0D5DB83D" w14:textId="77777777" w:rsidR="009A2D73" w:rsidRPr="009A2D73" w:rsidRDefault="009A2D73" w:rsidP="009A2D73">
                                <w:pPr>
                                  <w:pStyle w:val="NoSpacing"/>
                                  <w:jc w:val="right"/>
                                  <w:rPr>
                                    <w:color w:val="000000"/>
                                    <w:sz w:val="14"/>
                                    <w:szCs w:val="14"/>
                                  </w:rPr>
                                </w:pPr>
                                <w:r w:rsidRPr="009A2D73">
                                  <w:rPr>
                                    <w:color w:val="000000"/>
                                    <w:sz w:val="14"/>
                                    <w:szCs w:val="14"/>
                                  </w:rPr>
                                  <w:t>Classroom climate</w:t>
                                </w:r>
                              </w:p>
                              <w:p w14:paraId="5F71C5AA" w14:textId="77777777" w:rsidR="009A2D73" w:rsidRPr="009A2D73" w:rsidRDefault="009A2D73" w:rsidP="009A2D73">
                                <w:pPr>
                                  <w:pStyle w:val="NoSpacing"/>
                                  <w:jc w:val="right"/>
                                  <w:rPr>
                                    <w:color w:val="000000"/>
                                    <w:sz w:val="14"/>
                                    <w:szCs w:val="14"/>
                                  </w:rPr>
                                </w:pPr>
                                <w:r w:rsidRPr="009A2D73">
                                  <w:rPr>
                                    <w:color w:val="000000"/>
                                    <w:sz w:val="14"/>
                                    <w:szCs w:val="14"/>
                                  </w:rPr>
                                  <w:t xml:space="preserve">Physical environment </w:t>
                                </w:r>
                              </w:p>
                              <w:p w14:paraId="2AB8EBDE" w14:textId="77777777" w:rsidR="009A2D73" w:rsidRPr="009A2D73" w:rsidRDefault="009A2D73" w:rsidP="009A2D73">
                                <w:pPr>
                                  <w:pStyle w:val="NoSpacing"/>
                                  <w:jc w:val="right"/>
                                  <w:rPr>
                                    <w:color w:val="000000"/>
                                    <w:sz w:val="14"/>
                                    <w:szCs w:val="14"/>
                                  </w:rPr>
                                </w:pPr>
                                <w:r w:rsidRPr="009A2D73">
                                  <w:rPr>
                                    <w:color w:val="000000"/>
                                    <w:sz w:val="14"/>
                                    <w:szCs w:val="14"/>
                                  </w:rPr>
                                  <w:t xml:space="preserve">School culture and ethos </w:t>
                                </w:r>
                              </w:p>
                              <w:p w14:paraId="133D66B6" w14:textId="77777777" w:rsidR="009A2D73" w:rsidRPr="009A2D73" w:rsidRDefault="009A2D73" w:rsidP="009A2D73">
                                <w:pPr>
                                  <w:pStyle w:val="NoSpacing"/>
                                  <w:jc w:val="right"/>
                                  <w:rPr>
                                    <w:color w:val="000000"/>
                                    <w:sz w:val="14"/>
                                    <w:szCs w:val="14"/>
                                  </w:rPr>
                                </w:pPr>
                                <w:r w:rsidRPr="009A2D73">
                                  <w:rPr>
                                    <w:color w:val="000000"/>
                                    <w:sz w:val="14"/>
                                    <w:szCs w:val="14"/>
                                  </w:rPr>
                                  <w:t xml:space="preserve">Peer relationships </w:t>
                                </w:r>
                              </w:p>
                              <w:p w14:paraId="359A1D66" w14:textId="77777777" w:rsidR="009A2D73" w:rsidRPr="009A2D73" w:rsidRDefault="009A2D73" w:rsidP="009A2D73">
                                <w:pPr>
                                  <w:pStyle w:val="NoSpacing"/>
                                  <w:jc w:val="right"/>
                                  <w:rPr>
                                    <w:color w:val="000000"/>
                                    <w:sz w:val="14"/>
                                    <w:szCs w:val="14"/>
                                  </w:rPr>
                                </w:pPr>
                                <w:r w:rsidRPr="009A2D73">
                                  <w:rPr>
                                    <w:color w:val="000000"/>
                                    <w:sz w:val="14"/>
                                    <w:szCs w:val="14"/>
                                  </w:rPr>
                                  <w:t xml:space="preserve">Teacher-pupil relationships </w:t>
                                </w:r>
                              </w:p>
                              <w:p w14:paraId="74669E41" w14:textId="77777777" w:rsidR="009A2D73" w:rsidRPr="009A2D73" w:rsidRDefault="009A2D73" w:rsidP="009A2D73">
                                <w:pPr>
                                  <w:pStyle w:val="NoSpacing"/>
                                  <w:jc w:val="right"/>
                                  <w:rPr>
                                    <w:color w:val="000000"/>
                                    <w:sz w:val="14"/>
                                    <w:szCs w:val="14"/>
                                  </w:rPr>
                                </w:pPr>
                                <w:r w:rsidRPr="009A2D73">
                                  <w:rPr>
                                    <w:color w:val="000000"/>
                                    <w:sz w:val="14"/>
                                    <w:szCs w:val="14"/>
                                  </w:rPr>
                                  <w:t>Access to support</w:t>
                                </w:r>
                              </w:p>
                              <w:p w14:paraId="1FD21967" w14:textId="77777777" w:rsidR="009A2D73" w:rsidRPr="009A2D73" w:rsidRDefault="009A2D73" w:rsidP="009A2D73">
                                <w:pPr>
                                  <w:pStyle w:val="NoSpacing"/>
                                  <w:jc w:val="right"/>
                                  <w:rPr>
                                    <w:color w:val="000000"/>
                                    <w:sz w:val="14"/>
                                    <w:szCs w:val="14"/>
                                  </w:rPr>
                                </w:pPr>
                                <w:r w:rsidRPr="009A2D73">
                                  <w:rPr>
                                    <w:color w:val="000000"/>
                                    <w:sz w:val="14"/>
                                    <w:szCs w:val="14"/>
                                  </w:rPr>
                                  <w:t xml:space="preserve">Transitions and routines </w:t>
                                </w:r>
                              </w:p>
                              <w:p w14:paraId="5A254C93" w14:textId="77777777" w:rsidR="009A2D73" w:rsidRPr="009A2D73" w:rsidRDefault="009A2D73" w:rsidP="009A2D73">
                                <w:pPr>
                                  <w:pStyle w:val="NoSpacing"/>
                                  <w:jc w:val="right"/>
                                  <w:rPr>
                                    <w:color w:val="000000"/>
                                    <w:sz w:val="14"/>
                                    <w:szCs w:val="14"/>
                                  </w:rPr>
                                </w:pPr>
                                <w:r w:rsidRPr="009A2D73">
                                  <w:rPr>
                                    <w:color w:val="000000"/>
                                    <w:sz w:val="14"/>
                                    <w:szCs w:val="14"/>
                                  </w:rPr>
                                  <w:t xml:space="preserve">Home environment </w:t>
                                </w:r>
                              </w:p>
                              <w:p w14:paraId="63F77A2B" w14:textId="77777777" w:rsidR="009A2D73" w:rsidRPr="009A2D73" w:rsidRDefault="009A2D73" w:rsidP="009A2D73">
                                <w:pPr>
                                  <w:pStyle w:val="NoSpacing"/>
                                  <w:jc w:val="right"/>
                                  <w:rPr>
                                    <w:color w:val="000000"/>
                                    <w:sz w:val="14"/>
                                    <w:szCs w:val="14"/>
                                  </w:rPr>
                                </w:pPr>
                                <w:r w:rsidRPr="009A2D73">
                                  <w:rPr>
                                    <w:color w:val="000000"/>
                                    <w:sz w:val="14"/>
                                    <w:szCs w:val="14"/>
                                  </w:rPr>
                                  <w:t xml:space="preserve">Community and cultural context </w:t>
                                </w:r>
                              </w:p>
                              <w:p w14:paraId="2816AA80" w14:textId="77777777" w:rsidR="009A2D73" w:rsidRPr="009A2D73" w:rsidRDefault="009A2D73" w:rsidP="009A2D73">
                                <w:pPr>
                                  <w:pStyle w:val="NoSpacing"/>
                                  <w:jc w:val="right"/>
                                  <w:rPr>
                                    <w:color w:val="000000"/>
                                    <w:sz w:val="14"/>
                                    <w:szCs w:val="14"/>
                                  </w:rPr>
                                </w:pPr>
                                <w:r w:rsidRPr="009A2D73">
                                  <w:rPr>
                                    <w:color w:val="000000"/>
                                    <w:sz w:val="14"/>
                                    <w:szCs w:val="14"/>
                                  </w:rPr>
                                  <w:t>Access to resources</w:t>
                                </w:r>
                              </w:p>
                              <w:p w14:paraId="0897B30A" w14:textId="77777777" w:rsidR="009A2D73" w:rsidRPr="009A2D73" w:rsidRDefault="009A2D73" w:rsidP="009A2D73">
                                <w:pPr>
                                  <w:pStyle w:val="NoSpacing"/>
                                  <w:jc w:val="right"/>
                                  <w:rPr>
                                    <w:i/>
                                    <w:iCs/>
                                    <w:color w:val="000000"/>
                                  </w:rPr>
                                </w:pPr>
                              </w:p>
                              <w:p w14:paraId="3EBC4580" w14:textId="77777777" w:rsidR="009A2D73" w:rsidRPr="009A2D73" w:rsidRDefault="009A2D73" w:rsidP="009A2D73">
                                <w:pPr>
                                  <w:pStyle w:val="NoSpacing"/>
                                  <w:jc w:val="right"/>
                                  <w:rPr>
                                    <w:i/>
                                    <w:iCs/>
                                    <w:color w:val="000000"/>
                                  </w:rPr>
                                </w:pPr>
                              </w:p>
                              <w:p w14:paraId="57C3022F" w14:textId="77777777" w:rsidR="009A2D73" w:rsidRPr="009A2D73" w:rsidRDefault="009A2D73" w:rsidP="009A2D73">
                                <w:pPr>
                                  <w:pStyle w:val="NoSpacing"/>
                                  <w:jc w:val="right"/>
                                  <w:rPr>
                                    <w:i/>
                                    <w:iCs/>
                                    <w:color w:val="000000"/>
                                  </w:rPr>
                                </w:pPr>
                              </w:p>
                              <w:p w14:paraId="6F37B83D" w14:textId="77777777" w:rsidR="009A2D73" w:rsidRDefault="009A2D73" w:rsidP="009A2D7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66633683" name="Rectangle 3"/>
                          <wps:cNvSpPr/>
                          <wps:spPr>
                            <a:xfrm>
                              <a:off x="0" y="3072809"/>
                              <a:ext cx="4838700" cy="1549400"/>
                            </a:xfrm>
                            <a:prstGeom prst="rect">
                              <a:avLst/>
                            </a:prstGeom>
                            <a:solidFill>
                              <a:srgbClr val="FBE0CD"/>
                            </a:solidFill>
                            <a:ln w="19050" cap="flat" cmpd="sng" algn="ctr">
                              <a:noFill/>
                              <a:prstDash val="solid"/>
                              <a:miter lim="800000"/>
                            </a:ln>
                            <a:effectLst/>
                          </wps:spPr>
                          <wps:txbx>
                            <w:txbxContent>
                              <w:p w14:paraId="47A3DCF8" w14:textId="77777777" w:rsidR="009A2D73" w:rsidRPr="009A2D73" w:rsidRDefault="009A2D73" w:rsidP="009A2D73">
                                <w:pPr>
                                  <w:pStyle w:val="NoSpacing"/>
                                  <w:rPr>
                                    <w:b/>
                                    <w:bCs/>
                                    <w:color w:val="000000"/>
                                    <w:sz w:val="22"/>
                                    <w:szCs w:val="22"/>
                                  </w:rPr>
                                </w:pPr>
                                <w:r w:rsidRPr="009A2D73">
                                  <w:rPr>
                                    <w:b/>
                                    <w:bCs/>
                                    <w:color w:val="000000"/>
                                    <w:sz w:val="22"/>
                                    <w:szCs w:val="22"/>
                                  </w:rPr>
                                  <w:t>Social Factors</w:t>
                                </w:r>
                              </w:p>
                              <w:p w14:paraId="7460E3A4" w14:textId="77777777" w:rsidR="009A2D73" w:rsidRPr="009A2D73" w:rsidRDefault="009A2D73" w:rsidP="009A2D73">
                                <w:pPr>
                                  <w:pStyle w:val="NoSpacing"/>
                                  <w:rPr>
                                    <w:color w:val="000000"/>
                                    <w:sz w:val="14"/>
                                    <w:szCs w:val="14"/>
                                  </w:rPr>
                                </w:pPr>
                                <w:r w:rsidRPr="009A2D73">
                                  <w:rPr>
                                    <w:color w:val="000000"/>
                                    <w:sz w:val="14"/>
                                    <w:szCs w:val="14"/>
                                  </w:rPr>
                                  <w:t xml:space="preserve">Peer relationships </w:t>
                                </w:r>
                              </w:p>
                              <w:p w14:paraId="440A0AB5" w14:textId="77777777" w:rsidR="009A2D73" w:rsidRPr="009A2D73" w:rsidRDefault="009A2D73" w:rsidP="009A2D73">
                                <w:pPr>
                                  <w:pStyle w:val="NoSpacing"/>
                                  <w:rPr>
                                    <w:color w:val="000000"/>
                                    <w:sz w:val="14"/>
                                    <w:szCs w:val="14"/>
                                  </w:rPr>
                                </w:pPr>
                                <w:r w:rsidRPr="009A2D73">
                                  <w:rPr>
                                    <w:color w:val="000000"/>
                                    <w:sz w:val="14"/>
                                    <w:szCs w:val="14"/>
                                  </w:rPr>
                                  <w:t>Social skills development</w:t>
                                </w:r>
                              </w:p>
                              <w:p w14:paraId="50498C9B" w14:textId="77777777" w:rsidR="009A2D73" w:rsidRPr="009A2D73" w:rsidRDefault="009A2D73" w:rsidP="009A2D73">
                                <w:pPr>
                                  <w:pStyle w:val="NoSpacing"/>
                                  <w:rPr>
                                    <w:color w:val="000000"/>
                                    <w:sz w:val="14"/>
                                    <w:szCs w:val="14"/>
                                  </w:rPr>
                                </w:pPr>
                                <w:r w:rsidRPr="009A2D73">
                                  <w:rPr>
                                    <w:color w:val="000000"/>
                                    <w:sz w:val="14"/>
                                    <w:szCs w:val="14"/>
                                  </w:rPr>
                                  <w:t xml:space="preserve">Group participation </w:t>
                                </w:r>
                              </w:p>
                              <w:p w14:paraId="30A401C2" w14:textId="77777777" w:rsidR="009A2D73" w:rsidRPr="009A2D73" w:rsidRDefault="009A2D73" w:rsidP="009A2D73">
                                <w:pPr>
                                  <w:pStyle w:val="NoSpacing"/>
                                  <w:rPr>
                                    <w:color w:val="000000"/>
                                    <w:sz w:val="14"/>
                                    <w:szCs w:val="14"/>
                                  </w:rPr>
                                </w:pPr>
                                <w:r w:rsidRPr="009A2D73">
                                  <w:rPr>
                                    <w:color w:val="000000"/>
                                    <w:sz w:val="14"/>
                                    <w:szCs w:val="14"/>
                                  </w:rPr>
                                  <w:t xml:space="preserve">Conflict resolution skills </w:t>
                                </w:r>
                              </w:p>
                              <w:p w14:paraId="1EE43516" w14:textId="77777777" w:rsidR="009A2D73" w:rsidRPr="009A2D73" w:rsidRDefault="009A2D73" w:rsidP="009A2D73">
                                <w:pPr>
                                  <w:pStyle w:val="NoSpacing"/>
                                  <w:rPr>
                                    <w:color w:val="000000"/>
                                    <w:sz w:val="14"/>
                                    <w:szCs w:val="14"/>
                                  </w:rPr>
                                </w:pPr>
                                <w:r w:rsidRPr="009A2D73">
                                  <w:rPr>
                                    <w:color w:val="000000"/>
                                    <w:sz w:val="14"/>
                                    <w:szCs w:val="14"/>
                                  </w:rPr>
                                  <w:t xml:space="preserve">Empathy and perspective taking </w:t>
                                </w:r>
                              </w:p>
                              <w:p w14:paraId="33D55D04" w14:textId="77777777" w:rsidR="009A2D73" w:rsidRPr="009A2D73" w:rsidRDefault="009A2D73" w:rsidP="009A2D73">
                                <w:pPr>
                                  <w:pStyle w:val="NoSpacing"/>
                                  <w:rPr>
                                    <w:color w:val="000000"/>
                                    <w:sz w:val="14"/>
                                    <w:szCs w:val="14"/>
                                  </w:rPr>
                                </w:pPr>
                                <w:r w:rsidRPr="009A2D73">
                                  <w:rPr>
                                    <w:color w:val="000000"/>
                                    <w:sz w:val="14"/>
                                    <w:szCs w:val="14"/>
                                  </w:rPr>
                                  <w:t>Influence of peer pressure</w:t>
                                </w:r>
                              </w:p>
                              <w:p w14:paraId="1B5E3BFF" w14:textId="77777777" w:rsidR="009A2D73" w:rsidRPr="009A2D73" w:rsidRDefault="009A2D73" w:rsidP="009A2D73">
                                <w:pPr>
                                  <w:pStyle w:val="NoSpacing"/>
                                  <w:rPr>
                                    <w:color w:val="000000"/>
                                    <w:sz w:val="14"/>
                                    <w:szCs w:val="14"/>
                                  </w:rPr>
                                </w:pPr>
                                <w:r w:rsidRPr="009A2D73">
                                  <w:rPr>
                                    <w:color w:val="000000"/>
                                    <w:sz w:val="14"/>
                                    <w:szCs w:val="14"/>
                                  </w:rPr>
                                  <w:t xml:space="preserve">Social communication </w:t>
                                </w:r>
                              </w:p>
                              <w:p w14:paraId="09305B70" w14:textId="77777777" w:rsidR="009A2D73" w:rsidRPr="009A2D73" w:rsidRDefault="009A2D73" w:rsidP="009A2D73">
                                <w:pPr>
                                  <w:pStyle w:val="NoSpacing"/>
                                  <w:rPr>
                                    <w:color w:val="000000"/>
                                    <w:sz w:val="14"/>
                                    <w:szCs w:val="14"/>
                                  </w:rPr>
                                </w:pPr>
                                <w:r w:rsidRPr="009A2D73">
                                  <w:rPr>
                                    <w:color w:val="000000"/>
                                    <w:sz w:val="14"/>
                                    <w:szCs w:val="14"/>
                                  </w:rPr>
                                  <w:t>Sense of belonging</w:t>
                                </w:r>
                              </w:p>
                              <w:p w14:paraId="1F309B33" w14:textId="77777777" w:rsidR="009A2D73" w:rsidRPr="009A2D73" w:rsidRDefault="009A2D73" w:rsidP="009A2D73">
                                <w:pPr>
                                  <w:pStyle w:val="NoSpacing"/>
                                  <w:rPr>
                                    <w:color w:val="000000"/>
                                    <w:sz w:val="14"/>
                                    <w:szCs w:val="14"/>
                                  </w:rPr>
                                </w:pPr>
                                <w:r w:rsidRPr="009A2D73">
                                  <w:rPr>
                                    <w:color w:val="000000"/>
                                    <w:sz w:val="14"/>
                                    <w:szCs w:val="14"/>
                                  </w:rPr>
                                  <w:t xml:space="preserve">Community influence </w:t>
                                </w:r>
                              </w:p>
                              <w:p w14:paraId="26BEC041" w14:textId="77777777" w:rsidR="009A2D73" w:rsidRPr="009A2D73" w:rsidRDefault="009A2D73" w:rsidP="009A2D73">
                                <w:pPr>
                                  <w:pStyle w:val="NoSpacing"/>
                                  <w:rPr>
                                    <w:color w:val="000000"/>
                                    <w:sz w:val="14"/>
                                    <w:szCs w:val="14"/>
                                  </w:rPr>
                                </w:pPr>
                                <w:r w:rsidRPr="009A2D73">
                                  <w:rPr>
                                    <w:color w:val="000000"/>
                                    <w:sz w:val="14"/>
                                    <w:szCs w:val="14"/>
                                  </w:rPr>
                                  <w:t>Support networks</w:t>
                                </w:r>
                              </w:p>
                              <w:p w14:paraId="7EE25773" w14:textId="77777777" w:rsidR="009A2D73" w:rsidRPr="009A2D73" w:rsidRDefault="009A2D73" w:rsidP="009A2D73">
                                <w:pPr>
                                  <w:rPr>
                                    <w:i/>
                                    <w:iCs/>
                                    <w:color w:val="000000"/>
                                  </w:rPr>
                                </w:pPr>
                              </w:p>
                              <w:p w14:paraId="4C41CED0" w14:textId="77777777" w:rsidR="009A2D73" w:rsidRPr="009A2D73" w:rsidRDefault="009A2D73" w:rsidP="009A2D73">
                                <w:pPr>
                                  <w:rPr>
                                    <w:color w:val="000000"/>
                                  </w:rPr>
                                </w:pPr>
                              </w:p>
                              <w:p w14:paraId="13A7DB1B" w14:textId="77777777" w:rsidR="009A2D73" w:rsidRPr="009A2D73" w:rsidRDefault="009A2D73" w:rsidP="009A2D73">
                                <w:pPr>
                                  <w:rPr>
                                    <w:color w:val="000000"/>
                                  </w:rPr>
                                </w:pPr>
                              </w:p>
                              <w:p w14:paraId="298D509C" w14:textId="77777777" w:rsidR="009A2D73" w:rsidRDefault="009A2D73" w:rsidP="009A2D7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99760490" name="Rectangle: Rounded Corners 2"/>
                          <wps:cNvSpPr/>
                          <wps:spPr>
                            <a:xfrm>
                              <a:off x="3870251" y="712382"/>
                              <a:ext cx="2051050" cy="3333750"/>
                            </a:xfrm>
                            <a:prstGeom prst="roundRect">
                              <a:avLst/>
                            </a:prstGeom>
                            <a:solidFill>
                              <a:sysClr val="window" lastClr="FFFFFF"/>
                            </a:solidFill>
                            <a:ln w="19050" cap="flat" cmpd="sng" algn="ctr">
                              <a:noFill/>
                              <a:prstDash val="solid"/>
                              <a:miter lim="800000"/>
                            </a:ln>
                            <a:effectLst/>
                          </wps:spPr>
                          <wps:txbx>
                            <w:txbxContent>
                              <w:p w14:paraId="2D5A342F" w14:textId="77777777" w:rsidR="009A2D73" w:rsidRPr="009A2D73" w:rsidRDefault="009A2D73" w:rsidP="009A2D73">
                                <w:pPr>
                                  <w:jc w:val="center"/>
                                  <w:rPr>
                                    <w:b/>
                                    <w:bCs/>
                                    <w:color w:val="000000"/>
                                  </w:rPr>
                                </w:pPr>
                                <w:r w:rsidRPr="009A2D73">
                                  <w:rPr>
                                    <w:b/>
                                    <w:bCs/>
                                    <w:color w:val="000000"/>
                                  </w:rPr>
                                  <w:t>SEMH Needs</w:t>
                                </w:r>
                              </w:p>
                              <w:p w14:paraId="7890BBCC" w14:textId="77777777" w:rsidR="009A2D73" w:rsidRPr="009A2D73" w:rsidRDefault="009A2D73" w:rsidP="009A2D73">
                                <w:pPr>
                                  <w:jc w:val="center"/>
                                  <w:rPr>
                                    <w:color w:val="000000"/>
                                  </w:rPr>
                                </w:pPr>
                              </w:p>
                              <w:p w14:paraId="6381814F" w14:textId="77777777" w:rsidR="009A2D73" w:rsidRPr="009A2D73" w:rsidRDefault="009A2D73" w:rsidP="009A2D73">
                                <w:pPr>
                                  <w:jc w:val="center"/>
                                  <w:rPr>
                                    <w:color w:val="000000"/>
                                  </w:rPr>
                                </w:pPr>
                              </w:p>
                              <w:p w14:paraId="7A4AABCE" w14:textId="77777777" w:rsidR="009A2D73" w:rsidRPr="009A2D73" w:rsidRDefault="009A2D73" w:rsidP="009A2D73">
                                <w:pPr>
                                  <w:jc w:val="center"/>
                                  <w:rPr>
                                    <w:color w:val="000000"/>
                                  </w:rPr>
                                </w:pPr>
                              </w:p>
                              <w:p w14:paraId="1DAE048F" w14:textId="77777777" w:rsidR="009A2D73" w:rsidRPr="009A2D73" w:rsidRDefault="009A2D73" w:rsidP="009A2D73">
                                <w:pPr>
                                  <w:jc w:val="center"/>
                                  <w:rPr>
                                    <w:color w:val="000000"/>
                                  </w:rPr>
                                </w:pPr>
                              </w:p>
                              <w:p w14:paraId="37F1AC34" w14:textId="77777777" w:rsidR="009A2D73" w:rsidRPr="009A2D73" w:rsidRDefault="009A2D73" w:rsidP="009A2D73">
                                <w:pPr>
                                  <w:jc w:val="center"/>
                                  <w:rPr>
                                    <w:color w:val="000000"/>
                                  </w:rPr>
                                </w:pPr>
                              </w:p>
                              <w:p w14:paraId="4D6820F4" w14:textId="77777777" w:rsidR="009A2D73" w:rsidRPr="009A2D73" w:rsidRDefault="009A2D73" w:rsidP="009A2D73">
                                <w:pPr>
                                  <w:jc w:val="center"/>
                                  <w:rPr>
                                    <w:color w:val="000000"/>
                                  </w:rPr>
                                </w:pPr>
                              </w:p>
                              <w:p w14:paraId="2EC51738" w14:textId="77777777" w:rsidR="009A2D73" w:rsidRPr="009A2D73" w:rsidRDefault="009A2D73" w:rsidP="009A2D73">
                                <w:pPr>
                                  <w:jc w:val="center"/>
                                  <w:rPr>
                                    <w:color w:val="000000"/>
                                  </w:rPr>
                                </w:pPr>
                              </w:p>
                              <w:p w14:paraId="5A188C5E" w14:textId="77777777" w:rsidR="009A2D73" w:rsidRPr="009A2D73" w:rsidRDefault="009A2D73" w:rsidP="009A2D73">
                                <w:pPr>
                                  <w:jc w:val="center"/>
                                  <w:rPr>
                                    <w:color w:val="000000"/>
                                  </w:rPr>
                                </w:pPr>
                              </w:p>
                              <w:p w14:paraId="7ACDE7DC" w14:textId="77777777" w:rsidR="009A2D73" w:rsidRPr="009A2D73" w:rsidRDefault="009A2D73" w:rsidP="009A2D73">
                                <w:pPr>
                                  <w:jc w:val="center"/>
                                  <w:rPr>
                                    <w:color w:val="000000"/>
                                  </w:rPr>
                                </w:pPr>
                              </w:p>
                              <w:p w14:paraId="4844CA79" w14:textId="77777777" w:rsidR="009A2D73" w:rsidRPr="009A2D73" w:rsidRDefault="009A2D73" w:rsidP="009A2D73">
                                <w:pPr>
                                  <w:jc w:val="center"/>
                                  <w:rPr>
                                    <w:color w:val="000000"/>
                                  </w:rPr>
                                </w:pPr>
                              </w:p>
                              <w:p w14:paraId="12185EFF" w14:textId="77777777" w:rsidR="009A2D73" w:rsidRPr="009A2D73" w:rsidRDefault="009A2D73" w:rsidP="009A2D73">
                                <w:pPr>
                                  <w:jc w:val="center"/>
                                  <w:rPr>
                                    <w:color w:val="00000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V relativeFrom="margin">
                  <wp14:pctHeight>0</wp14:pctHeight>
                </wp14:sizeRelV>
              </wp:anchor>
            </w:drawing>
          </mc:Choice>
          <mc:Fallback>
            <w:pict>
              <v:group w14:anchorId="61FFF79B" id="_x0000_s1091" style="position:absolute;margin-left:-31pt;margin-top:5.9pt;width:761.9pt;height:340pt;z-index:251731968;mso-position-horizontal-relative:margin;mso-height-relative:margin" coordsize="96765,462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">
                <v:rect id="_x0000_s1092" style="position:absolute;top:15310;width:48387;height:154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" fillcolor="#fff0c1" stroked="f" strokeweight="1.5pt">
                  <v:textbox>
                    <w:txbxContent>
                      <w:p w14:paraId="6709132B" w14:textId="77777777" w:rsidR="009A2D73" w:rsidRPr="009A2D73" w:rsidRDefault="009A2D73" w:rsidP="009A2D73">
                        <w:pPr>
                          <w:pStyle w:val="NoSpacing"/>
                          <w:rPr>
                            <w:b/>
                            <w:bCs/>
                            <w:color w:val="000000"/>
                            <w:sz w:val="22"/>
                            <w:szCs w:val="22"/>
                          </w:rPr>
                        </w:pPr>
                        <w:r w:rsidRPr="009A2D73">
                          <w:rPr>
                            <w:b/>
                            <w:bCs/>
                            <w:color w:val="000000"/>
                            <w:sz w:val="22"/>
                            <w:szCs w:val="22"/>
                          </w:rPr>
                          <w:t>Speech and Language Factors</w:t>
                        </w:r>
                      </w:p>
                      <w:p w14:paraId="6231371B" w14:textId="77777777" w:rsidR="009A2D73" w:rsidRPr="009A2D73" w:rsidRDefault="009A2D73" w:rsidP="009A2D73">
                        <w:pPr>
                          <w:pStyle w:val="NoSpacing"/>
                          <w:rPr>
                            <w:color w:val="000000"/>
                            <w:sz w:val="14"/>
                            <w:szCs w:val="14"/>
                          </w:rPr>
                        </w:pPr>
                        <w:r w:rsidRPr="009A2D73">
                          <w:rPr>
                            <w:color w:val="000000"/>
                            <w:sz w:val="14"/>
                            <w:szCs w:val="14"/>
                          </w:rPr>
                          <w:t>Expressive language skills</w:t>
                        </w:r>
                      </w:p>
                      <w:p w14:paraId="151BE286" w14:textId="77777777" w:rsidR="009A2D73" w:rsidRPr="009A2D73" w:rsidRDefault="009A2D73" w:rsidP="009A2D73">
                        <w:pPr>
                          <w:pStyle w:val="NoSpacing"/>
                          <w:rPr>
                            <w:color w:val="000000"/>
                            <w:sz w:val="14"/>
                            <w:szCs w:val="14"/>
                          </w:rPr>
                        </w:pPr>
                        <w:r w:rsidRPr="009A2D73">
                          <w:rPr>
                            <w:color w:val="000000"/>
                            <w:sz w:val="14"/>
                            <w:szCs w:val="14"/>
                          </w:rPr>
                          <w:t xml:space="preserve">Receptive language skills </w:t>
                        </w:r>
                      </w:p>
                      <w:p w14:paraId="69CDEEBE" w14:textId="77777777" w:rsidR="009A2D73" w:rsidRPr="009A2D73" w:rsidRDefault="009A2D73" w:rsidP="009A2D73">
                        <w:pPr>
                          <w:pStyle w:val="NoSpacing"/>
                          <w:rPr>
                            <w:color w:val="000000"/>
                            <w:sz w:val="14"/>
                            <w:szCs w:val="14"/>
                          </w:rPr>
                        </w:pPr>
                        <w:r w:rsidRPr="009A2D73">
                          <w:rPr>
                            <w:color w:val="000000"/>
                            <w:sz w:val="14"/>
                            <w:szCs w:val="14"/>
                          </w:rPr>
                          <w:t>Vocabulary development</w:t>
                        </w:r>
                      </w:p>
                      <w:p w14:paraId="1C4CD47B" w14:textId="77777777" w:rsidR="009A2D73" w:rsidRPr="009A2D73" w:rsidRDefault="009A2D73" w:rsidP="009A2D73">
                        <w:pPr>
                          <w:pStyle w:val="NoSpacing"/>
                          <w:rPr>
                            <w:color w:val="000000"/>
                            <w:sz w:val="14"/>
                            <w:szCs w:val="14"/>
                          </w:rPr>
                        </w:pPr>
                        <w:r w:rsidRPr="009A2D73">
                          <w:rPr>
                            <w:color w:val="000000"/>
                            <w:sz w:val="14"/>
                            <w:szCs w:val="14"/>
                          </w:rPr>
                          <w:t xml:space="preserve">Use of language in social contexts </w:t>
                        </w:r>
                      </w:p>
                      <w:p w14:paraId="4A8023E9" w14:textId="77777777" w:rsidR="009A2D73" w:rsidRPr="009A2D73" w:rsidRDefault="009A2D73" w:rsidP="009A2D73">
                        <w:pPr>
                          <w:pStyle w:val="NoSpacing"/>
                          <w:rPr>
                            <w:color w:val="000000"/>
                            <w:sz w:val="14"/>
                            <w:szCs w:val="14"/>
                          </w:rPr>
                        </w:pPr>
                        <w:r w:rsidRPr="009A2D73">
                          <w:rPr>
                            <w:color w:val="000000"/>
                            <w:sz w:val="14"/>
                            <w:szCs w:val="14"/>
                          </w:rPr>
                          <w:t xml:space="preserve">Speech clarity and articulation </w:t>
                        </w:r>
                      </w:p>
                      <w:p w14:paraId="30EE8873" w14:textId="77777777" w:rsidR="009A2D73" w:rsidRPr="009A2D73" w:rsidRDefault="009A2D73" w:rsidP="009A2D73">
                        <w:pPr>
                          <w:pStyle w:val="NoSpacing"/>
                          <w:rPr>
                            <w:color w:val="000000"/>
                            <w:sz w:val="14"/>
                            <w:szCs w:val="14"/>
                          </w:rPr>
                        </w:pPr>
                        <w:r w:rsidRPr="009A2D73">
                          <w:rPr>
                            <w:color w:val="000000"/>
                            <w:sz w:val="14"/>
                            <w:szCs w:val="14"/>
                          </w:rPr>
                          <w:t>Language processing speed</w:t>
                        </w:r>
                      </w:p>
                      <w:p w14:paraId="49F55F58" w14:textId="77777777" w:rsidR="009A2D73" w:rsidRPr="009A2D73" w:rsidRDefault="009A2D73" w:rsidP="009A2D73">
                        <w:pPr>
                          <w:pStyle w:val="NoSpacing"/>
                          <w:rPr>
                            <w:color w:val="000000"/>
                            <w:sz w:val="14"/>
                            <w:szCs w:val="14"/>
                          </w:rPr>
                        </w:pPr>
                        <w:r w:rsidRPr="009A2D73">
                          <w:rPr>
                            <w:color w:val="000000"/>
                            <w:sz w:val="14"/>
                            <w:szCs w:val="14"/>
                          </w:rPr>
                          <w:t xml:space="preserve">Narrative skills </w:t>
                        </w:r>
                      </w:p>
                      <w:p w14:paraId="65579C51" w14:textId="77777777" w:rsidR="009A2D73" w:rsidRPr="009A2D73" w:rsidRDefault="009A2D73" w:rsidP="009A2D73">
                        <w:pPr>
                          <w:pStyle w:val="NoSpacing"/>
                          <w:rPr>
                            <w:color w:val="000000"/>
                            <w:sz w:val="14"/>
                            <w:szCs w:val="14"/>
                          </w:rPr>
                        </w:pPr>
                        <w:r w:rsidRPr="009A2D73">
                          <w:rPr>
                            <w:color w:val="000000"/>
                            <w:sz w:val="14"/>
                            <w:szCs w:val="14"/>
                          </w:rPr>
                          <w:t xml:space="preserve">Non-verbal communication </w:t>
                        </w:r>
                      </w:p>
                      <w:p w14:paraId="6D14B819" w14:textId="77777777" w:rsidR="009A2D73" w:rsidRPr="009A2D73" w:rsidRDefault="009A2D73" w:rsidP="009A2D73">
                        <w:pPr>
                          <w:pStyle w:val="NoSpacing"/>
                          <w:rPr>
                            <w:color w:val="000000"/>
                            <w:sz w:val="14"/>
                            <w:szCs w:val="14"/>
                          </w:rPr>
                        </w:pPr>
                        <w:r w:rsidRPr="009A2D73">
                          <w:rPr>
                            <w:color w:val="000000"/>
                            <w:sz w:val="14"/>
                            <w:szCs w:val="14"/>
                          </w:rPr>
                          <w:t>Social interaction</w:t>
                        </w:r>
                      </w:p>
                      <w:p w14:paraId="4EE78DC5" w14:textId="77777777" w:rsidR="009A2D73" w:rsidRPr="009A2D73" w:rsidRDefault="009A2D73" w:rsidP="009A2D73">
                        <w:pPr>
                          <w:rPr>
                            <w:i/>
                            <w:iCs/>
                            <w:color w:val="000000"/>
                          </w:rPr>
                        </w:pPr>
                      </w:p>
                      <w:p w14:paraId="24368D9E" w14:textId="77777777" w:rsidR="009A2D73" w:rsidRPr="009A2D73" w:rsidRDefault="009A2D73" w:rsidP="009A2D73">
                        <w:pPr>
                          <w:rPr>
                            <w:color w:val="000000"/>
                          </w:rPr>
                        </w:pPr>
                      </w:p>
                      <w:p w14:paraId="5BE3B213" w14:textId="77777777" w:rsidR="009A2D73" w:rsidRDefault="009A2D73" w:rsidP="009A2D73">
                        <w:pPr>
                          <w:jc w:val="center"/>
                        </w:pPr>
                      </w:p>
                    </w:txbxContent>
                  </v:textbox>
                </v:rect>
                <v:group id="Group 4" o:spid="_x0000_s1093" style="position:absolute;width:96765;height:46222" coordsize="96765,46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">
                  <v:rect id="_x0000_s1094" style="position:absolute;width:48387;height:154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" fillcolor="#dcecd1" stroked="f" strokeweight="1.5pt">
                    <v:textbox>
                      <w:txbxContent>
                        <w:p w14:paraId="49336E46" w14:textId="77777777" w:rsidR="009A2D73" w:rsidRPr="009A2D73" w:rsidRDefault="009A2D73" w:rsidP="009A2D73">
                          <w:pPr>
                            <w:pStyle w:val="NoSpacing"/>
                            <w:rPr>
                              <w:b/>
                              <w:bCs/>
                              <w:color w:val="000000"/>
                              <w:sz w:val="22"/>
                              <w:szCs w:val="22"/>
                            </w:rPr>
                          </w:pPr>
                          <w:r w:rsidRPr="009A2D73">
                            <w:rPr>
                              <w:b/>
                              <w:bCs/>
                              <w:color w:val="000000"/>
                              <w:sz w:val="22"/>
                              <w:szCs w:val="22"/>
                            </w:rPr>
                            <w:t>Biological Factors</w:t>
                          </w:r>
                        </w:p>
                        <w:p w14:paraId="551A586F" w14:textId="77777777" w:rsidR="009A2D73" w:rsidRPr="009A2D73" w:rsidRDefault="009A2D73" w:rsidP="009A2D73">
                          <w:pPr>
                            <w:pStyle w:val="NoSpacing"/>
                            <w:rPr>
                              <w:color w:val="000000"/>
                              <w:sz w:val="14"/>
                              <w:szCs w:val="14"/>
                            </w:rPr>
                          </w:pPr>
                          <w:r w:rsidRPr="009A2D73">
                            <w:rPr>
                              <w:color w:val="000000"/>
                              <w:sz w:val="14"/>
                              <w:szCs w:val="14"/>
                            </w:rPr>
                            <w:t xml:space="preserve">Neurodevelopmental differences </w:t>
                          </w:r>
                        </w:p>
                        <w:p w14:paraId="6EBF6E77" w14:textId="77777777" w:rsidR="009A2D73" w:rsidRPr="009A2D73" w:rsidRDefault="009A2D73" w:rsidP="009A2D73">
                          <w:pPr>
                            <w:pStyle w:val="NoSpacing"/>
                            <w:rPr>
                              <w:color w:val="000000"/>
                              <w:sz w:val="14"/>
                              <w:szCs w:val="14"/>
                            </w:rPr>
                          </w:pPr>
                          <w:r w:rsidRPr="009A2D73">
                            <w:rPr>
                              <w:color w:val="000000"/>
                              <w:sz w:val="14"/>
                              <w:szCs w:val="14"/>
                            </w:rPr>
                            <w:t xml:space="preserve">Sleep patterns </w:t>
                          </w:r>
                        </w:p>
                        <w:p w14:paraId="40FDCAC2" w14:textId="77777777" w:rsidR="009A2D73" w:rsidRPr="009A2D73" w:rsidRDefault="009A2D73" w:rsidP="009A2D73">
                          <w:pPr>
                            <w:pStyle w:val="NoSpacing"/>
                            <w:rPr>
                              <w:color w:val="000000"/>
                              <w:sz w:val="14"/>
                              <w:szCs w:val="14"/>
                            </w:rPr>
                          </w:pPr>
                          <w:r w:rsidRPr="009A2D73">
                            <w:rPr>
                              <w:color w:val="000000"/>
                              <w:sz w:val="14"/>
                              <w:szCs w:val="14"/>
                            </w:rPr>
                            <w:t xml:space="preserve">Nutrition and diet </w:t>
                          </w:r>
                        </w:p>
                        <w:p w14:paraId="6358544F" w14:textId="77777777" w:rsidR="009A2D73" w:rsidRPr="009A2D73" w:rsidRDefault="009A2D73" w:rsidP="009A2D73">
                          <w:pPr>
                            <w:pStyle w:val="NoSpacing"/>
                            <w:rPr>
                              <w:color w:val="000000"/>
                              <w:sz w:val="14"/>
                              <w:szCs w:val="14"/>
                            </w:rPr>
                          </w:pPr>
                          <w:r w:rsidRPr="009A2D73">
                            <w:rPr>
                              <w:color w:val="000000"/>
                              <w:sz w:val="14"/>
                              <w:szCs w:val="14"/>
                            </w:rPr>
                            <w:t xml:space="preserve">Medical conditions </w:t>
                          </w:r>
                        </w:p>
                        <w:p w14:paraId="4EA740C0" w14:textId="77777777" w:rsidR="009A2D73" w:rsidRPr="009A2D73" w:rsidRDefault="009A2D73" w:rsidP="009A2D73">
                          <w:pPr>
                            <w:pStyle w:val="NoSpacing"/>
                            <w:rPr>
                              <w:color w:val="000000"/>
                              <w:sz w:val="14"/>
                              <w:szCs w:val="14"/>
                            </w:rPr>
                          </w:pPr>
                          <w:r w:rsidRPr="009A2D73">
                            <w:rPr>
                              <w:color w:val="000000"/>
                              <w:sz w:val="14"/>
                              <w:szCs w:val="14"/>
                            </w:rPr>
                            <w:t xml:space="preserve">Medication </w:t>
                          </w:r>
                        </w:p>
                        <w:p w14:paraId="016BEEBB" w14:textId="77777777" w:rsidR="009A2D73" w:rsidRPr="009A2D73" w:rsidRDefault="009A2D73" w:rsidP="009A2D73">
                          <w:pPr>
                            <w:pStyle w:val="NoSpacing"/>
                            <w:rPr>
                              <w:color w:val="000000"/>
                              <w:sz w:val="14"/>
                              <w:szCs w:val="14"/>
                            </w:rPr>
                          </w:pPr>
                          <w:r w:rsidRPr="009A2D73">
                            <w:rPr>
                              <w:color w:val="000000"/>
                              <w:sz w:val="14"/>
                              <w:szCs w:val="14"/>
                            </w:rPr>
                            <w:t xml:space="preserve">Sensory and physical differences </w:t>
                          </w:r>
                        </w:p>
                        <w:p w14:paraId="24B21B68" w14:textId="77777777" w:rsidR="009A2D73" w:rsidRPr="009A2D73" w:rsidRDefault="009A2D73" w:rsidP="009A2D73">
                          <w:pPr>
                            <w:pStyle w:val="NoSpacing"/>
                            <w:rPr>
                              <w:color w:val="000000"/>
                              <w:sz w:val="14"/>
                              <w:szCs w:val="14"/>
                            </w:rPr>
                          </w:pPr>
                          <w:r w:rsidRPr="009A2D73">
                            <w:rPr>
                              <w:color w:val="000000"/>
                              <w:sz w:val="14"/>
                              <w:szCs w:val="14"/>
                            </w:rPr>
                            <w:t xml:space="preserve">Hormonal changes </w:t>
                          </w:r>
                        </w:p>
                        <w:p w14:paraId="5FD22359" w14:textId="23B78C5E" w:rsidR="009A2D73" w:rsidRPr="009A2D73" w:rsidRDefault="00F45D38" w:rsidP="009A2D73">
                          <w:pPr>
                            <w:pStyle w:val="NoSpacing"/>
                            <w:rPr>
                              <w:color w:val="000000"/>
                              <w:sz w:val="14"/>
                              <w:szCs w:val="14"/>
                            </w:rPr>
                          </w:pPr>
                          <w:r>
                            <w:rPr>
                              <w:color w:val="000000"/>
                              <w:sz w:val="14"/>
                              <w:szCs w:val="14"/>
                            </w:rPr>
                            <w:t>Early development</w:t>
                          </w:r>
                        </w:p>
                        <w:p w14:paraId="1BA2E603" w14:textId="77777777" w:rsidR="009A2D73" w:rsidRPr="009A2D73" w:rsidRDefault="009A2D73" w:rsidP="009A2D73">
                          <w:pPr>
                            <w:pStyle w:val="NoSpacing"/>
                            <w:rPr>
                              <w:color w:val="000000"/>
                              <w:sz w:val="14"/>
                              <w:szCs w:val="14"/>
                            </w:rPr>
                          </w:pPr>
                          <w:r w:rsidRPr="009A2D73">
                            <w:rPr>
                              <w:color w:val="000000"/>
                              <w:sz w:val="14"/>
                              <w:szCs w:val="14"/>
                            </w:rPr>
                            <w:t>Temperature regulation</w:t>
                          </w:r>
                        </w:p>
                        <w:p w14:paraId="535EC69F" w14:textId="77777777" w:rsidR="009A2D73" w:rsidRPr="009A2D73" w:rsidRDefault="009A2D73" w:rsidP="009A2D73">
                          <w:pPr>
                            <w:pStyle w:val="NoSpacing"/>
                            <w:rPr>
                              <w:color w:val="000000"/>
                              <w:sz w:val="14"/>
                              <w:szCs w:val="14"/>
                            </w:rPr>
                          </w:pPr>
                          <w:r w:rsidRPr="009A2D73">
                            <w:rPr>
                              <w:color w:val="000000"/>
                              <w:sz w:val="14"/>
                              <w:szCs w:val="14"/>
                            </w:rPr>
                            <w:t xml:space="preserve">Genetic predisposition </w:t>
                          </w:r>
                        </w:p>
                        <w:p w14:paraId="75F6B12D" w14:textId="77777777" w:rsidR="009A2D73" w:rsidRPr="009A2D73" w:rsidRDefault="009A2D73" w:rsidP="009A2D73">
                          <w:pPr>
                            <w:rPr>
                              <w:color w:val="000000"/>
                              <w:sz w:val="18"/>
                              <w:szCs w:val="18"/>
                            </w:rPr>
                          </w:pPr>
                        </w:p>
                        <w:p w14:paraId="13F80F60" w14:textId="77777777" w:rsidR="009A2D73" w:rsidRPr="009A2D73" w:rsidRDefault="009A2D73" w:rsidP="009A2D73">
                          <w:pPr>
                            <w:rPr>
                              <w:color w:val="000000"/>
                            </w:rPr>
                          </w:pPr>
                        </w:p>
                        <w:p w14:paraId="2E728B73" w14:textId="77777777" w:rsidR="009A2D73" w:rsidRPr="009A2D73" w:rsidRDefault="009A2D73" w:rsidP="009A2D73">
                          <w:pPr>
                            <w:pStyle w:val="ListParagraph"/>
                            <w:rPr>
                              <w:color w:val="000000"/>
                            </w:rPr>
                          </w:pPr>
                        </w:p>
                      </w:txbxContent>
                    </v:textbox>
                  </v:rect>
                  <v:rect id="_x0000_s1095" style="position:absolute;left:48378;width:48387;height:154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" fillcolor="#d2ddf1" stroked="f" strokeweight="1.5pt">
                    <v:textbox>
                      <w:txbxContent>
                        <w:p w14:paraId="7B5C8FBE" w14:textId="77777777" w:rsidR="009A2D73" w:rsidRPr="009A2D73" w:rsidRDefault="009A2D73" w:rsidP="009A2D73">
                          <w:pPr>
                            <w:pStyle w:val="NoSpacing"/>
                            <w:jc w:val="right"/>
                            <w:rPr>
                              <w:b/>
                              <w:bCs/>
                              <w:color w:val="000000"/>
                              <w:sz w:val="22"/>
                              <w:szCs w:val="22"/>
                            </w:rPr>
                          </w:pPr>
                          <w:r w:rsidRPr="009A2D73">
                            <w:rPr>
                              <w:b/>
                              <w:bCs/>
                              <w:color w:val="000000"/>
                              <w:sz w:val="22"/>
                              <w:szCs w:val="22"/>
                            </w:rPr>
                            <w:t>Cognition and Learning Factors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4608"/>
                          </w:tblGrid>
                          <w:tr w:rsidR="009A2D73" w:rsidRPr="009A2D73" w14:paraId="7C67FAA3" w14:textId="77777777" w:rsidTr="00DD0A6C">
                            <w:tc>
                              <w:tcPr>
                                <w:tcW w:w="2694" w:type="dxa"/>
                              </w:tcPr>
                              <w:p w14:paraId="29036B7A" w14:textId="77777777" w:rsidR="009A2D73" w:rsidRPr="009A2D73" w:rsidRDefault="009A2D73" w:rsidP="00C10427">
                                <w:pPr>
                                  <w:pStyle w:val="NoSpacing"/>
                                  <w:jc w:val="right"/>
                                  <w:rPr>
                                    <w:color w:val="000000"/>
                                  </w:rPr>
                                </w:pPr>
                              </w:p>
                            </w:tc>
                            <w:tc>
                              <w:tcPr>
                                <w:tcW w:w="4608" w:type="dxa"/>
                              </w:tcPr>
                              <w:p w14:paraId="033F001D" w14:textId="77777777" w:rsidR="009A2D73" w:rsidRPr="009A2D73" w:rsidRDefault="009A2D73" w:rsidP="00C10427">
                                <w:pPr>
                                  <w:pStyle w:val="NoSpacing"/>
                                  <w:jc w:val="right"/>
                                  <w:rPr>
                                    <w:color w:val="000000"/>
                                    <w:sz w:val="14"/>
                                    <w:szCs w:val="14"/>
                                  </w:rPr>
                                </w:pPr>
                                <w:r w:rsidRPr="009A2D73">
                                  <w:rPr>
                                    <w:color w:val="000000"/>
                                    <w:sz w:val="14"/>
                                    <w:szCs w:val="14"/>
                                  </w:rPr>
                                  <w:t>Cognitive ability and processing skills</w:t>
                                </w:r>
                              </w:p>
                              <w:p w14:paraId="22F41561" w14:textId="77777777" w:rsidR="009A2D73" w:rsidRPr="009A2D73" w:rsidRDefault="009A2D73" w:rsidP="00C10427">
                                <w:pPr>
                                  <w:pStyle w:val="NoSpacing"/>
                                  <w:jc w:val="right"/>
                                  <w:rPr>
                                    <w:color w:val="000000"/>
                                    <w:sz w:val="14"/>
                                    <w:szCs w:val="14"/>
                                  </w:rPr>
                                </w:pPr>
                                <w:r w:rsidRPr="009A2D73">
                                  <w:rPr>
                                    <w:color w:val="000000"/>
                                    <w:sz w:val="14"/>
                                    <w:szCs w:val="14"/>
                                  </w:rPr>
                                  <w:t>Executive functioning (planning, organisation, flexible thinking)</w:t>
                                </w:r>
                              </w:p>
                              <w:p w14:paraId="08E4F09A" w14:textId="77777777" w:rsidR="009A2D73" w:rsidRPr="009A2D73" w:rsidRDefault="009A2D73" w:rsidP="00C10427">
                                <w:pPr>
                                  <w:pStyle w:val="NoSpacing"/>
                                  <w:jc w:val="right"/>
                                  <w:rPr>
                                    <w:color w:val="000000"/>
                                    <w:sz w:val="14"/>
                                    <w:szCs w:val="14"/>
                                  </w:rPr>
                                </w:pPr>
                                <w:r w:rsidRPr="009A2D73">
                                  <w:rPr>
                                    <w:color w:val="000000"/>
                                    <w:sz w:val="14"/>
                                    <w:szCs w:val="14"/>
                                  </w:rPr>
                                  <w:t>Learning style and preferences</w:t>
                                </w:r>
                              </w:p>
                              <w:p w14:paraId="51EEFD90" w14:textId="77777777" w:rsidR="009A2D73" w:rsidRPr="009A2D73" w:rsidRDefault="009A2D73" w:rsidP="00C10427">
                                <w:pPr>
                                  <w:pStyle w:val="NoSpacing"/>
                                  <w:jc w:val="right"/>
                                  <w:rPr>
                                    <w:color w:val="000000"/>
                                    <w:sz w:val="14"/>
                                    <w:szCs w:val="14"/>
                                  </w:rPr>
                                </w:pPr>
                                <w:r w:rsidRPr="009A2D73">
                                  <w:rPr>
                                    <w:color w:val="000000"/>
                                    <w:sz w:val="14"/>
                                    <w:szCs w:val="14"/>
                                  </w:rPr>
                                  <w:t xml:space="preserve">Academic attainment and progress </w:t>
                                </w:r>
                              </w:p>
                              <w:p w14:paraId="5882714D" w14:textId="77777777" w:rsidR="009A2D73" w:rsidRPr="009A2D73" w:rsidRDefault="009A2D73" w:rsidP="00C10427">
                                <w:pPr>
                                  <w:pStyle w:val="NoSpacing"/>
                                  <w:jc w:val="right"/>
                                  <w:rPr>
                                    <w:color w:val="000000"/>
                                    <w:sz w:val="14"/>
                                    <w:szCs w:val="14"/>
                                  </w:rPr>
                                </w:pPr>
                                <w:r w:rsidRPr="009A2D73">
                                  <w:rPr>
                                    <w:color w:val="000000"/>
                                    <w:sz w:val="14"/>
                                    <w:szCs w:val="14"/>
                                  </w:rPr>
                                  <w:t xml:space="preserve">Specific learning difficulties </w:t>
                                </w:r>
                              </w:p>
                              <w:p w14:paraId="1F4177B5" w14:textId="77777777" w:rsidR="009A2D73" w:rsidRPr="009A2D73" w:rsidRDefault="009A2D73" w:rsidP="00C10427">
                                <w:pPr>
                                  <w:pStyle w:val="NoSpacing"/>
                                  <w:jc w:val="right"/>
                                  <w:rPr>
                                    <w:color w:val="000000"/>
                                    <w:sz w:val="14"/>
                                    <w:szCs w:val="14"/>
                                  </w:rPr>
                                </w:pPr>
                                <w:r w:rsidRPr="009A2D73">
                                  <w:rPr>
                                    <w:color w:val="000000"/>
                                    <w:sz w:val="14"/>
                                    <w:szCs w:val="14"/>
                                  </w:rPr>
                                  <w:t>Attention and concentration</w:t>
                                </w:r>
                              </w:p>
                              <w:p w14:paraId="2D9A2156" w14:textId="77777777" w:rsidR="009A2D73" w:rsidRPr="009A2D73" w:rsidRDefault="009A2D73" w:rsidP="00C10427">
                                <w:pPr>
                                  <w:pStyle w:val="NoSpacing"/>
                                  <w:jc w:val="right"/>
                                  <w:rPr>
                                    <w:color w:val="000000"/>
                                    <w:sz w:val="14"/>
                                    <w:szCs w:val="14"/>
                                  </w:rPr>
                                </w:pPr>
                                <w:r w:rsidRPr="009A2D73">
                                  <w:rPr>
                                    <w:color w:val="000000"/>
                                    <w:sz w:val="14"/>
                                    <w:szCs w:val="14"/>
                                  </w:rPr>
                                  <w:t xml:space="preserve">Problem-solving and reasoning skills </w:t>
                                </w:r>
                              </w:p>
                              <w:p w14:paraId="0CFDBE21" w14:textId="77777777" w:rsidR="009A2D73" w:rsidRPr="009A2D73" w:rsidRDefault="009A2D73" w:rsidP="00C10427">
                                <w:pPr>
                                  <w:pStyle w:val="NoSpacing"/>
                                  <w:jc w:val="right"/>
                                  <w:rPr>
                                    <w:color w:val="000000"/>
                                    <w:sz w:val="14"/>
                                    <w:szCs w:val="14"/>
                                  </w:rPr>
                                </w:pPr>
                                <w:r w:rsidRPr="009A2D73">
                                  <w:rPr>
                                    <w:color w:val="000000"/>
                                    <w:sz w:val="14"/>
                                    <w:szCs w:val="14"/>
                                  </w:rPr>
                                  <w:t xml:space="preserve">Motivation and engagement </w:t>
                                </w:r>
                              </w:p>
                              <w:p w14:paraId="7D73C250" w14:textId="77777777" w:rsidR="009A2D73" w:rsidRDefault="009A2D73" w:rsidP="00C10427">
                                <w:pPr>
                                  <w:pStyle w:val="NoSpacing"/>
                                  <w:jc w:val="right"/>
                                  <w:rPr>
                                    <w:color w:val="000000"/>
                                    <w:sz w:val="14"/>
                                    <w:szCs w:val="14"/>
                                  </w:rPr>
                                </w:pPr>
                                <w:r w:rsidRPr="009A2D73">
                                  <w:rPr>
                                    <w:color w:val="000000"/>
                                    <w:sz w:val="14"/>
                                    <w:szCs w:val="14"/>
                                  </w:rPr>
                                  <w:t>Impact of cognitive load</w:t>
                                </w:r>
                              </w:p>
                              <w:p w14:paraId="1D02E17D" w14:textId="168708A7" w:rsidR="00290B3C" w:rsidRDefault="00290B3C" w:rsidP="00C10427">
                                <w:pPr>
                                  <w:pStyle w:val="NoSpacing"/>
                                  <w:jc w:val="right"/>
                                  <w:rPr>
                                    <w:color w:val="000000"/>
                                    <w:sz w:val="14"/>
                                    <w:szCs w:val="14"/>
                                  </w:rPr>
                                </w:pPr>
                                <w:r>
                                  <w:rPr>
                                    <w:color w:val="000000"/>
                                    <w:sz w:val="14"/>
                                    <w:szCs w:val="14"/>
                                  </w:rPr>
                                  <w:t>Pace of the curriculum</w:t>
                                </w:r>
                              </w:p>
                              <w:p w14:paraId="45C985AE" w14:textId="6DB4D06A" w:rsidR="009109A1" w:rsidRPr="009A2D73" w:rsidRDefault="009109A1" w:rsidP="00C10427">
                                <w:pPr>
                                  <w:pStyle w:val="NoSpacing"/>
                                  <w:jc w:val="right"/>
                                  <w:rPr>
                                    <w:color w:val="000000"/>
                                    <w:sz w:val="14"/>
                                    <w:szCs w:val="14"/>
                                  </w:rPr>
                                </w:pPr>
                                <w:r>
                                  <w:rPr>
                                    <w:color w:val="000000"/>
                                    <w:sz w:val="14"/>
                                    <w:szCs w:val="14"/>
                                  </w:rPr>
                                  <w:t>Interest and motivation</w:t>
                                </w:r>
                              </w:p>
                              <w:p w14:paraId="5CF27E75" w14:textId="77777777" w:rsidR="009A2D73" w:rsidRPr="009A2D73" w:rsidRDefault="009A2D73" w:rsidP="00C10427">
                                <w:pPr>
                                  <w:pStyle w:val="NoSpacing"/>
                                  <w:jc w:val="right"/>
                                  <w:rPr>
                                    <w:color w:val="000000"/>
                                    <w:sz w:val="14"/>
                                    <w:szCs w:val="14"/>
                                  </w:rPr>
                                </w:pPr>
                              </w:p>
                              <w:p w14:paraId="5DEA3108" w14:textId="77777777" w:rsidR="009A2D73" w:rsidRPr="009A2D73" w:rsidRDefault="009A2D73" w:rsidP="00C10427">
                                <w:pPr>
                                  <w:pStyle w:val="NoSpacing"/>
                                  <w:jc w:val="right"/>
                                  <w:rPr>
                                    <w:color w:val="000000"/>
                                  </w:rPr>
                                </w:pPr>
                              </w:p>
                            </w:tc>
                          </w:tr>
                        </w:tbl>
                        <w:p w14:paraId="3C072D49" w14:textId="77777777" w:rsidR="009A2D73" w:rsidRPr="009A2D73" w:rsidRDefault="009A2D73" w:rsidP="009A2D73">
                          <w:pPr>
                            <w:rPr>
                              <w:color w:val="000000"/>
                            </w:rPr>
                          </w:pPr>
                        </w:p>
                        <w:p w14:paraId="7A611CE9" w14:textId="77777777" w:rsidR="009A2D73" w:rsidRPr="009A2D73" w:rsidRDefault="009A2D73" w:rsidP="009A2D73">
                          <w:pPr>
                            <w:rPr>
                              <w:color w:val="000000"/>
                            </w:rPr>
                          </w:pPr>
                        </w:p>
                        <w:p w14:paraId="7A9F1D36" w14:textId="77777777" w:rsidR="009A2D73" w:rsidRPr="009A2D73" w:rsidRDefault="009A2D73" w:rsidP="009A2D73">
                          <w:pPr>
                            <w:rPr>
                              <w:color w:val="000000"/>
                            </w:rPr>
                          </w:pPr>
                        </w:p>
                        <w:p w14:paraId="4530A983" w14:textId="77777777" w:rsidR="009A2D73" w:rsidRPr="009A2D73" w:rsidRDefault="009A2D73" w:rsidP="009A2D73">
                          <w:pPr>
                            <w:rPr>
                              <w:color w:val="000000"/>
                            </w:rPr>
                          </w:pPr>
                        </w:p>
                        <w:p w14:paraId="76E3DB08" w14:textId="77777777" w:rsidR="009A2D73" w:rsidRDefault="009A2D73" w:rsidP="009A2D73">
                          <w:pPr>
                            <w:jc w:val="center"/>
                          </w:pPr>
                          <w:r>
                            <w:t>v</w:t>
                          </w:r>
                        </w:p>
                      </w:txbxContent>
                    </v:textbox>
                  </v:rect>
                  <v:rect id="_x0000_s1096" style="position:absolute;left:48378;top:30728;width:48387;height:154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" fillcolor="#d3f1f1" stroked="f" strokeweight="1.5pt">
                    <v:textbox>
                      <w:txbxContent>
                        <w:p w14:paraId="1E56B6F2" w14:textId="77777777" w:rsidR="009A2D73" w:rsidRPr="009A2D73" w:rsidRDefault="009A2D73" w:rsidP="009A2D73">
                          <w:pPr>
                            <w:pStyle w:val="NoSpacing"/>
                            <w:jc w:val="right"/>
                            <w:rPr>
                              <w:b/>
                              <w:bCs/>
                              <w:color w:val="000000"/>
                              <w:sz w:val="22"/>
                              <w:szCs w:val="22"/>
                            </w:rPr>
                          </w:pPr>
                          <w:r w:rsidRPr="009A2D73">
                            <w:rPr>
                              <w:b/>
                              <w:bCs/>
                              <w:color w:val="000000"/>
                              <w:sz w:val="22"/>
                              <w:szCs w:val="22"/>
                            </w:rPr>
                            <w:t>Emotional Factors</w:t>
                          </w:r>
                        </w:p>
                        <w:p w14:paraId="7FB53142" w14:textId="77777777" w:rsidR="009A2D73" w:rsidRPr="009A2D73" w:rsidRDefault="009A2D73" w:rsidP="009A2D73">
                          <w:pPr>
                            <w:pStyle w:val="NoSpacing"/>
                            <w:jc w:val="right"/>
                            <w:rPr>
                              <w:color w:val="000000"/>
                              <w:sz w:val="14"/>
                              <w:szCs w:val="14"/>
                            </w:rPr>
                          </w:pPr>
                          <w:r w:rsidRPr="009A2D73">
                            <w:rPr>
                              <w:color w:val="000000"/>
                              <w:sz w:val="14"/>
                              <w:szCs w:val="14"/>
                            </w:rPr>
                            <w:t>Emotional awareness</w:t>
                          </w:r>
                        </w:p>
                        <w:p w14:paraId="652FBEE4" w14:textId="77777777" w:rsidR="009A2D73" w:rsidRPr="009A2D73" w:rsidRDefault="009A2D73" w:rsidP="009A2D73">
                          <w:pPr>
                            <w:pStyle w:val="NoSpacing"/>
                            <w:jc w:val="right"/>
                            <w:rPr>
                              <w:color w:val="000000"/>
                              <w:sz w:val="14"/>
                              <w:szCs w:val="14"/>
                            </w:rPr>
                          </w:pPr>
                          <w:r w:rsidRPr="009A2D73">
                            <w:rPr>
                              <w:color w:val="000000"/>
                              <w:sz w:val="14"/>
                              <w:szCs w:val="14"/>
                            </w:rPr>
                            <w:t xml:space="preserve">Emotional regulation </w:t>
                          </w:r>
                        </w:p>
                        <w:p w14:paraId="73BB0BDD" w14:textId="77777777" w:rsidR="009A2D73" w:rsidRPr="009A2D73" w:rsidRDefault="009A2D73" w:rsidP="009A2D73">
                          <w:pPr>
                            <w:pStyle w:val="NoSpacing"/>
                            <w:jc w:val="right"/>
                            <w:rPr>
                              <w:color w:val="000000"/>
                              <w:sz w:val="14"/>
                              <w:szCs w:val="14"/>
                            </w:rPr>
                          </w:pPr>
                          <w:r w:rsidRPr="009A2D73">
                            <w:rPr>
                              <w:color w:val="000000"/>
                              <w:sz w:val="14"/>
                              <w:szCs w:val="14"/>
                            </w:rPr>
                            <w:t xml:space="preserve">Self-esteem and self-concept </w:t>
                          </w:r>
                        </w:p>
                        <w:p w14:paraId="69C311B9" w14:textId="77777777" w:rsidR="009A2D73" w:rsidRPr="009A2D73" w:rsidRDefault="009A2D73" w:rsidP="009A2D73">
                          <w:pPr>
                            <w:pStyle w:val="NoSpacing"/>
                            <w:jc w:val="right"/>
                            <w:rPr>
                              <w:color w:val="000000"/>
                              <w:sz w:val="14"/>
                              <w:szCs w:val="14"/>
                            </w:rPr>
                          </w:pPr>
                          <w:r w:rsidRPr="009A2D73">
                            <w:rPr>
                              <w:color w:val="000000"/>
                              <w:sz w:val="14"/>
                              <w:szCs w:val="14"/>
                            </w:rPr>
                            <w:t>Resilience and coping skills</w:t>
                          </w:r>
                        </w:p>
                        <w:p w14:paraId="7B8BCA88" w14:textId="77777777" w:rsidR="009A2D73" w:rsidRPr="009A2D73" w:rsidRDefault="009A2D73" w:rsidP="009A2D73">
                          <w:pPr>
                            <w:pStyle w:val="NoSpacing"/>
                            <w:jc w:val="right"/>
                            <w:rPr>
                              <w:color w:val="000000"/>
                              <w:sz w:val="14"/>
                              <w:szCs w:val="14"/>
                            </w:rPr>
                          </w:pPr>
                          <w:r w:rsidRPr="009A2D73">
                            <w:rPr>
                              <w:color w:val="000000"/>
                              <w:sz w:val="14"/>
                              <w:szCs w:val="14"/>
                            </w:rPr>
                            <w:t>Attachments and feelings of safety</w:t>
                          </w:r>
                        </w:p>
                        <w:p w14:paraId="3CE5CBED" w14:textId="77777777" w:rsidR="009A2D73" w:rsidRPr="009A2D73" w:rsidRDefault="009A2D73" w:rsidP="009A2D73">
                          <w:pPr>
                            <w:pStyle w:val="NoSpacing"/>
                            <w:jc w:val="right"/>
                            <w:rPr>
                              <w:color w:val="000000"/>
                              <w:sz w:val="14"/>
                              <w:szCs w:val="14"/>
                            </w:rPr>
                          </w:pPr>
                          <w:r w:rsidRPr="009A2D73">
                            <w:rPr>
                              <w:color w:val="000000"/>
                              <w:sz w:val="14"/>
                              <w:szCs w:val="14"/>
                            </w:rPr>
                            <w:t>Sense of belonging</w:t>
                          </w:r>
                        </w:p>
                        <w:p w14:paraId="56CD1B23" w14:textId="77777777" w:rsidR="009A2D73" w:rsidRPr="009A2D73" w:rsidRDefault="009A2D73" w:rsidP="009A2D73">
                          <w:pPr>
                            <w:pStyle w:val="NoSpacing"/>
                            <w:jc w:val="right"/>
                            <w:rPr>
                              <w:color w:val="000000"/>
                              <w:sz w:val="14"/>
                              <w:szCs w:val="14"/>
                            </w:rPr>
                          </w:pPr>
                          <w:r w:rsidRPr="009A2D73">
                            <w:rPr>
                              <w:color w:val="000000"/>
                              <w:sz w:val="14"/>
                              <w:szCs w:val="14"/>
                            </w:rPr>
                            <w:t xml:space="preserve">Mood and affect </w:t>
                          </w:r>
                        </w:p>
                        <w:p w14:paraId="1596F7F7" w14:textId="77777777" w:rsidR="009A2D73" w:rsidRPr="009A2D73" w:rsidRDefault="009A2D73" w:rsidP="009A2D73">
                          <w:pPr>
                            <w:pStyle w:val="NoSpacing"/>
                            <w:jc w:val="right"/>
                            <w:rPr>
                              <w:color w:val="000000"/>
                              <w:sz w:val="14"/>
                              <w:szCs w:val="14"/>
                            </w:rPr>
                          </w:pPr>
                          <w:r w:rsidRPr="009A2D73">
                            <w:rPr>
                              <w:color w:val="000000"/>
                              <w:sz w:val="14"/>
                              <w:szCs w:val="14"/>
                            </w:rPr>
                            <w:t>Anxiety</w:t>
                          </w:r>
                        </w:p>
                        <w:p w14:paraId="5BB387EF" w14:textId="77777777" w:rsidR="009A2D73" w:rsidRPr="009A2D73" w:rsidRDefault="009A2D73" w:rsidP="009A2D73">
                          <w:pPr>
                            <w:pStyle w:val="NoSpacing"/>
                            <w:jc w:val="right"/>
                            <w:rPr>
                              <w:color w:val="000000"/>
                              <w:sz w:val="14"/>
                              <w:szCs w:val="14"/>
                            </w:rPr>
                          </w:pPr>
                          <w:r w:rsidRPr="009A2D73">
                            <w:rPr>
                              <w:color w:val="000000"/>
                              <w:sz w:val="14"/>
                              <w:szCs w:val="14"/>
                            </w:rPr>
                            <w:t xml:space="preserve">Motivation and emotional drive </w:t>
                          </w:r>
                        </w:p>
                        <w:p w14:paraId="1172C76D" w14:textId="77777777" w:rsidR="009A2D73" w:rsidRPr="009A2D73" w:rsidRDefault="009A2D73" w:rsidP="009A2D73">
                          <w:pPr>
                            <w:pStyle w:val="NoSpacing"/>
                            <w:jc w:val="right"/>
                            <w:rPr>
                              <w:color w:val="000000"/>
                              <w:sz w:val="14"/>
                              <w:szCs w:val="14"/>
                            </w:rPr>
                          </w:pPr>
                          <w:r w:rsidRPr="009A2D73">
                            <w:rPr>
                              <w:color w:val="000000"/>
                              <w:sz w:val="14"/>
                              <w:szCs w:val="14"/>
                            </w:rPr>
                            <w:t>Emotional triggers</w:t>
                          </w:r>
                        </w:p>
                        <w:p w14:paraId="7B594DC7" w14:textId="77777777" w:rsidR="009A2D73" w:rsidRPr="009A2D73" w:rsidRDefault="009A2D73" w:rsidP="009A2D73">
                          <w:pPr>
                            <w:jc w:val="right"/>
                            <w:rPr>
                              <w:color w:val="000000"/>
                              <w:sz w:val="14"/>
                              <w:szCs w:val="14"/>
                            </w:rPr>
                          </w:pPr>
                          <w:r w:rsidRPr="009A2D73">
                            <w:rPr>
                              <w:color w:val="000000"/>
                              <w:sz w:val="14"/>
                              <w:szCs w:val="14"/>
                            </w:rPr>
                            <w:t xml:space="preserve"> </w:t>
                          </w:r>
                        </w:p>
                        <w:p w14:paraId="2C09B970" w14:textId="77777777" w:rsidR="009A2D73" w:rsidRPr="009A2D73" w:rsidRDefault="009A2D73" w:rsidP="009A2D73">
                          <w:pPr>
                            <w:jc w:val="right"/>
                            <w:rPr>
                              <w:color w:val="000000"/>
                              <w:sz w:val="14"/>
                              <w:szCs w:val="14"/>
                            </w:rPr>
                          </w:pPr>
                        </w:p>
                        <w:p w14:paraId="0C1BD821" w14:textId="77777777" w:rsidR="009A2D73" w:rsidRPr="009A2D73" w:rsidRDefault="009A2D73" w:rsidP="009A2D73">
                          <w:pPr>
                            <w:rPr>
                              <w:color w:val="000000"/>
                            </w:rPr>
                          </w:pPr>
                        </w:p>
                        <w:p w14:paraId="233F26AF" w14:textId="77777777" w:rsidR="009A2D73" w:rsidRPr="009A2D73" w:rsidRDefault="009A2D73" w:rsidP="009A2D73">
                          <w:pPr>
                            <w:rPr>
                              <w:color w:val="000000"/>
                            </w:rPr>
                          </w:pPr>
                        </w:p>
                        <w:p w14:paraId="48BBBFFF" w14:textId="77777777" w:rsidR="009A2D73" w:rsidRPr="009A2D73" w:rsidRDefault="009A2D73" w:rsidP="009A2D73">
                          <w:pPr>
                            <w:rPr>
                              <w:color w:val="000000"/>
                            </w:rPr>
                          </w:pPr>
                        </w:p>
                        <w:p w14:paraId="65C16ADB" w14:textId="77777777" w:rsidR="009A2D73" w:rsidRDefault="009A2D73" w:rsidP="009A2D73">
                          <w:pPr>
                            <w:jc w:val="center"/>
                          </w:pPr>
                        </w:p>
                      </w:txbxContent>
                    </v:textbox>
                  </v:rect>
                  <v:rect id="_x0000_s1097" style="position:absolute;left:48378;top:15310;width:48387;height:154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" fillcolor="#f4dbf5" stroked="f" strokeweight="1.5pt">
                    <v:textbox>
                      <w:txbxContent>
                        <w:p w14:paraId="482D4FDD" w14:textId="77777777" w:rsidR="009A2D73" w:rsidRPr="009A2D73" w:rsidRDefault="009A2D73" w:rsidP="009A2D73">
                          <w:pPr>
                            <w:pStyle w:val="NoSpacing"/>
                            <w:jc w:val="right"/>
                            <w:rPr>
                              <w:b/>
                              <w:bCs/>
                              <w:color w:val="000000"/>
                              <w:sz w:val="22"/>
                              <w:szCs w:val="22"/>
                            </w:rPr>
                          </w:pPr>
                          <w:r w:rsidRPr="009A2D73">
                            <w:rPr>
                              <w:b/>
                              <w:bCs/>
                              <w:color w:val="000000"/>
                              <w:sz w:val="22"/>
                              <w:szCs w:val="22"/>
                            </w:rPr>
                            <w:t>Environmental Factors</w:t>
                          </w:r>
                        </w:p>
                        <w:p w14:paraId="0D5DB83D" w14:textId="77777777" w:rsidR="009A2D73" w:rsidRPr="009A2D73" w:rsidRDefault="009A2D73" w:rsidP="009A2D73">
                          <w:pPr>
                            <w:pStyle w:val="NoSpacing"/>
                            <w:jc w:val="right"/>
                            <w:rPr>
                              <w:color w:val="000000"/>
                              <w:sz w:val="14"/>
                              <w:szCs w:val="14"/>
                            </w:rPr>
                          </w:pPr>
                          <w:r w:rsidRPr="009A2D73">
                            <w:rPr>
                              <w:color w:val="000000"/>
                              <w:sz w:val="14"/>
                              <w:szCs w:val="14"/>
                            </w:rPr>
                            <w:t>Classroom climate</w:t>
                          </w:r>
                        </w:p>
                        <w:p w14:paraId="5F71C5AA" w14:textId="77777777" w:rsidR="009A2D73" w:rsidRPr="009A2D73" w:rsidRDefault="009A2D73" w:rsidP="009A2D73">
                          <w:pPr>
                            <w:pStyle w:val="NoSpacing"/>
                            <w:jc w:val="right"/>
                            <w:rPr>
                              <w:color w:val="000000"/>
                              <w:sz w:val="14"/>
                              <w:szCs w:val="14"/>
                            </w:rPr>
                          </w:pPr>
                          <w:r w:rsidRPr="009A2D73">
                            <w:rPr>
                              <w:color w:val="000000"/>
                              <w:sz w:val="14"/>
                              <w:szCs w:val="14"/>
                            </w:rPr>
                            <w:t xml:space="preserve">Physical environment </w:t>
                          </w:r>
                        </w:p>
                        <w:p w14:paraId="2AB8EBDE" w14:textId="77777777" w:rsidR="009A2D73" w:rsidRPr="009A2D73" w:rsidRDefault="009A2D73" w:rsidP="009A2D73">
                          <w:pPr>
                            <w:pStyle w:val="NoSpacing"/>
                            <w:jc w:val="right"/>
                            <w:rPr>
                              <w:color w:val="000000"/>
                              <w:sz w:val="14"/>
                              <w:szCs w:val="14"/>
                            </w:rPr>
                          </w:pPr>
                          <w:r w:rsidRPr="009A2D73">
                            <w:rPr>
                              <w:color w:val="000000"/>
                              <w:sz w:val="14"/>
                              <w:szCs w:val="14"/>
                            </w:rPr>
                            <w:t xml:space="preserve">School culture and ethos </w:t>
                          </w:r>
                        </w:p>
                        <w:p w14:paraId="133D66B6" w14:textId="77777777" w:rsidR="009A2D73" w:rsidRPr="009A2D73" w:rsidRDefault="009A2D73" w:rsidP="009A2D73">
                          <w:pPr>
                            <w:pStyle w:val="NoSpacing"/>
                            <w:jc w:val="right"/>
                            <w:rPr>
                              <w:color w:val="000000"/>
                              <w:sz w:val="14"/>
                              <w:szCs w:val="14"/>
                            </w:rPr>
                          </w:pPr>
                          <w:r w:rsidRPr="009A2D73">
                            <w:rPr>
                              <w:color w:val="000000"/>
                              <w:sz w:val="14"/>
                              <w:szCs w:val="14"/>
                            </w:rPr>
                            <w:t xml:space="preserve">Peer relationships </w:t>
                          </w:r>
                        </w:p>
                        <w:p w14:paraId="359A1D66" w14:textId="77777777" w:rsidR="009A2D73" w:rsidRPr="009A2D73" w:rsidRDefault="009A2D73" w:rsidP="009A2D73">
                          <w:pPr>
                            <w:pStyle w:val="NoSpacing"/>
                            <w:jc w:val="right"/>
                            <w:rPr>
                              <w:color w:val="000000"/>
                              <w:sz w:val="14"/>
                              <w:szCs w:val="14"/>
                            </w:rPr>
                          </w:pPr>
                          <w:r w:rsidRPr="009A2D73">
                            <w:rPr>
                              <w:color w:val="000000"/>
                              <w:sz w:val="14"/>
                              <w:szCs w:val="14"/>
                            </w:rPr>
                            <w:t xml:space="preserve">Teacher-pupil relationships </w:t>
                          </w:r>
                        </w:p>
                        <w:p w14:paraId="74669E41" w14:textId="77777777" w:rsidR="009A2D73" w:rsidRPr="009A2D73" w:rsidRDefault="009A2D73" w:rsidP="009A2D73">
                          <w:pPr>
                            <w:pStyle w:val="NoSpacing"/>
                            <w:jc w:val="right"/>
                            <w:rPr>
                              <w:color w:val="000000"/>
                              <w:sz w:val="14"/>
                              <w:szCs w:val="14"/>
                            </w:rPr>
                          </w:pPr>
                          <w:r w:rsidRPr="009A2D73">
                            <w:rPr>
                              <w:color w:val="000000"/>
                              <w:sz w:val="14"/>
                              <w:szCs w:val="14"/>
                            </w:rPr>
                            <w:t>Access to support</w:t>
                          </w:r>
                        </w:p>
                        <w:p w14:paraId="1FD21967" w14:textId="77777777" w:rsidR="009A2D73" w:rsidRPr="009A2D73" w:rsidRDefault="009A2D73" w:rsidP="009A2D73">
                          <w:pPr>
                            <w:pStyle w:val="NoSpacing"/>
                            <w:jc w:val="right"/>
                            <w:rPr>
                              <w:color w:val="000000"/>
                              <w:sz w:val="14"/>
                              <w:szCs w:val="14"/>
                            </w:rPr>
                          </w:pPr>
                          <w:r w:rsidRPr="009A2D73">
                            <w:rPr>
                              <w:color w:val="000000"/>
                              <w:sz w:val="14"/>
                              <w:szCs w:val="14"/>
                            </w:rPr>
                            <w:t xml:space="preserve">Transitions and routines </w:t>
                          </w:r>
                        </w:p>
                        <w:p w14:paraId="5A254C93" w14:textId="77777777" w:rsidR="009A2D73" w:rsidRPr="009A2D73" w:rsidRDefault="009A2D73" w:rsidP="009A2D73">
                          <w:pPr>
                            <w:pStyle w:val="NoSpacing"/>
                            <w:jc w:val="right"/>
                            <w:rPr>
                              <w:color w:val="000000"/>
                              <w:sz w:val="14"/>
                              <w:szCs w:val="14"/>
                            </w:rPr>
                          </w:pPr>
                          <w:r w:rsidRPr="009A2D73">
                            <w:rPr>
                              <w:color w:val="000000"/>
                              <w:sz w:val="14"/>
                              <w:szCs w:val="14"/>
                            </w:rPr>
                            <w:t xml:space="preserve">Home environment </w:t>
                          </w:r>
                        </w:p>
                        <w:p w14:paraId="63F77A2B" w14:textId="77777777" w:rsidR="009A2D73" w:rsidRPr="009A2D73" w:rsidRDefault="009A2D73" w:rsidP="009A2D73">
                          <w:pPr>
                            <w:pStyle w:val="NoSpacing"/>
                            <w:jc w:val="right"/>
                            <w:rPr>
                              <w:color w:val="000000"/>
                              <w:sz w:val="14"/>
                              <w:szCs w:val="14"/>
                            </w:rPr>
                          </w:pPr>
                          <w:r w:rsidRPr="009A2D73">
                            <w:rPr>
                              <w:color w:val="000000"/>
                              <w:sz w:val="14"/>
                              <w:szCs w:val="14"/>
                            </w:rPr>
                            <w:t xml:space="preserve">Community and cultural context </w:t>
                          </w:r>
                        </w:p>
                        <w:p w14:paraId="2816AA80" w14:textId="77777777" w:rsidR="009A2D73" w:rsidRPr="009A2D73" w:rsidRDefault="009A2D73" w:rsidP="009A2D73">
                          <w:pPr>
                            <w:pStyle w:val="NoSpacing"/>
                            <w:jc w:val="right"/>
                            <w:rPr>
                              <w:color w:val="000000"/>
                              <w:sz w:val="14"/>
                              <w:szCs w:val="14"/>
                            </w:rPr>
                          </w:pPr>
                          <w:r w:rsidRPr="009A2D73">
                            <w:rPr>
                              <w:color w:val="000000"/>
                              <w:sz w:val="14"/>
                              <w:szCs w:val="14"/>
                            </w:rPr>
                            <w:t>Access to resources</w:t>
                          </w:r>
                        </w:p>
                        <w:p w14:paraId="0897B30A" w14:textId="77777777" w:rsidR="009A2D73" w:rsidRPr="009A2D73" w:rsidRDefault="009A2D73" w:rsidP="009A2D73">
                          <w:pPr>
                            <w:pStyle w:val="NoSpacing"/>
                            <w:jc w:val="right"/>
                            <w:rPr>
                              <w:i/>
                              <w:iCs/>
                              <w:color w:val="000000"/>
                            </w:rPr>
                          </w:pPr>
                        </w:p>
                        <w:p w14:paraId="3EBC4580" w14:textId="77777777" w:rsidR="009A2D73" w:rsidRPr="009A2D73" w:rsidRDefault="009A2D73" w:rsidP="009A2D73">
                          <w:pPr>
                            <w:pStyle w:val="NoSpacing"/>
                            <w:jc w:val="right"/>
                            <w:rPr>
                              <w:i/>
                              <w:iCs/>
                              <w:color w:val="000000"/>
                            </w:rPr>
                          </w:pPr>
                        </w:p>
                        <w:p w14:paraId="57C3022F" w14:textId="77777777" w:rsidR="009A2D73" w:rsidRPr="009A2D73" w:rsidRDefault="009A2D73" w:rsidP="009A2D73">
                          <w:pPr>
                            <w:pStyle w:val="NoSpacing"/>
                            <w:jc w:val="right"/>
                            <w:rPr>
                              <w:i/>
                              <w:iCs/>
                              <w:color w:val="000000"/>
                            </w:rPr>
                          </w:pPr>
                        </w:p>
                        <w:p w14:paraId="6F37B83D" w14:textId="77777777" w:rsidR="009A2D73" w:rsidRDefault="009A2D73" w:rsidP="009A2D73">
                          <w:pPr>
                            <w:jc w:val="center"/>
                          </w:pPr>
                        </w:p>
                      </w:txbxContent>
                    </v:textbox>
                  </v:rect>
                  <v:rect id="_x0000_s1098" style="position:absolute;top:30728;width:48387;height:154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" fillcolor="#fbe0cd" stroked="f" strokeweight="1.5pt">
                    <v:textbox>
                      <w:txbxContent>
                        <w:p w14:paraId="47A3DCF8" w14:textId="77777777" w:rsidR="009A2D73" w:rsidRPr="009A2D73" w:rsidRDefault="009A2D73" w:rsidP="009A2D73">
                          <w:pPr>
                            <w:pStyle w:val="NoSpacing"/>
                            <w:rPr>
                              <w:b/>
                              <w:bCs/>
                              <w:color w:val="000000"/>
                              <w:sz w:val="22"/>
                              <w:szCs w:val="22"/>
                            </w:rPr>
                          </w:pPr>
                          <w:r w:rsidRPr="009A2D73">
                            <w:rPr>
                              <w:b/>
                              <w:bCs/>
                              <w:color w:val="000000"/>
                              <w:sz w:val="22"/>
                              <w:szCs w:val="22"/>
                            </w:rPr>
                            <w:t>Social Factors</w:t>
                          </w:r>
                        </w:p>
                        <w:p w14:paraId="7460E3A4" w14:textId="77777777" w:rsidR="009A2D73" w:rsidRPr="009A2D73" w:rsidRDefault="009A2D73" w:rsidP="009A2D73">
                          <w:pPr>
                            <w:pStyle w:val="NoSpacing"/>
                            <w:rPr>
                              <w:color w:val="000000"/>
                              <w:sz w:val="14"/>
                              <w:szCs w:val="14"/>
                            </w:rPr>
                          </w:pPr>
                          <w:r w:rsidRPr="009A2D73">
                            <w:rPr>
                              <w:color w:val="000000"/>
                              <w:sz w:val="14"/>
                              <w:szCs w:val="14"/>
                            </w:rPr>
                            <w:t xml:space="preserve">Peer relationships </w:t>
                          </w:r>
                        </w:p>
                        <w:p w14:paraId="440A0AB5" w14:textId="77777777" w:rsidR="009A2D73" w:rsidRPr="009A2D73" w:rsidRDefault="009A2D73" w:rsidP="009A2D73">
                          <w:pPr>
                            <w:pStyle w:val="NoSpacing"/>
                            <w:rPr>
                              <w:color w:val="000000"/>
                              <w:sz w:val="14"/>
                              <w:szCs w:val="14"/>
                            </w:rPr>
                          </w:pPr>
                          <w:r w:rsidRPr="009A2D73">
                            <w:rPr>
                              <w:color w:val="000000"/>
                              <w:sz w:val="14"/>
                              <w:szCs w:val="14"/>
                            </w:rPr>
                            <w:t>Social skills development</w:t>
                          </w:r>
                        </w:p>
                        <w:p w14:paraId="50498C9B" w14:textId="77777777" w:rsidR="009A2D73" w:rsidRPr="009A2D73" w:rsidRDefault="009A2D73" w:rsidP="009A2D73">
                          <w:pPr>
                            <w:pStyle w:val="NoSpacing"/>
                            <w:rPr>
                              <w:color w:val="000000"/>
                              <w:sz w:val="14"/>
                              <w:szCs w:val="14"/>
                            </w:rPr>
                          </w:pPr>
                          <w:r w:rsidRPr="009A2D73">
                            <w:rPr>
                              <w:color w:val="000000"/>
                              <w:sz w:val="14"/>
                              <w:szCs w:val="14"/>
                            </w:rPr>
                            <w:t xml:space="preserve">Group participation </w:t>
                          </w:r>
                        </w:p>
                        <w:p w14:paraId="30A401C2" w14:textId="77777777" w:rsidR="009A2D73" w:rsidRPr="009A2D73" w:rsidRDefault="009A2D73" w:rsidP="009A2D73">
                          <w:pPr>
                            <w:pStyle w:val="NoSpacing"/>
                            <w:rPr>
                              <w:color w:val="000000"/>
                              <w:sz w:val="14"/>
                              <w:szCs w:val="14"/>
                            </w:rPr>
                          </w:pPr>
                          <w:r w:rsidRPr="009A2D73">
                            <w:rPr>
                              <w:color w:val="000000"/>
                              <w:sz w:val="14"/>
                              <w:szCs w:val="14"/>
                            </w:rPr>
                            <w:t xml:space="preserve">Conflict resolution skills </w:t>
                          </w:r>
                        </w:p>
                        <w:p w14:paraId="1EE43516" w14:textId="77777777" w:rsidR="009A2D73" w:rsidRPr="009A2D73" w:rsidRDefault="009A2D73" w:rsidP="009A2D73">
                          <w:pPr>
                            <w:pStyle w:val="NoSpacing"/>
                            <w:rPr>
                              <w:color w:val="000000"/>
                              <w:sz w:val="14"/>
                              <w:szCs w:val="14"/>
                            </w:rPr>
                          </w:pPr>
                          <w:r w:rsidRPr="009A2D73">
                            <w:rPr>
                              <w:color w:val="000000"/>
                              <w:sz w:val="14"/>
                              <w:szCs w:val="14"/>
                            </w:rPr>
                            <w:t xml:space="preserve">Empathy and perspective taking </w:t>
                          </w:r>
                        </w:p>
                        <w:p w14:paraId="33D55D04" w14:textId="77777777" w:rsidR="009A2D73" w:rsidRPr="009A2D73" w:rsidRDefault="009A2D73" w:rsidP="009A2D73">
                          <w:pPr>
                            <w:pStyle w:val="NoSpacing"/>
                            <w:rPr>
                              <w:color w:val="000000"/>
                              <w:sz w:val="14"/>
                              <w:szCs w:val="14"/>
                            </w:rPr>
                          </w:pPr>
                          <w:r w:rsidRPr="009A2D73">
                            <w:rPr>
                              <w:color w:val="000000"/>
                              <w:sz w:val="14"/>
                              <w:szCs w:val="14"/>
                            </w:rPr>
                            <w:t>Influence of peer pressure</w:t>
                          </w:r>
                        </w:p>
                        <w:p w14:paraId="1B5E3BFF" w14:textId="77777777" w:rsidR="009A2D73" w:rsidRPr="009A2D73" w:rsidRDefault="009A2D73" w:rsidP="009A2D73">
                          <w:pPr>
                            <w:pStyle w:val="NoSpacing"/>
                            <w:rPr>
                              <w:color w:val="000000"/>
                              <w:sz w:val="14"/>
                              <w:szCs w:val="14"/>
                            </w:rPr>
                          </w:pPr>
                          <w:r w:rsidRPr="009A2D73">
                            <w:rPr>
                              <w:color w:val="000000"/>
                              <w:sz w:val="14"/>
                              <w:szCs w:val="14"/>
                            </w:rPr>
                            <w:t xml:space="preserve">Social communication </w:t>
                          </w:r>
                        </w:p>
                        <w:p w14:paraId="09305B70" w14:textId="77777777" w:rsidR="009A2D73" w:rsidRPr="009A2D73" w:rsidRDefault="009A2D73" w:rsidP="009A2D73">
                          <w:pPr>
                            <w:pStyle w:val="NoSpacing"/>
                            <w:rPr>
                              <w:color w:val="000000"/>
                              <w:sz w:val="14"/>
                              <w:szCs w:val="14"/>
                            </w:rPr>
                          </w:pPr>
                          <w:r w:rsidRPr="009A2D73">
                            <w:rPr>
                              <w:color w:val="000000"/>
                              <w:sz w:val="14"/>
                              <w:szCs w:val="14"/>
                            </w:rPr>
                            <w:t>Sense of belonging</w:t>
                          </w:r>
                        </w:p>
                        <w:p w14:paraId="1F309B33" w14:textId="77777777" w:rsidR="009A2D73" w:rsidRPr="009A2D73" w:rsidRDefault="009A2D73" w:rsidP="009A2D73">
                          <w:pPr>
                            <w:pStyle w:val="NoSpacing"/>
                            <w:rPr>
                              <w:color w:val="000000"/>
                              <w:sz w:val="14"/>
                              <w:szCs w:val="14"/>
                            </w:rPr>
                          </w:pPr>
                          <w:r w:rsidRPr="009A2D73">
                            <w:rPr>
                              <w:color w:val="000000"/>
                              <w:sz w:val="14"/>
                              <w:szCs w:val="14"/>
                            </w:rPr>
                            <w:t xml:space="preserve">Community influence </w:t>
                          </w:r>
                        </w:p>
                        <w:p w14:paraId="26BEC041" w14:textId="77777777" w:rsidR="009A2D73" w:rsidRPr="009A2D73" w:rsidRDefault="009A2D73" w:rsidP="009A2D73">
                          <w:pPr>
                            <w:pStyle w:val="NoSpacing"/>
                            <w:rPr>
                              <w:color w:val="000000"/>
                              <w:sz w:val="14"/>
                              <w:szCs w:val="14"/>
                            </w:rPr>
                          </w:pPr>
                          <w:r w:rsidRPr="009A2D73">
                            <w:rPr>
                              <w:color w:val="000000"/>
                              <w:sz w:val="14"/>
                              <w:szCs w:val="14"/>
                            </w:rPr>
                            <w:t>Support networks</w:t>
                          </w:r>
                        </w:p>
                        <w:p w14:paraId="7EE25773" w14:textId="77777777" w:rsidR="009A2D73" w:rsidRPr="009A2D73" w:rsidRDefault="009A2D73" w:rsidP="009A2D73">
                          <w:pPr>
                            <w:rPr>
                              <w:i/>
                              <w:iCs/>
                              <w:color w:val="000000"/>
                            </w:rPr>
                          </w:pPr>
                        </w:p>
                        <w:p w14:paraId="4C41CED0" w14:textId="77777777" w:rsidR="009A2D73" w:rsidRPr="009A2D73" w:rsidRDefault="009A2D73" w:rsidP="009A2D73">
                          <w:pPr>
                            <w:rPr>
                              <w:color w:val="000000"/>
                            </w:rPr>
                          </w:pPr>
                        </w:p>
                        <w:p w14:paraId="13A7DB1B" w14:textId="77777777" w:rsidR="009A2D73" w:rsidRPr="009A2D73" w:rsidRDefault="009A2D73" w:rsidP="009A2D73">
                          <w:pPr>
                            <w:rPr>
                              <w:color w:val="000000"/>
                            </w:rPr>
                          </w:pPr>
                        </w:p>
                        <w:p w14:paraId="298D509C" w14:textId="77777777" w:rsidR="009A2D73" w:rsidRDefault="009A2D73" w:rsidP="009A2D73">
                          <w:pPr>
                            <w:jc w:val="center"/>
                          </w:pPr>
                        </w:p>
                      </w:txbxContent>
                    </v:textbox>
                  </v:rect>
                  <v:roundrect id="Rectangle: Rounded Corners 2" o:spid="_x0000_s1099" style="position:absolute;left:38702;top:7123;width:20511;height:3333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" fillcolor="window" stroked="f" strokeweight="1.5pt">
                    <v:stroke joinstyle="miter"/>
                    <v:textbox>
                      <w:txbxContent>
                        <w:p w14:paraId="2D5A342F" w14:textId="77777777" w:rsidR="009A2D73" w:rsidRPr="009A2D73" w:rsidRDefault="009A2D73" w:rsidP="009A2D73">
                          <w:pPr>
                            <w:jc w:val="center"/>
                            <w:rPr>
                              <w:b/>
                              <w:bCs/>
                              <w:color w:val="000000"/>
                            </w:rPr>
                          </w:pPr>
                          <w:r w:rsidRPr="009A2D73">
                            <w:rPr>
                              <w:b/>
                              <w:bCs/>
                              <w:color w:val="000000"/>
                            </w:rPr>
                            <w:t>SEMH Needs</w:t>
                          </w:r>
                        </w:p>
                        <w:p w14:paraId="7890BBCC" w14:textId="77777777" w:rsidR="009A2D73" w:rsidRPr="009A2D73" w:rsidRDefault="009A2D73" w:rsidP="009A2D73">
                          <w:pPr>
                            <w:jc w:val="center"/>
                            <w:rPr>
                              <w:color w:val="000000"/>
                            </w:rPr>
                          </w:pPr>
                        </w:p>
                        <w:p w14:paraId="6381814F" w14:textId="77777777" w:rsidR="009A2D73" w:rsidRPr="009A2D73" w:rsidRDefault="009A2D73" w:rsidP="009A2D73">
                          <w:pPr>
                            <w:jc w:val="center"/>
                            <w:rPr>
                              <w:color w:val="000000"/>
                            </w:rPr>
                          </w:pPr>
                        </w:p>
                        <w:p w14:paraId="7A4AABCE" w14:textId="77777777" w:rsidR="009A2D73" w:rsidRPr="009A2D73" w:rsidRDefault="009A2D73" w:rsidP="009A2D73">
                          <w:pPr>
                            <w:jc w:val="center"/>
                            <w:rPr>
                              <w:color w:val="000000"/>
                            </w:rPr>
                          </w:pPr>
                        </w:p>
                        <w:p w14:paraId="1DAE048F" w14:textId="77777777" w:rsidR="009A2D73" w:rsidRPr="009A2D73" w:rsidRDefault="009A2D73" w:rsidP="009A2D73">
                          <w:pPr>
                            <w:jc w:val="center"/>
                            <w:rPr>
                              <w:color w:val="000000"/>
                            </w:rPr>
                          </w:pPr>
                        </w:p>
                        <w:p w14:paraId="37F1AC34" w14:textId="77777777" w:rsidR="009A2D73" w:rsidRPr="009A2D73" w:rsidRDefault="009A2D73" w:rsidP="009A2D73">
                          <w:pPr>
                            <w:jc w:val="center"/>
                            <w:rPr>
                              <w:color w:val="000000"/>
                            </w:rPr>
                          </w:pPr>
                        </w:p>
                        <w:p w14:paraId="4D6820F4" w14:textId="77777777" w:rsidR="009A2D73" w:rsidRPr="009A2D73" w:rsidRDefault="009A2D73" w:rsidP="009A2D73">
                          <w:pPr>
                            <w:jc w:val="center"/>
                            <w:rPr>
                              <w:color w:val="000000"/>
                            </w:rPr>
                          </w:pPr>
                        </w:p>
                        <w:p w14:paraId="2EC51738" w14:textId="77777777" w:rsidR="009A2D73" w:rsidRPr="009A2D73" w:rsidRDefault="009A2D73" w:rsidP="009A2D73">
                          <w:pPr>
                            <w:jc w:val="center"/>
                            <w:rPr>
                              <w:color w:val="000000"/>
                            </w:rPr>
                          </w:pPr>
                        </w:p>
                        <w:p w14:paraId="5A188C5E" w14:textId="77777777" w:rsidR="009A2D73" w:rsidRPr="009A2D73" w:rsidRDefault="009A2D73" w:rsidP="009A2D73">
                          <w:pPr>
                            <w:jc w:val="center"/>
                            <w:rPr>
                              <w:color w:val="000000"/>
                            </w:rPr>
                          </w:pPr>
                        </w:p>
                        <w:p w14:paraId="7ACDE7DC" w14:textId="77777777" w:rsidR="009A2D73" w:rsidRPr="009A2D73" w:rsidRDefault="009A2D73" w:rsidP="009A2D73">
                          <w:pPr>
                            <w:jc w:val="center"/>
                            <w:rPr>
                              <w:color w:val="000000"/>
                            </w:rPr>
                          </w:pPr>
                        </w:p>
                        <w:p w14:paraId="4844CA79" w14:textId="77777777" w:rsidR="009A2D73" w:rsidRPr="009A2D73" w:rsidRDefault="009A2D73" w:rsidP="009A2D73">
                          <w:pPr>
                            <w:jc w:val="center"/>
                            <w:rPr>
                              <w:color w:val="000000"/>
                            </w:rPr>
                          </w:pPr>
                        </w:p>
                        <w:p w14:paraId="12185EFF" w14:textId="77777777" w:rsidR="009A2D73" w:rsidRPr="009A2D73" w:rsidRDefault="009A2D73" w:rsidP="009A2D73">
                          <w:pPr>
                            <w:jc w:val="center"/>
                            <w:rPr>
                              <w:color w:val="000000"/>
                            </w:rPr>
                          </w:pPr>
                        </w:p>
                      </w:txbxContent>
                    </v:textbox>
                  </v:roundrect>
                </v:group>
                <w10:wrap anchorx="margin"/>
              </v:group>
            </w:pict>
          </mc:Fallback>
        </mc:AlternateContent>
      </w:r>
    </w:p>
    <w:p w14:paraId="4DD773D4" w14:textId="54D00AA4" w:rsidR="009A2D73" w:rsidRPr="009A2D73" w:rsidRDefault="009A2D73" w:rsidP="009A2D73">
      <w:pPr>
        <w:tabs>
          <w:tab w:val="left" w:pos="10067"/>
        </w:tabs>
        <w:rPr>
          <w:rFonts w:ascii="Aptos" w:eastAsia="Aptos" w:hAnsi="Aptos" w:cs="Times New Roman"/>
        </w:rPr>
      </w:pPr>
    </w:p>
    <w:p w14:paraId="5D836C26" w14:textId="77777777" w:rsidR="009A2D73" w:rsidRPr="009A2D73" w:rsidRDefault="009A2D73" w:rsidP="009A2D73">
      <w:pPr>
        <w:tabs>
          <w:tab w:val="left" w:pos="10067"/>
        </w:tabs>
        <w:rPr>
          <w:rFonts w:ascii="Aptos" w:eastAsia="Aptos" w:hAnsi="Aptos" w:cs="Times New Roman"/>
        </w:rPr>
      </w:pPr>
    </w:p>
    <w:p w14:paraId="15D8C95F" w14:textId="4C7E0254" w:rsidR="009A2D73" w:rsidRPr="009A2D73" w:rsidRDefault="009A2D73" w:rsidP="009A2D73">
      <w:pPr>
        <w:tabs>
          <w:tab w:val="left" w:pos="10067"/>
        </w:tabs>
        <w:rPr>
          <w:rFonts w:ascii="Aptos" w:eastAsia="Aptos" w:hAnsi="Aptos" w:cs="Times New Roman"/>
        </w:rPr>
      </w:pPr>
    </w:p>
    <w:p w14:paraId="38B1F3A4" w14:textId="051CB4D7" w:rsidR="009A2D73" w:rsidRPr="009A2D73" w:rsidRDefault="009A2D73" w:rsidP="009A2D73">
      <w:pPr>
        <w:tabs>
          <w:tab w:val="left" w:pos="10067"/>
        </w:tabs>
        <w:rPr>
          <w:rFonts w:ascii="Aptos" w:eastAsia="Aptos" w:hAnsi="Aptos" w:cs="Times New Roman"/>
        </w:rPr>
      </w:pPr>
    </w:p>
    <w:p w14:paraId="1DDCA1EA" w14:textId="2CE53C3C" w:rsidR="009A2D73" w:rsidRPr="009A2D73" w:rsidRDefault="009A2D73" w:rsidP="009A2D73">
      <w:pPr>
        <w:tabs>
          <w:tab w:val="left" w:pos="10067"/>
        </w:tabs>
        <w:rPr>
          <w:rFonts w:ascii="Aptos" w:eastAsia="Aptos" w:hAnsi="Aptos" w:cs="Times New Roman"/>
        </w:rPr>
      </w:pPr>
    </w:p>
    <w:p w14:paraId="343C3E7D" w14:textId="09D00BC6" w:rsidR="009A2D73" w:rsidRPr="009A2D73" w:rsidRDefault="009A2D73" w:rsidP="009A2D73">
      <w:pPr>
        <w:tabs>
          <w:tab w:val="left" w:pos="10067"/>
        </w:tabs>
        <w:rPr>
          <w:rFonts w:ascii="Aptos" w:eastAsia="Aptos" w:hAnsi="Aptos" w:cs="Times New Roman"/>
        </w:rPr>
      </w:pPr>
    </w:p>
    <w:p w14:paraId="063608E5" w14:textId="794C09DE" w:rsidR="009A2D73" w:rsidRPr="009A2D73" w:rsidRDefault="009A2D73" w:rsidP="009A2D73">
      <w:pPr>
        <w:tabs>
          <w:tab w:val="left" w:pos="10067"/>
        </w:tabs>
        <w:rPr>
          <w:rFonts w:ascii="Aptos" w:eastAsia="Aptos" w:hAnsi="Aptos" w:cs="Times New Roman"/>
        </w:rPr>
      </w:pPr>
    </w:p>
    <w:p w14:paraId="240E8CA9" w14:textId="77777777" w:rsidR="00E3699D" w:rsidRDefault="00E3699D" w:rsidP="003911ED">
      <w:pPr>
        <w:jc w:val="center"/>
      </w:pPr>
    </w:p>
    <w:p w14:paraId="0B7B1C8E" w14:textId="04CE9A07" w:rsidR="006A41FF" w:rsidRPr="006A41FF" w:rsidRDefault="006A41FF" w:rsidP="006A41FF"/>
    <w:p w14:paraId="4C7188D2" w14:textId="7E443CD7" w:rsidR="006A41FF" w:rsidRPr="006A41FF" w:rsidRDefault="006A41FF" w:rsidP="006A41FF"/>
    <w:p w14:paraId="5E5624FA" w14:textId="77777777" w:rsidR="006A41FF" w:rsidRPr="006A41FF" w:rsidRDefault="006A41FF" w:rsidP="006A41FF"/>
    <w:p w14:paraId="7B441066" w14:textId="77777777" w:rsidR="006A41FF" w:rsidRPr="006A41FF" w:rsidRDefault="006A41FF" w:rsidP="006A41FF"/>
    <w:p w14:paraId="1E40387D" w14:textId="77777777" w:rsidR="006A41FF" w:rsidRPr="006A41FF" w:rsidRDefault="006A41FF" w:rsidP="006A41FF"/>
    <w:p w14:paraId="147AA411" w14:textId="0DB13D50" w:rsidR="006A41FF" w:rsidRDefault="006A41FF" w:rsidP="006A41FF">
      <w:pPr>
        <w:tabs>
          <w:tab w:val="left" w:pos="3700"/>
        </w:tabs>
      </w:pPr>
      <w:r>
        <w:tab/>
      </w:r>
    </w:p>
    <w:p w14:paraId="26DFA689" w14:textId="77777777" w:rsidR="006A41FF" w:rsidRDefault="006A41FF" w:rsidP="006A41FF">
      <w:pPr>
        <w:tabs>
          <w:tab w:val="left" w:pos="3700"/>
        </w:tabs>
      </w:pPr>
    </w:p>
    <w:p w14:paraId="7B8BE0BD" w14:textId="140A6111" w:rsidR="006A41FF" w:rsidRDefault="006A41FF" w:rsidP="006A41FF">
      <w:pPr>
        <w:tabs>
          <w:tab w:val="left" w:pos="3700"/>
        </w:tabs>
      </w:pPr>
    </w:p>
    <w:p w14:paraId="76E55FC8" w14:textId="5FCD0D63" w:rsidR="00E04AF6" w:rsidRDefault="00E04AF6" w:rsidP="00E04AF6">
      <w:pPr>
        <w:tabs>
          <w:tab w:val="left" w:pos="10067"/>
        </w:tabs>
        <w:jc w:val="center"/>
        <w:rPr>
          <w:sz w:val="48"/>
          <w:szCs w:val="48"/>
        </w:rPr>
      </w:pPr>
      <w:r w:rsidRPr="0022357C">
        <w:rPr>
          <w:b/>
          <w:bCs/>
          <w:noProof/>
          <w:sz w:val="32"/>
          <w:szCs w:val="32"/>
        </w:rPr>
        <w:lastRenderedPageBreak/>
        <w:drawing>
          <wp:anchor distT="0" distB="0" distL="114300" distR="114300" simplePos="0" relativeHeight="251962368" behindDoc="0" locked="0" layoutInCell="1" allowOverlap="1" wp14:anchorId="6916A5F6" wp14:editId="1369A803">
            <wp:simplePos x="0" y="0"/>
            <wp:positionH relativeFrom="margin">
              <wp:posOffset>8564578</wp:posOffset>
            </wp:positionH>
            <wp:positionV relativeFrom="paragraph">
              <wp:posOffset>-597529</wp:posOffset>
            </wp:positionV>
            <wp:extent cx="853307" cy="872196"/>
            <wp:effectExtent l="0" t="0" r="4445" b="4445"/>
            <wp:wrapNone/>
            <wp:docPr id="17286547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2483" t="6093" r="6948" b="12703"/>
                    <a:stretch>
                      <a:fillRect/>
                    </a:stretch>
                  </pic:blipFill>
                  <pic:spPr bwMode="auto">
                    <a:xfrm>
                      <a:off x="0" y="0"/>
                      <a:ext cx="853307" cy="872196"/>
                    </a:xfrm>
                    <a:prstGeom prst="round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sz w:val="48"/>
          <w:szCs w:val="48"/>
        </w:rPr>
        <w:t>Understanding My World</w:t>
      </w:r>
      <w:r w:rsidR="00C64EEE">
        <w:rPr>
          <w:sz w:val="48"/>
          <w:szCs w:val="48"/>
        </w:rPr>
        <w:t>…</w:t>
      </w:r>
    </w:p>
    <w:p w14:paraId="08394EC4" w14:textId="0C96E78C" w:rsidR="00C64EEE" w:rsidRPr="00E04AF6" w:rsidRDefault="00067F99" w:rsidP="00E04AF6">
      <w:pPr>
        <w:tabs>
          <w:tab w:val="left" w:pos="10067"/>
        </w:tabs>
        <w:jc w:val="center"/>
        <w:rPr>
          <w:sz w:val="48"/>
          <w:szCs w:val="48"/>
        </w:rPr>
      </w:pPr>
      <w:r>
        <w:rPr>
          <w:noProof/>
          <w:sz w:val="48"/>
          <w:szCs w:val="48"/>
        </w:rPr>
        <mc:AlternateContent>
          <mc:Choice Requires="wpg">
            <w:drawing>
              <wp:anchor distT="0" distB="0" distL="114300" distR="114300" simplePos="0" relativeHeight="251965440" behindDoc="0" locked="0" layoutInCell="1" allowOverlap="1" wp14:anchorId="105AB172" wp14:editId="0D77D5E3">
                <wp:simplePos x="0" y="0"/>
                <wp:positionH relativeFrom="column">
                  <wp:posOffset>98588</wp:posOffset>
                </wp:positionH>
                <wp:positionV relativeFrom="paragraph">
                  <wp:posOffset>46355</wp:posOffset>
                </wp:positionV>
                <wp:extent cx="4264025" cy="2027555"/>
                <wp:effectExtent l="0" t="0" r="3175" b="0"/>
                <wp:wrapNone/>
                <wp:docPr id="940059469" name="Group 134"/>
                <wp:cNvGraphicFramePr/>
                <a:graphic xmlns:a="http://schemas.openxmlformats.org/drawingml/2006/main">
                  <a:graphicData uri="http://schemas.microsoft.com/office/word/2010/wordprocessingGroup">
                    <wpg:wgp>
                      <wpg:cNvGrpSpPr/>
                      <wpg:grpSpPr>
                        <a:xfrm>
                          <a:off x="0" y="0"/>
                          <a:ext cx="4264025" cy="2027555"/>
                          <a:chOff x="0" y="0"/>
                          <a:chExt cx="4264025" cy="2027555"/>
                        </a:xfrm>
                      </wpg:grpSpPr>
                      <wps:wsp>
                        <wps:cNvPr id="894592541" name="Rectangle: Rounded Corners 125"/>
                        <wps:cNvSpPr/>
                        <wps:spPr>
                          <a:xfrm>
                            <a:off x="0" y="0"/>
                            <a:ext cx="4264025" cy="2027555"/>
                          </a:xfrm>
                          <a:prstGeom prst="roundRect">
                            <a:avLst/>
                          </a:prstGeom>
                          <a:solidFill>
                            <a:srgbClr val="E3E7F5"/>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BB1B844" w14:textId="322A53C9" w:rsidR="00C64EEE" w:rsidRPr="00C64EEE" w:rsidRDefault="00C64EEE" w:rsidP="00C64EEE">
                              <w:pPr>
                                <w:rPr>
                                  <w:color w:val="000000" w:themeColor="text1"/>
                                  <w:sz w:val="32"/>
                                  <w:szCs w:val="32"/>
                                </w:rPr>
                              </w:pPr>
                              <w:r w:rsidRPr="00C64EEE">
                                <w:rPr>
                                  <w:color w:val="000000" w:themeColor="text1"/>
                                  <w:sz w:val="32"/>
                                  <w:szCs w:val="32"/>
                                </w:rPr>
                                <w:t>Important people in my life…</w:t>
                              </w:r>
                            </w:p>
                            <w:p w14:paraId="6816A3DF" w14:textId="77777777" w:rsidR="00C64EEE" w:rsidRDefault="00C64EEE" w:rsidP="00C64EEE">
                              <w:pPr>
                                <w:rPr>
                                  <w:color w:val="000000" w:themeColor="text1"/>
                                </w:rPr>
                              </w:pPr>
                            </w:p>
                            <w:p w14:paraId="680E5666" w14:textId="77777777" w:rsidR="00C64EEE" w:rsidRDefault="00C64EEE" w:rsidP="00C64EEE">
                              <w:pPr>
                                <w:rPr>
                                  <w:color w:val="000000" w:themeColor="text1"/>
                                </w:rPr>
                              </w:pPr>
                            </w:p>
                            <w:p w14:paraId="1518F885" w14:textId="77777777" w:rsidR="00C64EEE" w:rsidRDefault="00C64EEE" w:rsidP="00C64EEE">
                              <w:pPr>
                                <w:rPr>
                                  <w:color w:val="000000" w:themeColor="text1"/>
                                </w:rPr>
                              </w:pPr>
                            </w:p>
                            <w:p w14:paraId="57E3184B" w14:textId="77777777" w:rsidR="00C64EEE" w:rsidRPr="00C64EEE" w:rsidRDefault="00C64EEE" w:rsidP="00C64EEE">
                              <w:pP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23033226" name="Graphic 126" descr="Group of women with solid fill"/>
                          <pic:cNvPicPr>
                            <a:picLocks noChangeAspect="1"/>
                          </pic:cNvPicPr>
                        </pic:nvPicPr>
                        <pic:blipFill>
                          <a:blip r:embed="rId16">
                            <a:extLst>
                              <a:ext uri="{96DAC541-7B7A-43D3-8B79-37D633B846F1}">
                                <asvg:svgBlip xmlns:asvg="http://schemas.microsoft.com/office/drawing/2016/SVG/main" r:embed="rId17"/>
                              </a:ext>
                            </a:extLst>
                          </a:blip>
                          <a:stretch>
                            <a:fillRect/>
                          </a:stretch>
                        </pic:blipFill>
                        <pic:spPr>
                          <a:xfrm>
                            <a:off x="3521798" y="1276538"/>
                            <a:ext cx="660400" cy="660400"/>
                          </a:xfrm>
                          <a:prstGeom prst="rect">
                            <a:avLst/>
                          </a:prstGeom>
                        </pic:spPr>
                      </pic:pic>
                    </wpg:wgp>
                  </a:graphicData>
                </a:graphic>
              </wp:anchor>
            </w:drawing>
          </mc:Choice>
          <mc:Fallback>
            <w:pict>
              <v:group w14:anchorId="105AB172" id="Group 134" o:spid="_x0000_s1100" style="position:absolute;left:0;text-align:left;margin-left:7.75pt;margin-top:3.65pt;width:335.75pt;height:159.65pt;z-index:251965440" coordsize="42640,20275"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">
                <v:roundrect id="_x0000_s1101" style="position:absolute;width:42640;height:2027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" fillcolor="#e3e7f5" stroked="f" strokeweight="1.5pt">
                  <v:stroke joinstyle="miter"/>
                  <v:textbox>
                    <w:txbxContent>
                      <w:p w14:paraId="7BB1B844" w14:textId="322A53C9" w:rsidR="00C64EEE" w:rsidRPr="00C64EEE" w:rsidRDefault="00C64EEE" w:rsidP="00C64EEE">
                        <w:pPr>
                          <w:rPr>
                            <w:color w:val="000000" w:themeColor="text1"/>
                            <w:sz w:val="32"/>
                            <w:szCs w:val="32"/>
                          </w:rPr>
                        </w:pPr>
                        <w:r w:rsidRPr="00C64EEE">
                          <w:rPr>
                            <w:color w:val="000000" w:themeColor="text1"/>
                            <w:sz w:val="32"/>
                            <w:szCs w:val="32"/>
                          </w:rPr>
                          <w:t>Important people in my life…</w:t>
                        </w:r>
                      </w:p>
                      <w:p w14:paraId="6816A3DF" w14:textId="77777777" w:rsidR="00C64EEE" w:rsidRDefault="00C64EEE" w:rsidP="00C64EEE">
                        <w:pPr>
                          <w:rPr>
                            <w:color w:val="000000" w:themeColor="text1"/>
                          </w:rPr>
                        </w:pPr>
                      </w:p>
                      <w:p w14:paraId="680E5666" w14:textId="77777777" w:rsidR="00C64EEE" w:rsidRDefault="00C64EEE" w:rsidP="00C64EEE">
                        <w:pPr>
                          <w:rPr>
                            <w:color w:val="000000" w:themeColor="text1"/>
                          </w:rPr>
                        </w:pPr>
                      </w:p>
                      <w:p w14:paraId="1518F885" w14:textId="77777777" w:rsidR="00C64EEE" w:rsidRDefault="00C64EEE" w:rsidP="00C64EEE">
                        <w:pPr>
                          <w:rPr>
                            <w:color w:val="000000" w:themeColor="text1"/>
                          </w:rPr>
                        </w:pPr>
                      </w:p>
                      <w:p w14:paraId="57E3184B" w14:textId="77777777" w:rsidR="00C64EEE" w:rsidRPr="00C64EEE" w:rsidRDefault="00C64EEE" w:rsidP="00C64EEE">
                        <w:pPr>
                          <w:rPr>
                            <w:color w:val="000000" w:themeColor="text1"/>
                          </w:rPr>
                        </w:pPr>
                      </w:p>
                    </w:txbxContent>
                  </v:textbox>
                </v:round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c 126" o:spid="_x0000_s1102" type="#_x0000_t75" alt="Group of women with solid fill" style="position:absolute;left:35217;top:12765;width:6604;height:66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">
                  <v:imagedata r:id="rId18" o:title="Group of women with solid fill"/>
                </v:shape>
              </v:group>
            </w:pict>
          </mc:Fallback>
        </mc:AlternateContent>
      </w:r>
      <w:r>
        <w:rPr>
          <w:noProof/>
          <w:sz w:val="48"/>
          <w:szCs w:val="48"/>
        </w:rPr>
        <mc:AlternateContent>
          <mc:Choice Requires="wpg">
            <w:drawing>
              <wp:anchor distT="0" distB="0" distL="114300" distR="114300" simplePos="0" relativeHeight="251969536" behindDoc="0" locked="0" layoutInCell="1" allowOverlap="1" wp14:anchorId="1F2749AD" wp14:editId="143DAA92">
                <wp:simplePos x="0" y="0"/>
                <wp:positionH relativeFrom="column">
                  <wp:posOffset>4458172</wp:posOffset>
                </wp:positionH>
                <wp:positionV relativeFrom="paragraph">
                  <wp:posOffset>37465</wp:posOffset>
                </wp:positionV>
                <wp:extent cx="4264025" cy="2027555"/>
                <wp:effectExtent l="0" t="0" r="3175" b="0"/>
                <wp:wrapNone/>
                <wp:docPr id="584345706" name="Group 135"/>
                <wp:cNvGraphicFramePr/>
                <a:graphic xmlns:a="http://schemas.openxmlformats.org/drawingml/2006/main">
                  <a:graphicData uri="http://schemas.microsoft.com/office/word/2010/wordprocessingGroup">
                    <wpg:wgp>
                      <wpg:cNvGrpSpPr/>
                      <wpg:grpSpPr>
                        <a:xfrm>
                          <a:off x="0" y="0"/>
                          <a:ext cx="4264025" cy="2027555"/>
                          <a:chOff x="0" y="0"/>
                          <a:chExt cx="4264025" cy="2027555"/>
                        </a:xfrm>
                      </wpg:grpSpPr>
                      <wps:wsp>
                        <wps:cNvPr id="1075570596" name="Rectangle: Rounded Corners 125"/>
                        <wps:cNvSpPr/>
                        <wps:spPr>
                          <a:xfrm>
                            <a:off x="0" y="0"/>
                            <a:ext cx="4264025" cy="2027555"/>
                          </a:xfrm>
                          <a:prstGeom prst="roundRect">
                            <a:avLst/>
                          </a:prstGeom>
                          <a:solidFill>
                            <a:srgbClr val="CFE7D4"/>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3CA0551" w14:textId="4B833CFC" w:rsidR="00C64EEE" w:rsidRDefault="00C64EEE" w:rsidP="00C64EEE">
                              <w:pPr>
                                <w:rPr>
                                  <w:color w:val="000000" w:themeColor="text1"/>
                                  <w:sz w:val="32"/>
                                  <w:szCs w:val="32"/>
                                </w:rPr>
                              </w:pPr>
                              <w:r>
                                <w:rPr>
                                  <w:color w:val="000000" w:themeColor="text1"/>
                                  <w:sz w:val="32"/>
                                  <w:szCs w:val="32"/>
                                </w:rPr>
                                <w:t>Things that are going well for me…</w:t>
                              </w:r>
                            </w:p>
                            <w:p w14:paraId="6FF7DA15" w14:textId="77777777" w:rsidR="00C64EEE" w:rsidRDefault="00C64EEE" w:rsidP="00C64EEE">
                              <w:pPr>
                                <w:rPr>
                                  <w:color w:val="000000" w:themeColor="text1"/>
                                </w:rPr>
                              </w:pPr>
                            </w:p>
                            <w:p w14:paraId="383AD1DD" w14:textId="77777777" w:rsidR="00C64EEE" w:rsidRDefault="00C64EEE" w:rsidP="00C64EEE">
                              <w:pPr>
                                <w:rPr>
                                  <w:color w:val="000000" w:themeColor="text1"/>
                                </w:rPr>
                              </w:pPr>
                            </w:p>
                            <w:p w14:paraId="4391D22B" w14:textId="77777777" w:rsidR="00C64EEE" w:rsidRDefault="00C64EEE" w:rsidP="00C64EEE">
                              <w:pPr>
                                <w:rPr>
                                  <w:color w:val="000000" w:themeColor="text1"/>
                                </w:rPr>
                              </w:pPr>
                            </w:p>
                            <w:p w14:paraId="4C388F04" w14:textId="77777777" w:rsidR="00C64EEE" w:rsidRPr="00C64EEE" w:rsidRDefault="00C64EEE" w:rsidP="00C64EEE">
                              <w:pP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34206883" name="Graphic 127" descr="Stars with solid fill"/>
                          <pic:cNvPicPr>
                            <a:picLocks noChangeAspect="1"/>
                          </pic:cNvPicPr>
                        </pic:nvPicPr>
                        <pic:blipFill>
                          <a:blip r:embed="rId19">
                            <a:extLst>
                              <a:ext uri="{96DAC541-7B7A-43D3-8B79-37D633B846F1}">
                                <asvg:svgBlip xmlns:asvg="http://schemas.microsoft.com/office/drawing/2016/SVG/main" r:embed="rId20"/>
                              </a:ext>
                            </a:extLst>
                          </a:blip>
                          <a:stretch>
                            <a:fillRect/>
                          </a:stretch>
                        </pic:blipFill>
                        <pic:spPr>
                          <a:xfrm>
                            <a:off x="3458424" y="1195058"/>
                            <a:ext cx="751205" cy="751205"/>
                          </a:xfrm>
                          <a:prstGeom prst="rect">
                            <a:avLst/>
                          </a:prstGeom>
                        </pic:spPr>
                      </pic:pic>
                    </wpg:wgp>
                  </a:graphicData>
                </a:graphic>
              </wp:anchor>
            </w:drawing>
          </mc:Choice>
          <mc:Fallback>
            <w:pict>
              <v:group w14:anchorId="1F2749AD" id="Group 135" o:spid="_x0000_s1103" style="position:absolute;left:0;text-align:left;margin-left:351.05pt;margin-top:2.95pt;width:335.75pt;height:159.65pt;z-index:251969536" coordsize="42640,20275"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">
                <v:roundrect id="_x0000_s1104" style="position:absolute;width:42640;height:2027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" fillcolor="#cfe7d4" stroked="f" strokeweight="1.5pt">
                  <v:stroke joinstyle="miter"/>
                  <v:textbox>
                    <w:txbxContent>
                      <w:p w14:paraId="43CA0551" w14:textId="4B833CFC" w:rsidR="00C64EEE" w:rsidRDefault="00C64EEE" w:rsidP="00C64EEE">
                        <w:pPr>
                          <w:rPr>
                            <w:color w:val="000000" w:themeColor="text1"/>
                            <w:sz w:val="32"/>
                            <w:szCs w:val="32"/>
                          </w:rPr>
                        </w:pPr>
                        <w:r>
                          <w:rPr>
                            <w:color w:val="000000" w:themeColor="text1"/>
                            <w:sz w:val="32"/>
                            <w:szCs w:val="32"/>
                          </w:rPr>
                          <w:t>Things that are going well for me…</w:t>
                        </w:r>
                      </w:p>
                      <w:p w14:paraId="6FF7DA15" w14:textId="77777777" w:rsidR="00C64EEE" w:rsidRDefault="00C64EEE" w:rsidP="00C64EEE">
                        <w:pPr>
                          <w:rPr>
                            <w:color w:val="000000" w:themeColor="text1"/>
                          </w:rPr>
                        </w:pPr>
                      </w:p>
                      <w:p w14:paraId="383AD1DD" w14:textId="77777777" w:rsidR="00C64EEE" w:rsidRDefault="00C64EEE" w:rsidP="00C64EEE">
                        <w:pPr>
                          <w:rPr>
                            <w:color w:val="000000" w:themeColor="text1"/>
                          </w:rPr>
                        </w:pPr>
                      </w:p>
                      <w:p w14:paraId="4391D22B" w14:textId="77777777" w:rsidR="00C64EEE" w:rsidRDefault="00C64EEE" w:rsidP="00C64EEE">
                        <w:pPr>
                          <w:rPr>
                            <w:color w:val="000000" w:themeColor="text1"/>
                          </w:rPr>
                        </w:pPr>
                      </w:p>
                      <w:p w14:paraId="4C388F04" w14:textId="77777777" w:rsidR="00C64EEE" w:rsidRPr="00C64EEE" w:rsidRDefault="00C64EEE" w:rsidP="00C64EEE">
                        <w:pPr>
                          <w:rPr>
                            <w:color w:val="000000" w:themeColor="text1"/>
                          </w:rPr>
                        </w:pPr>
                      </w:p>
                    </w:txbxContent>
                  </v:textbox>
                </v:roundrect>
                <v:shape id="Graphic 127" o:spid="_x0000_s1105" type="#_x0000_t75" alt="Stars with solid fill" style="position:absolute;left:34584;top:11950;width:7512;height:75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">
                  <v:imagedata r:id="rId21" o:title="Stars with solid fill"/>
                </v:shape>
              </v:group>
            </w:pict>
          </mc:Fallback>
        </mc:AlternateContent>
      </w:r>
    </w:p>
    <w:p w14:paraId="6CDA3868" w14:textId="51A81687" w:rsidR="00E04AF6" w:rsidRDefault="00E04AF6" w:rsidP="00783CDD">
      <w:pPr>
        <w:tabs>
          <w:tab w:val="left" w:pos="10067"/>
        </w:tabs>
        <w:rPr>
          <w:sz w:val="32"/>
          <w:szCs w:val="32"/>
        </w:rPr>
      </w:pPr>
    </w:p>
    <w:p w14:paraId="0D1E9132" w14:textId="4DCA6B68" w:rsidR="00E04AF6" w:rsidRDefault="00E04AF6" w:rsidP="00783CDD">
      <w:pPr>
        <w:tabs>
          <w:tab w:val="left" w:pos="10067"/>
        </w:tabs>
        <w:rPr>
          <w:sz w:val="32"/>
          <w:szCs w:val="32"/>
        </w:rPr>
      </w:pPr>
    </w:p>
    <w:p w14:paraId="00718CDD" w14:textId="64301FF7" w:rsidR="00E04AF6" w:rsidRDefault="00E04AF6" w:rsidP="00783CDD">
      <w:pPr>
        <w:tabs>
          <w:tab w:val="left" w:pos="10067"/>
        </w:tabs>
        <w:rPr>
          <w:sz w:val="32"/>
          <w:szCs w:val="32"/>
        </w:rPr>
      </w:pPr>
    </w:p>
    <w:p w14:paraId="67DF5474" w14:textId="52510F26" w:rsidR="00E04AF6" w:rsidRDefault="00E04AF6" w:rsidP="00783CDD">
      <w:pPr>
        <w:tabs>
          <w:tab w:val="left" w:pos="10067"/>
        </w:tabs>
        <w:rPr>
          <w:sz w:val="32"/>
          <w:szCs w:val="32"/>
        </w:rPr>
      </w:pPr>
    </w:p>
    <w:p w14:paraId="0F5F29F6" w14:textId="1B409D52" w:rsidR="00E04AF6" w:rsidRDefault="00E85E53" w:rsidP="00783CDD">
      <w:pPr>
        <w:tabs>
          <w:tab w:val="left" w:pos="10067"/>
        </w:tabs>
        <w:rPr>
          <w:sz w:val="32"/>
          <w:szCs w:val="32"/>
        </w:rPr>
      </w:pPr>
      <w:r>
        <w:rPr>
          <w:noProof/>
          <w:sz w:val="32"/>
          <w:szCs w:val="32"/>
        </w:rPr>
        <mc:AlternateContent>
          <mc:Choice Requires="wpg">
            <w:drawing>
              <wp:anchor distT="0" distB="0" distL="114300" distR="114300" simplePos="0" relativeHeight="251978752" behindDoc="0" locked="0" layoutInCell="1" allowOverlap="1" wp14:anchorId="18E009DD" wp14:editId="25D6131E">
                <wp:simplePos x="0" y="0"/>
                <wp:positionH relativeFrom="column">
                  <wp:posOffset>111318</wp:posOffset>
                </wp:positionH>
                <wp:positionV relativeFrom="paragraph">
                  <wp:posOffset>82798</wp:posOffset>
                </wp:positionV>
                <wp:extent cx="8628752" cy="2036608"/>
                <wp:effectExtent l="0" t="0" r="1270" b="1905"/>
                <wp:wrapNone/>
                <wp:docPr id="298779065" name="Group 132"/>
                <wp:cNvGraphicFramePr/>
                <a:graphic xmlns:a="http://schemas.openxmlformats.org/drawingml/2006/main">
                  <a:graphicData uri="http://schemas.microsoft.com/office/word/2010/wordprocessingGroup">
                    <wpg:wgp>
                      <wpg:cNvGrpSpPr/>
                      <wpg:grpSpPr>
                        <a:xfrm>
                          <a:off x="0" y="0"/>
                          <a:ext cx="8628752" cy="2036608"/>
                          <a:chOff x="71559" y="0"/>
                          <a:chExt cx="8628752" cy="2036608"/>
                        </a:xfrm>
                      </wpg:grpSpPr>
                      <wpg:grpSp>
                        <wpg:cNvPr id="1132579827" name="Group 130"/>
                        <wpg:cNvGrpSpPr/>
                        <wpg:grpSpPr>
                          <a:xfrm>
                            <a:off x="71559" y="9053"/>
                            <a:ext cx="4264025" cy="2027555"/>
                            <a:chOff x="71559" y="0"/>
                            <a:chExt cx="4264025" cy="2027555"/>
                          </a:xfrm>
                        </wpg:grpSpPr>
                        <wps:wsp>
                          <wps:cNvPr id="1723135967" name="Rectangle: Rounded Corners 125"/>
                          <wps:cNvSpPr/>
                          <wps:spPr>
                            <a:xfrm>
                              <a:off x="71559" y="0"/>
                              <a:ext cx="4264025" cy="2027555"/>
                            </a:xfrm>
                            <a:prstGeom prst="roundRect">
                              <a:avLst/>
                            </a:prstGeom>
                            <a:solidFill>
                              <a:srgbClr val="F0D1AE"/>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BB319CE" w14:textId="486F5CC1" w:rsidR="00CF7FD8" w:rsidRDefault="00CF7FD8" w:rsidP="00CF7FD8">
                                <w:pPr>
                                  <w:rPr>
                                    <w:color w:val="000000" w:themeColor="text1"/>
                                    <w:sz w:val="32"/>
                                    <w:szCs w:val="32"/>
                                  </w:rPr>
                                </w:pPr>
                                <w:r>
                                  <w:rPr>
                                    <w:color w:val="000000" w:themeColor="text1"/>
                                    <w:sz w:val="32"/>
                                    <w:szCs w:val="32"/>
                                  </w:rPr>
                                  <w:t>Things that I am working on…</w:t>
                                </w:r>
                              </w:p>
                              <w:p w14:paraId="30F1D279" w14:textId="77777777" w:rsidR="00CF7FD8" w:rsidRDefault="00CF7FD8" w:rsidP="00CF7FD8">
                                <w:pPr>
                                  <w:rPr>
                                    <w:color w:val="000000" w:themeColor="text1"/>
                                  </w:rPr>
                                </w:pPr>
                              </w:p>
                              <w:p w14:paraId="48242F3E" w14:textId="77777777" w:rsidR="00CF7FD8" w:rsidRDefault="00CF7FD8" w:rsidP="00CF7FD8">
                                <w:pPr>
                                  <w:rPr>
                                    <w:color w:val="000000" w:themeColor="text1"/>
                                  </w:rPr>
                                </w:pPr>
                              </w:p>
                              <w:p w14:paraId="2F353BB6" w14:textId="77777777" w:rsidR="00CF7FD8" w:rsidRDefault="00CF7FD8" w:rsidP="00CF7FD8">
                                <w:pPr>
                                  <w:rPr>
                                    <w:color w:val="000000" w:themeColor="text1"/>
                                  </w:rPr>
                                </w:pPr>
                              </w:p>
                              <w:p w14:paraId="284074F5" w14:textId="77777777" w:rsidR="00CF7FD8" w:rsidRPr="00C64EEE" w:rsidRDefault="00CF7FD8" w:rsidP="00CF7FD8">
                                <w:pP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034203223" name="Graphic 128" descr="Aspiration with solid fill"/>
                            <pic:cNvPicPr>
                              <a:picLocks noChangeAspect="1"/>
                            </pic:cNvPicPr>
                          </pic:nvPicPr>
                          <pic:blipFill>
                            <a:blip r:embed="rId22">
                              <a:extLst>
                                <a:ext uri="{96DAC541-7B7A-43D3-8B79-37D633B846F1}">
                                  <asvg:svgBlip xmlns:asvg="http://schemas.microsoft.com/office/drawing/2016/SVG/main" r:embed="rId23"/>
                                </a:ext>
                              </a:extLst>
                            </a:blip>
                            <a:stretch>
                              <a:fillRect/>
                            </a:stretch>
                          </pic:blipFill>
                          <pic:spPr>
                            <a:xfrm>
                              <a:off x="3349782" y="1122630"/>
                              <a:ext cx="768985" cy="768985"/>
                            </a:xfrm>
                            <a:prstGeom prst="rect">
                              <a:avLst/>
                            </a:prstGeom>
                          </pic:spPr>
                        </pic:pic>
                      </wpg:grpSp>
                      <wpg:grpSp>
                        <wpg:cNvPr id="1621235562" name="Group 131"/>
                        <wpg:cNvGrpSpPr/>
                        <wpg:grpSpPr>
                          <a:xfrm>
                            <a:off x="4420062" y="0"/>
                            <a:ext cx="4280249" cy="2027555"/>
                            <a:chOff x="-79510" y="0"/>
                            <a:chExt cx="4280249" cy="2027555"/>
                          </a:xfrm>
                        </wpg:grpSpPr>
                        <wps:wsp>
                          <wps:cNvPr id="1250273347" name="Rectangle: Rounded Corners 125"/>
                          <wps:cNvSpPr/>
                          <wps:spPr>
                            <a:xfrm>
                              <a:off x="-79510" y="0"/>
                              <a:ext cx="4264025" cy="2027555"/>
                            </a:xfrm>
                            <a:prstGeom prst="roundRect">
                              <a:avLst/>
                            </a:prstGeom>
                            <a:solidFill>
                              <a:srgbClr val="E0C6E8"/>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C961801" w14:textId="535EF2F5" w:rsidR="00E85E53" w:rsidRDefault="00E85E53" w:rsidP="00E85E53">
                                <w:pPr>
                                  <w:rPr>
                                    <w:color w:val="000000" w:themeColor="text1"/>
                                    <w:sz w:val="32"/>
                                    <w:szCs w:val="32"/>
                                  </w:rPr>
                                </w:pPr>
                                <w:r>
                                  <w:rPr>
                                    <w:color w:val="000000" w:themeColor="text1"/>
                                    <w:sz w:val="32"/>
                                    <w:szCs w:val="32"/>
                                  </w:rPr>
                                  <w:t>Things that make my life harder…</w:t>
                                </w:r>
                              </w:p>
                              <w:p w14:paraId="7523A145" w14:textId="77777777" w:rsidR="00E85E53" w:rsidRDefault="00E85E53" w:rsidP="00E85E53">
                                <w:pPr>
                                  <w:rPr>
                                    <w:color w:val="000000" w:themeColor="text1"/>
                                  </w:rPr>
                                </w:pPr>
                              </w:p>
                              <w:p w14:paraId="72EEDC22" w14:textId="77777777" w:rsidR="00E85E53" w:rsidRDefault="00E85E53" w:rsidP="00E85E53">
                                <w:pPr>
                                  <w:rPr>
                                    <w:color w:val="000000" w:themeColor="text1"/>
                                  </w:rPr>
                                </w:pPr>
                              </w:p>
                              <w:p w14:paraId="507FFF29" w14:textId="77777777" w:rsidR="00E85E53" w:rsidRDefault="00E85E53" w:rsidP="00E85E53">
                                <w:pPr>
                                  <w:rPr>
                                    <w:color w:val="000000" w:themeColor="text1"/>
                                  </w:rPr>
                                </w:pPr>
                              </w:p>
                              <w:p w14:paraId="596C96A5" w14:textId="77777777" w:rsidR="00E85E53" w:rsidRPr="00C64EEE" w:rsidRDefault="00E85E53" w:rsidP="00E85E53">
                                <w:pP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883027681" name="Graphic 129" descr="Worried face with solid fill with solid fill"/>
                            <pic:cNvPicPr>
                              <a:picLocks noChangeAspect="1"/>
                            </pic:cNvPicPr>
                          </pic:nvPicPr>
                          <pic:blipFill>
                            <a:blip r:embed="rId24">
                              <a:extLst>
                                <a:ext uri="{96DAC541-7B7A-43D3-8B79-37D633B846F1}">
                                  <asvg:svgBlip xmlns:asvg="http://schemas.microsoft.com/office/drawing/2016/SVG/main" r:embed="rId25"/>
                                </a:ext>
                              </a:extLst>
                            </a:blip>
                            <a:stretch>
                              <a:fillRect/>
                            </a:stretch>
                          </pic:blipFill>
                          <pic:spPr>
                            <a:xfrm>
                              <a:off x="3458424" y="1222218"/>
                              <a:ext cx="742315" cy="742315"/>
                            </a:xfrm>
                            <a:prstGeom prst="rect">
                              <a:avLst/>
                            </a:prstGeom>
                          </pic:spPr>
                        </pic:pic>
                      </wpg:grpSp>
                    </wpg:wgp>
                  </a:graphicData>
                </a:graphic>
                <wp14:sizeRelH relativeFrom="margin">
                  <wp14:pctWidth>0</wp14:pctWidth>
                </wp14:sizeRelH>
              </wp:anchor>
            </w:drawing>
          </mc:Choice>
          <mc:Fallback>
            <w:pict>
              <v:group w14:anchorId="18E009DD" id="Group 132" o:spid="_x0000_s1106" style="position:absolute;margin-left:8.75pt;margin-top:6.5pt;width:679.45pt;height:160.35pt;z-index:251978752;mso-width-relative:margin" coordorigin="715" coordsize="86287,20366"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">
                <v:group id="Group 130" o:spid="_x0000_s1107" style="position:absolute;left:715;top:90;width:42640;height:20276" coordorigin="715" coordsize="42640,20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">
                  <v:roundrect id="_x0000_s1108" style="position:absolute;left:715;width:42640;height:2027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" fillcolor="#f0d1ae" stroked="f" strokeweight="1.5pt">
                    <v:stroke joinstyle="miter"/>
                    <v:textbox>
                      <w:txbxContent>
                        <w:p w14:paraId="4BB319CE" w14:textId="486F5CC1" w:rsidR="00CF7FD8" w:rsidRDefault="00CF7FD8" w:rsidP="00CF7FD8">
                          <w:pPr>
                            <w:rPr>
                              <w:color w:val="000000" w:themeColor="text1"/>
                              <w:sz w:val="32"/>
                              <w:szCs w:val="32"/>
                            </w:rPr>
                          </w:pPr>
                          <w:r>
                            <w:rPr>
                              <w:color w:val="000000" w:themeColor="text1"/>
                              <w:sz w:val="32"/>
                              <w:szCs w:val="32"/>
                            </w:rPr>
                            <w:t>Things that I am working on…</w:t>
                          </w:r>
                        </w:p>
                        <w:p w14:paraId="30F1D279" w14:textId="77777777" w:rsidR="00CF7FD8" w:rsidRDefault="00CF7FD8" w:rsidP="00CF7FD8">
                          <w:pPr>
                            <w:rPr>
                              <w:color w:val="000000" w:themeColor="text1"/>
                            </w:rPr>
                          </w:pPr>
                        </w:p>
                        <w:p w14:paraId="48242F3E" w14:textId="77777777" w:rsidR="00CF7FD8" w:rsidRDefault="00CF7FD8" w:rsidP="00CF7FD8">
                          <w:pPr>
                            <w:rPr>
                              <w:color w:val="000000" w:themeColor="text1"/>
                            </w:rPr>
                          </w:pPr>
                        </w:p>
                        <w:p w14:paraId="2F353BB6" w14:textId="77777777" w:rsidR="00CF7FD8" w:rsidRDefault="00CF7FD8" w:rsidP="00CF7FD8">
                          <w:pPr>
                            <w:rPr>
                              <w:color w:val="000000" w:themeColor="text1"/>
                            </w:rPr>
                          </w:pPr>
                        </w:p>
                        <w:p w14:paraId="284074F5" w14:textId="77777777" w:rsidR="00CF7FD8" w:rsidRPr="00C64EEE" w:rsidRDefault="00CF7FD8" w:rsidP="00CF7FD8">
                          <w:pPr>
                            <w:rPr>
                              <w:color w:val="000000" w:themeColor="text1"/>
                            </w:rPr>
                          </w:pPr>
                        </w:p>
                      </w:txbxContent>
                    </v:textbox>
                  </v:roundrect>
                  <v:shape id="Graphic 128" o:spid="_x0000_s1109" type="#_x0000_t75" alt="Aspiration with solid fill" style="position:absolute;left:33497;top:11226;width:7690;height:76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">
                    <v:imagedata r:id="rId26" o:title="Aspiration with solid fill"/>
                  </v:shape>
                </v:group>
                <v:group id="Group 131" o:spid="_x0000_s1110" style="position:absolute;left:44200;width:42803;height:20275" coordorigin="-795" coordsize="42802,20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">
                  <v:roundrect id="_x0000_s1111" style="position:absolute;left:-795;width:42640;height:2027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" fillcolor="#e0c6e8" stroked="f" strokeweight="1.5pt">
                    <v:stroke joinstyle="miter"/>
                    <v:textbox>
                      <w:txbxContent>
                        <w:p w14:paraId="0C961801" w14:textId="535EF2F5" w:rsidR="00E85E53" w:rsidRDefault="00E85E53" w:rsidP="00E85E53">
                          <w:pPr>
                            <w:rPr>
                              <w:color w:val="000000" w:themeColor="text1"/>
                              <w:sz w:val="32"/>
                              <w:szCs w:val="32"/>
                            </w:rPr>
                          </w:pPr>
                          <w:r>
                            <w:rPr>
                              <w:color w:val="000000" w:themeColor="text1"/>
                              <w:sz w:val="32"/>
                              <w:szCs w:val="32"/>
                            </w:rPr>
                            <w:t>Things that make my life harder…</w:t>
                          </w:r>
                        </w:p>
                        <w:p w14:paraId="7523A145" w14:textId="77777777" w:rsidR="00E85E53" w:rsidRDefault="00E85E53" w:rsidP="00E85E53">
                          <w:pPr>
                            <w:rPr>
                              <w:color w:val="000000" w:themeColor="text1"/>
                            </w:rPr>
                          </w:pPr>
                        </w:p>
                        <w:p w14:paraId="72EEDC22" w14:textId="77777777" w:rsidR="00E85E53" w:rsidRDefault="00E85E53" w:rsidP="00E85E53">
                          <w:pPr>
                            <w:rPr>
                              <w:color w:val="000000" w:themeColor="text1"/>
                            </w:rPr>
                          </w:pPr>
                        </w:p>
                        <w:p w14:paraId="507FFF29" w14:textId="77777777" w:rsidR="00E85E53" w:rsidRDefault="00E85E53" w:rsidP="00E85E53">
                          <w:pPr>
                            <w:rPr>
                              <w:color w:val="000000" w:themeColor="text1"/>
                            </w:rPr>
                          </w:pPr>
                        </w:p>
                        <w:p w14:paraId="596C96A5" w14:textId="77777777" w:rsidR="00E85E53" w:rsidRPr="00C64EEE" w:rsidRDefault="00E85E53" w:rsidP="00E85E53">
                          <w:pPr>
                            <w:rPr>
                              <w:color w:val="000000" w:themeColor="text1"/>
                            </w:rPr>
                          </w:pPr>
                        </w:p>
                      </w:txbxContent>
                    </v:textbox>
                  </v:roundrect>
                  <v:shape id="Graphic 129" o:spid="_x0000_s1112" type="#_x0000_t75" alt="Worried face with solid fill with solid fill" style="position:absolute;left:34584;top:12222;width:7423;height:74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">
                    <v:imagedata r:id="rId27" o:title="Worried face with solid fill with solid fill"/>
                  </v:shape>
                </v:group>
              </v:group>
            </w:pict>
          </mc:Fallback>
        </mc:AlternateContent>
      </w:r>
    </w:p>
    <w:p w14:paraId="41FDABF8" w14:textId="7DEC37CC" w:rsidR="00E04AF6" w:rsidRDefault="00E04AF6" w:rsidP="00783CDD">
      <w:pPr>
        <w:tabs>
          <w:tab w:val="left" w:pos="10067"/>
        </w:tabs>
        <w:rPr>
          <w:sz w:val="32"/>
          <w:szCs w:val="32"/>
        </w:rPr>
      </w:pPr>
    </w:p>
    <w:p w14:paraId="1371D0EF" w14:textId="051D318D" w:rsidR="00E04AF6" w:rsidRDefault="00E04AF6" w:rsidP="00783CDD">
      <w:pPr>
        <w:tabs>
          <w:tab w:val="left" w:pos="10067"/>
        </w:tabs>
        <w:rPr>
          <w:sz w:val="32"/>
          <w:szCs w:val="32"/>
        </w:rPr>
      </w:pPr>
    </w:p>
    <w:p w14:paraId="2A03223C" w14:textId="30C7A505" w:rsidR="00E04AF6" w:rsidRDefault="00E04AF6" w:rsidP="00783CDD">
      <w:pPr>
        <w:tabs>
          <w:tab w:val="left" w:pos="10067"/>
        </w:tabs>
        <w:rPr>
          <w:sz w:val="32"/>
          <w:szCs w:val="32"/>
        </w:rPr>
      </w:pPr>
    </w:p>
    <w:p w14:paraId="5597850C" w14:textId="4B928892" w:rsidR="00E04AF6" w:rsidRDefault="00E04AF6" w:rsidP="00783CDD">
      <w:pPr>
        <w:tabs>
          <w:tab w:val="left" w:pos="10067"/>
        </w:tabs>
        <w:rPr>
          <w:sz w:val="32"/>
          <w:szCs w:val="32"/>
        </w:rPr>
      </w:pPr>
    </w:p>
    <w:p w14:paraId="6AE51229" w14:textId="45F7B0F0" w:rsidR="00E04AF6" w:rsidRDefault="00E85E53" w:rsidP="00783CDD">
      <w:pPr>
        <w:tabs>
          <w:tab w:val="left" w:pos="10067"/>
        </w:tabs>
        <w:rPr>
          <w:sz w:val="32"/>
          <w:szCs w:val="32"/>
        </w:rPr>
      </w:pPr>
      <w:r>
        <w:rPr>
          <w:noProof/>
          <w:sz w:val="48"/>
          <w:szCs w:val="48"/>
        </w:rPr>
        <mc:AlternateContent>
          <mc:Choice Requires="wps">
            <w:drawing>
              <wp:anchor distT="0" distB="0" distL="114300" distR="114300" simplePos="0" relativeHeight="251980800" behindDoc="0" locked="0" layoutInCell="1" allowOverlap="1" wp14:anchorId="521F54EF" wp14:editId="6FFCD47D">
                <wp:simplePos x="0" y="0"/>
                <wp:positionH relativeFrom="margin">
                  <wp:posOffset>26833</wp:posOffset>
                </wp:positionH>
                <wp:positionV relativeFrom="paragraph">
                  <wp:posOffset>294640</wp:posOffset>
                </wp:positionV>
                <wp:extent cx="8745648" cy="1077362"/>
                <wp:effectExtent l="0" t="0" r="0" b="8890"/>
                <wp:wrapNone/>
                <wp:docPr id="1742456500" name="Rectangle: Rounded Corners 125"/>
                <wp:cNvGraphicFramePr/>
                <a:graphic xmlns:a="http://schemas.openxmlformats.org/drawingml/2006/main">
                  <a:graphicData uri="http://schemas.microsoft.com/office/word/2010/wordprocessingShape">
                    <wps:wsp>
                      <wps:cNvSpPr/>
                      <wps:spPr>
                        <a:xfrm>
                          <a:off x="0" y="0"/>
                          <a:ext cx="8745648" cy="1077362"/>
                        </a:xfrm>
                        <a:prstGeom prst="roundRect">
                          <a:avLst/>
                        </a:prstGeom>
                        <a:solidFill>
                          <a:srgbClr val="EFF3CD"/>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1445504" w14:textId="68B7CA5F" w:rsidR="00E85E53" w:rsidRDefault="00E85E53" w:rsidP="00E85E53">
                            <w:pPr>
                              <w:rPr>
                                <w:color w:val="000000" w:themeColor="text1"/>
                                <w:sz w:val="32"/>
                                <w:szCs w:val="32"/>
                              </w:rPr>
                            </w:pPr>
                            <w:r>
                              <w:rPr>
                                <w:color w:val="000000" w:themeColor="text1"/>
                                <w:sz w:val="32"/>
                                <w:szCs w:val="32"/>
                              </w:rPr>
                              <w:t>Things I wish adults knew…</w:t>
                            </w:r>
                          </w:p>
                          <w:p w14:paraId="157E647B" w14:textId="77777777" w:rsidR="00E85E53" w:rsidRDefault="00E85E53" w:rsidP="00E85E53">
                            <w:pPr>
                              <w:rPr>
                                <w:color w:val="000000" w:themeColor="text1"/>
                              </w:rPr>
                            </w:pPr>
                          </w:p>
                          <w:p w14:paraId="2CE176FC" w14:textId="77777777" w:rsidR="00E85E53" w:rsidRDefault="00E85E53" w:rsidP="00E85E53">
                            <w:pPr>
                              <w:rPr>
                                <w:color w:val="000000" w:themeColor="text1"/>
                              </w:rPr>
                            </w:pPr>
                          </w:p>
                          <w:p w14:paraId="609E7324" w14:textId="77777777" w:rsidR="00E85E53" w:rsidRDefault="00E85E53" w:rsidP="00E85E53">
                            <w:pPr>
                              <w:rPr>
                                <w:color w:val="000000" w:themeColor="text1"/>
                              </w:rPr>
                            </w:pPr>
                          </w:p>
                          <w:p w14:paraId="39B424DD" w14:textId="77777777" w:rsidR="00E85E53" w:rsidRPr="00C64EEE" w:rsidRDefault="00E85E53" w:rsidP="00E85E53">
                            <w:pP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21F54EF" id="Rectangle: Rounded Corners 125" o:spid="_x0000_s1113" style="position:absolute;margin-left:2.1pt;margin-top:23.2pt;width:688.65pt;height:84.85pt;z-index:251980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" fillcolor="#eff3cd" stroked="f" strokeweight="1.5pt">
                <v:stroke joinstyle="miter"/>
                <v:textbox>
                  <w:txbxContent>
                    <w:p w14:paraId="61445504" w14:textId="68B7CA5F" w:rsidR="00E85E53" w:rsidRDefault="00E85E53" w:rsidP="00E85E53">
                      <w:pPr>
                        <w:rPr>
                          <w:color w:val="000000" w:themeColor="text1"/>
                          <w:sz w:val="32"/>
                          <w:szCs w:val="32"/>
                        </w:rPr>
                      </w:pPr>
                      <w:r>
                        <w:rPr>
                          <w:color w:val="000000" w:themeColor="text1"/>
                          <w:sz w:val="32"/>
                          <w:szCs w:val="32"/>
                        </w:rPr>
                        <w:t>Things I wish adults knew…</w:t>
                      </w:r>
                    </w:p>
                    <w:p w14:paraId="157E647B" w14:textId="77777777" w:rsidR="00E85E53" w:rsidRDefault="00E85E53" w:rsidP="00E85E53">
                      <w:pPr>
                        <w:rPr>
                          <w:color w:val="000000" w:themeColor="text1"/>
                        </w:rPr>
                      </w:pPr>
                    </w:p>
                    <w:p w14:paraId="2CE176FC" w14:textId="77777777" w:rsidR="00E85E53" w:rsidRDefault="00E85E53" w:rsidP="00E85E53">
                      <w:pPr>
                        <w:rPr>
                          <w:color w:val="000000" w:themeColor="text1"/>
                        </w:rPr>
                      </w:pPr>
                    </w:p>
                    <w:p w14:paraId="609E7324" w14:textId="77777777" w:rsidR="00E85E53" w:rsidRDefault="00E85E53" w:rsidP="00E85E53">
                      <w:pPr>
                        <w:rPr>
                          <w:color w:val="000000" w:themeColor="text1"/>
                        </w:rPr>
                      </w:pPr>
                    </w:p>
                    <w:p w14:paraId="39B424DD" w14:textId="77777777" w:rsidR="00E85E53" w:rsidRPr="00C64EEE" w:rsidRDefault="00E85E53" w:rsidP="00E85E53">
                      <w:pPr>
                        <w:rPr>
                          <w:color w:val="000000" w:themeColor="text1"/>
                        </w:rPr>
                      </w:pPr>
                    </w:p>
                  </w:txbxContent>
                </v:textbox>
                <w10:wrap anchorx="margin"/>
              </v:roundrect>
            </w:pict>
          </mc:Fallback>
        </mc:AlternateContent>
      </w:r>
    </w:p>
    <w:p w14:paraId="3E191856" w14:textId="4C02A1D9" w:rsidR="00E04AF6" w:rsidRDefault="00E85E53" w:rsidP="00783CDD">
      <w:pPr>
        <w:tabs>
          <w:tab w:val="left" w:pos="10067"/>
        </w:tabs>
        <w:rPr>
          <w:sz w:val="32"/>
          <w:szCs w:val="32"/>
        </w:rPr>
      </w:pPr>
      <w:r>
        <w:rPr>
          <w:noProof/>
          <w:sz w:val="32"/>
          <w:szCs w:val="32"/>
        </w:rPr>
        <w:drawing>
          <wp:anchor distT="0" distB="0" distL="114300" distR="114300" simplePos="0" relativeHeight="251981824" behindDoc="0" locked="0" layoutInCell="1" allowOverlap="1" wp14:anchorId="3B8EFB42" wp14:editId="22C8F4CC">
            <wp:simplePos x="0" y="0"/>
            <wp:positionH relativeFrom="margin">
              <wp:posOffset>7894622</wp:posOffset>
            </wp:positionH>
            <wp:positionV relativeFrom="paragraph">
              <wp:posOffset>232982</wp:posOffset>
            </wp:positionV>
            <wp:extent cx="796705" cy="796705"/>
            <wp:effectExtent l="0" t="0" r="0" b="0"/>
            <wp:wrapNone/>
            <wp:docPr id="1691929457" name="Graphic 133" descr="Subtitle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1929457" name="Graphic 1691929457" descr="Subtitles with solid fill"/>
                    <pic:cNvPicPr/>
                  </pic:nvPicPr>
                  <pic:blipFill>
                    <a:blip r:embed="rId28">
                      <a:extLst>
                        <a:ext uri="{96DAC541-7B7A-43D3-8B79-37D633B846F1}">
                          <asvg:svgBlip xmlns:asvg="http://schemas.microsoft.com/office/drawing/2016/SVG/main" r:embed="rId29"/>
                        </a:ext>
                      </a:extLst>
                    </a:blip>
                    <a:stretch>
                      <a:fillRect/>
                    </a:stretch>
                  </pic:blipFill>
                  <pic:spPr>
                    <a:xfrm>
                      <a:off x="0" y="0"/>
                      <a:ext cx="796705" cy="796705"/>
                    </a:xfrm>
                    <a:prstGeom prst="rect">
                      <a:avLst/>
                    </a:prstGeom>
                  </pic:spPr>
                </pic:pic>
              </a:graphicData>
            </a:graphic>
            <wp14:sizeRelH relativeFrom="page">
              <wp14:pctWidth>0</wp14:pctWidth>
            </wp14:sizeRelH>
            <wp14:sizeRelV relativeFrom="page">
              <wp14:pctHeight>0</wp14:pctHeight>
            </wp14:sizeRelV>
          </wp:anchor>
        </w:drawing>
      </w:r>
    </w:p>
    <w:p w14:paraId="74A74686" w14:textId="0E6B4DAC" w:rsidR="00E04AF6" w:rsidRDefault="00E04AF6" w:rsidP="00783CDD">
      <w:pPr>
        <w:tabs>
          <w:tab w:val="left" w:pos="10067"/>
        </w:tabs>
        <w:rPr>
          <w:sz w:val="32"/>
          <w:szCs w:val="32"/>
        </w:rPr>
      </w:pPr>
    </w:p>
    <w:p w14:paraId="2E0F76C8" w14:textId="77777777" w:rsidR="00E04AF6" w:rsidRDefault="00E04AF6" w:rsidP="00783CDD">
      <w:pPr>
        <w:tabs>
          <w:tab w:val="left" w:pos="10067"/>
        </w:tabs>
        <w:rPr>
          <w:sz w:val="32"/>
          <w:szCs w:val="32"/>
        </w:rPr>
      </w:pPr>
    </w:p>
    <w:p w14:paraId="729A6FA0" w14:textId="77777777" w:rsidR="00E04AF6" w:rsidRDefault="00E04AF6" w:rsidP="00783CDD">
      <w:pPr>
        <w:tabs>
          <w:tab w:val="left" w:pos="10067"/>
        </w:tabs>
        <w:rPr>
          <w:sz w:val="32"/>
          <w:szCs w:val="32"/>
        </w:rPr>
      </w:pPr>
    </w:p>
    <w:p w14:paraId="56ACD431" w14:textId="090DA3C8" w:rsidR="00783CDD" w:rsidRPr="0063505F" w:rsidRDefault="00033EF5" w:rsidP="00783CDD">
      <w:pPr>
        <w:tabs>
          <w:tab w:val="left" w:pos="10067"/>
        </w:tabs>
        <w:rPr>
          <w:b/>
          <w:bCs/>
        </w:rPr>
      </w:pPr>
      <w:r w:rsidRPr="00115635">
        <w:rPr>
          <w:noProof/>
          <w:sz w:val="32"/>
          <w:szCs w:val="32"/>
        </w:rPr>
        <w:drawing>
          <wp:anchor distT="0" distB="0" distL="114300" distR="114300" simplePos="0" relativeHeight="251800576" behindDoc="0" locked="0" layoutInCell="1" allowOverlap="1" wp14:anchorId="618E1011" wp14:editId="34C1B953">
            <wp:simplePos x="0" y="0"/>
            <wp:positionH relativeFrom="margin">
              <wp:posOffset>8440615</wp:posOffset>
            </wp:positionH>
            <wp:positionV relativeFrom="paragraph">
              <wp:posOffset>-611945</wp:posOffset>
            </wp:positionV>
            <wp:extent cx="853307" cy="872196"/>
            <wp:effectExtent l="0" t="0" r="4445" b="4445"/>
            <wp:wrapNone/>
            <wp:docPr id="167967608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2483" t="6093" r="6948" b="12703"/>
                    <a:stretch>
                      <a:fillRect/>
                    </a:stretch>
                  </pic:blipFill>
                  <pic:spPr bwMode="auto">
                    <a:xfrm>
                      <a:off x="0" y="0"/>
                      <a:ext cx="853307" cy="872196"/>
                    </a:xfrm>
                    <a:prstGeom prst="round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83CDD" w:rsidRPr="00115635">
        <w:rPr>
          <w:sz w:val="32"/>
          <w:szCs w:val="32"/>
        </w:rPr>
        <w:t>Planning for</w:t>
      </w:r>
      <w:r w:rsidR="00783CDD" w:rsidRPr="0063505F">
        <w:rPr>
          <w:b/>
          <w:bCs/>
          <w:sz w:val="32"/>
          <w:szCs w:val="32"/>
        </w:rPr>
        <w:t xml:space="preserve"> </w:t>
      </w:r>
      <w:r w:rsidR="0063505F" w:rsidRPr="0063505F">
        <w:rPr>
          <w:b/>
          <w:bCs/>
          <w:sz w:val="32"/>
          <w:szCs w:val="32"/>
        </w:rPr>
        <w:t xml:space="preserve">Targeted </w:t>
      </w:r>
      <w:r w:rsidR="00783CDD" w:rsidRPr="00115635">
        <w:rPr>
          <w:sz w:val="32"/>
          <w:szCs w:val="32"/>
        </w:rPr>
        <w:t>Intervention</w:t>
      </w:r>
    </w:p>
    <w:tbl>
      <w:tblPr>
        <w:tblStyle w:val="TableGrid"/>
        <w:tblW w:w="14256" w:type="dxa"/>
        <w:tblLook w:val="04A0" w:firstRow="1" w:lastRow="0" w:firstColumn="1" w:lastColumn="0" w:noHBand="0" w:noVBand="1"/>
      </w:tblPr>
      <w:tblGrid>
        <w:gridCol w:w="2152"/>
        <w:gridCol w:w="5409"/>
        <w:gridCol w:w="1967"/>
        <w:gridCol w:w="4728"/>
      </w:tblGrid>
      <w:tr w:rsidR="00783CDD" w14:paraId="0BBC9E15" w14:textId="77777777" w:rsidTr="0051309E">
        <w:trPr>
          <w:trHeight w:val="1502"/>
        </w:trPr>
        <w:tc>
          <w:tcPr>
            <w:tcW w:w="2152" w:type="dxa"/>
            <w:shd w:val="clear" w:color="auto" w:fill="C9F1B9"/>
          </w:tcPr>
          <w:p w14:paraId="3F55345E" w14:textId="77777777" w:rsidR="00783CDD" w:rsidRPr="002C729D" w:rsidRDefault="00783CDD" w:rsidP="00BB191A">
            <w:pPr>
              <w:tabs>
                <w:tab w:val="left" w:pos="10067"/>
              </w:tabs>
            </w:pPr>
            <w:r w:rsidRPr="002C729D">
              <w:t>Area and focus for intervention</w:t>
            </w:r>
          </w:p>
        </w:tc>
        <w:tc>
          <w:tcPr>
            <w:tcW w:w="5409" w:type="dxa"/>
            <w:shd w:val="clear" w:color="auto" w:fill="C9F1B9"/>
          </w:tcPr>
          <w:p w14:paraId="42C6C873" w14:textId="77777777" w:rsidR="00783CDD" w:rsidRPr="002C729D" w:rsidRDefault="00783CDD" w:rsidP="00BB191A">
            <w:pPr>
              <w:tabs>
                <w:tab w:val="left" w:pos="10067"/>
              </w:tabs>
            </w:pPr>
            <w:r w:rsidRPr="002C729D">
              <w:t>Targeted action (OAG ALL SECTIONS):</w:t>
            </w:r>
          </w:p>
          <w:p w14:paraId="4D299456" w14:textId="77777777" w:rsidR="004721CA" w:rsidRPr="004721CA" w:rsidRDefault="004721CA" w:rsidP="00A911FB">
            <w:pPr>
              <w:pStyle w:val="NoSpacing"/>
              <w:numPr>
                <w:ilvl w:val="0"/>
                <w:numId w:val="12"/>
              </w:numPr>
              <w:rPr>
                <w:color w:val="000000" w:themeColor="text1"/>
              </w:rPr>
            </w:pPr>
            <w:r w:rsidRPr="004721CA">
              <w:rPr>
                <w:color w:val="000000" w:themeColor="text1"/>
              </w:rPr>
              <w:t>Short-term, evidence-informed small group interventions</w:t>
            </w:r>
          </w:p>
          <w:p w14:paraId="4F2C97DC" w14:textId="77777777" w:rsidR="004721CA" w:rsidRPr="004721CA" w:rsidRDefault="004721CA" w:rsidP="00A911FB">
            <w:pPr>
              <w:pStyle w:val="NoSpacing"/>
              <w:numPr>
                <w:ilvl w:val="0"/>
                <w:numId w:val="12"/>
              </w:numPr>
              <w:rPr>
                <w:color w:val="000000" w:themeColor="text1"/>
              </w:rPr>
            </w:pPr>
            <w:r w:rsidRPr="004721CA">
              <w:rPr>
                <w:color w:val="000000" w:themeColor="text1"/>
              </w:rPr>
              <w:t>Classroom adjustments</w:t>
            </w:r>
          </w:p>
          <w:p w14:paraId="7CCAACFB" w14:textId="77777777" w:rsidR="004721CA" w:rsidRPr="004721CA" w:rsidRDefault="004721CA" w:rsidP="00A911FB">
            <w:pPr>
              <w:pStyle w:val="NoSpacing"/>
              <w:numPr>
                <w:ilvl w:val="0"/>
                <w:numId w:val="12"/>
              </w:numPr>
              <w:rPr>
                <w:color w:val="000000" w:themeColor="text1"/>
              </w:rPr>
            </w:pPr>
            <w:r w:rsidRPr="004721CA">
              <w:rPr>
                <w:color w:val="000000" w:themeColor="text1"/>
              </w:rPr>
              <w:t xml:space="preserve">Targeted strategies </w:t>
            </w:r>
          </w:p>
          <w:p w14:paraId="5D509C6C" w14:textId="0920BF4A" w:rsidR="00783CDD" w:rsidRPr="004721CA" w:rsidRDefault="004721CA" w:rsidP="00A911FB">
            <w:pPr>
              <w:pStyle w:val="NoSpacing"/>
              <w:numPr>
                <w:ilvl w:val="0"/>
                <w:numId w:val="12"/>
              </w:numPr>
              <w:rPr>
                <w:color w:val="000000" w:themeColor="text1"/>
                <w:sz w:val="22"/>
                <w:szCs w:val="22"/>
              </w:rPr>
            </w:pPr>
            <w:r w:rsidRPr="004721CA">
              <w:rPr>
                <w:color w:val="000000" w:themeColor="text1"/>
              </w:rPr>
              <w:t>Additional resources</w:t>
            </w:r>
          </w:p>
        </w:tc>
        <w:tc>
          <w:tcPr>
            <w:tcW w:w="1967" w:type="dxa"/>
            <w:shd w:val="clear" w:color="auto" w:fill="C9F1B9"/>
          </w:tcPr>
          <w:p w14:paraId="788DC2A2" w14:textId="77777777" w:rsidR="00783CDD" w:rsidRPr="002C729D" w:rsidRDefault="00783CDD" w:rsidP="00BB191A">
            <w:pPr>
              <w:tabs>
                <w:tab w:val="left" w:pos="10067"/>
              </w:tabs>
            </w:pPr>
            <w:r w:rsidRPr="002C729D">
              <w:t>Time frame for implementation</w:t>
            </w:r>
          </w:p>
        </w:tc>
        <w:tc>
          <w:tcPr>
            <w:tcW w:w="4728" w:type="dxa"/>
            <w:shd w:val="clear" w:color="auto" w:fill="F2F2F2" w:themeFill="background1" w:themeFillShade="F2"/>
          </w:tcPr>
          <w:p w14:paraId="7170B42A" w14:textId="77777777" w:rsidR="00783CDD" w:rsidRPr="002C729D" w:rsidRDefault="00783CDD" w:rsidP="00BB191A">
            <w:pPr>
              <w:tabs>
                <w:tab w:val="left" w:pos="10067"/>
              </w:tabs>
            </w:pPr>
            <w:r w:rsidRPr="002C729D">
              <w:t>Review</w:t>
            </w:r>
          </w:p>
        </w:tc>
      </w:tr>
      <w:tr w:rsidR="00783CDD" w14:paraId="6E0D4252" w14:textId="77777777" w:rsidTr="00783CDD">
        <w:trPr>
          <w:trHeight w:val="1509"/>
        </w:trPr>
        <w:tc>
          <w:tcPr>
            <w:tcW w:w="2152" w:type="dxa"/>
          </w:tcPr>
          <w:p w14:paraId="5E09319E" w14:textId="77777777" w:rsidR="00783CDD" w:rsidRDefault="00783CDD" w:rsidP="00BB191A">
            <w:pPr>
              <w:tabs>
                <w:tab w:val="left" w:pos="10067"/>
              </w:tabs>
            </w:pPr>
          </w:p>
        </w:tc>
        <w:tc>
          <w:tcPr>
            <w:tcW w:w="5409" w:type="dxa"/>
          </w:tcPr>
          <w:p w14:paraId="234823D8" w14:textId="77777777" w:rsidR="00783CDD" w:rsidRDefault="00783CDD" w:rsidP="00BB191A">
            <w:pPr>
              <w:tabs>
                <w:tab w:val="left" w:pos="10067"/>
              </w:tabs>
            </w:pPr>
          </w:p>
          <w:p w14:paraId="3F0C2C84" w14:textId="77777777" w:rsidR="00783CDD" w:rsidRDefault="00783CDD" w:rsidP="00BB191A">
            <w:pPr>
              <w:tabs>
                <w:tab w:val="left" w:pos="10067"/>
              </w:tabs>
            </w:pPr>
          </w:p>
          <w:p w14:paraId="1DDC9318" w14:textId="77777777" w:rsidR="00783CDD" w:rsidRDefault="00783CDD" w:rsidP="00BB191A">
            <w:pPr>
              <w:tabs>
                <w:tab w:val="left" w:pos="10067"/>
              </w:tabs>
            </w:pPr>
          </w:p>
          <w:p w14:paraId="21C157C3" w14:textId="77777777" w:rsidR="00783CDD" w:rsidRDefault="00783CDD" w:rsidP="00BB191A">
            <w:pPr>
              <w:tabs>
                <w:tab w:val="left" w:pos="10067"/>
              </w:tabs>
            </w:pPr>
          </w:p>
        </w:tc>
        <w:tc>
          <w:tcPr>
            <w:tcW w:w="1967" w:type="dxa"/>
          </w:tcPr>
          <w:p w14:paraId="115093C2" w14:textId="77777777" w:rsidR="00783CDD" w:rsidRDefault="00783CDD" w:rsidP="00BB191A">
            <w:pPr>
              <w:tabs>
                <w:tab w:val="left" w:pos="10067"/>
              </w:tabs>
            </w:pPr>
          </w:p>
        </w:tc>
        <w:tc>
          <w:tcPr>
            <w:tcW w:w="4728" w:type="dxa"/>
            <w:shd w:val="clear" w:color="auto" w:fill="F2F2F2" w:themeFill="background1" w:themeFillShade="F2"/>
          </w:tcPr>
          <w:p w14:paraId="5B412AA1" w14:textId="77777777" w:rsidR="00783CDD" w:rsidRDefault="00783CDD" w:rsidP="00BB191A">
            <w:pPr>
              <w:tabs>
                <w:tab w:val="left" w:pos="10067"/>
              </w:tabs>
            </w:pPr>
          </w:p>
        </w:tc>
      </w:tr>
      <w:tr w:rsidR="00783CDD" w14:paraId="4B4C58C8" w14:textId="77777777" w:rsidTr="00783CDD">
        <w:trPr>
          <w:trHeight w:val="1509"/>
        </w:trPr>
        <w:tc>
          <w:tcPr>
            <w:tcW w:w="2152" w:type="dxa"/>
          </w:tcPr>
          <w:p w14:paraId="54B837B8" w14:textId="77777777" w:rsidR="00783CDD" w:rsidRDefault="00783CDD" w:rsidP="00BB191A">
            <w:pPr>
              <w:tabs>
                <w:tab w:val="left" w:pos="10067"/>
              </w:tabs>
            </w:pPr>
          </w:p>
        </w:tc>
        <w:tc>
          <w:tcPr>
            <w:tcW w:w="5409" w:type="dxa"/>
          </w:tcPr>
          <w:p w14:paraId="3A3E6151" w14:textId="77777777" w:rsidR="00783CDD" w:rsidRDefault="00783CDD" w:rsidP="00BB191A">
            <w:pPr>
              <w:tabs>
                <w:tab w:val="left" w:pos="10067"/>
              </w:tabs>
            </w:pPr>
          </w:p>
        </w:tc>
        <w:tc>
          <w:tcPr>
            <w:tcW w:w="1967" w:type="dxa"/>
          </w:tcPr>
          <w:p w14:paraId="0628213E" w14:textId="77777777" w:rsidR="00783CDD" w:rsidRDefault="00783CDD" w:rsidP="00BB191A">
            <w:pPr>
              <w:tabs>
                <w:tab w:val="left" w:pos="10067"/>
              </w:tabs>
            </w:pPr>
          </w:p>
        </w:tc>
        <w:tc>
          <w:tcPr>
            <w:tcW w:w="4728" w:type="dxa"/>
            <w:shd w:val="clear" w:color="auto" w:fill="F2F2F2" w:themeFill="background1" w:themeFillShade="F2"/>
          </w:tcPr>
          <w:p w14:paraId="4C8FFF92" w14:textId="77777777" w:rsidR="00783CDD" w:rsidRDefault="00783CDD" w:rsidP="00BB191A">
            <w:pPr>
              <w:tabs>
                <w:tab w:val="left" w:pos="10067"/>
              </w:tabs>
            </w:pPr>
          </w:p>
        </w:tc>
      </w:tr>
      <w:tr w:rsidR="00783CDD" w14:paraId="4E2E7336" w14:textId="77777777" w:rsidTr="00783CDD">
        <w:trPr>
          <w:trHeight w:val="1509"/>
        </w:trPr>
        <w:tc>
          <w:tcPr>
            <w:tcW w:w="2152" w:type="dxa"/>
          </w:tcPr>
          <w:p w14:paraId="5CC454AA" w14:textId="77777777" w:rsidR="00783CDD" w:rsidRDefault="00783CDD" w:rsidP="00BB191A">
            <w:pPr>
              <w:tabs>
                <w:tab w:val="left" w:pos="10067"/>
              </w:tabs>
            </w:pPr>
          </w:p>
        </w:tc>
        <w:tc>
          <w:tcPr>
            <w:tcW w:w="5409" w:type="dxa"/>
          </w:tcPr>
          <w:p w14:paraId="72F0F8B6" w14:textId="77777777" w:rsidR="00783CDD" w:rsidRDefault="00783CDD" w:rsidP="00BB191A">
            <w:pPr>
              <w:tabs>
                <w:tab w:val="left" w:pos="10067"/>
              </w:tabs>
            </w:pPr>
          </w:p>
        </w:tc>
        <w:tc>
          <w:tcPr>
            <w:tcW w:w="1967" w:type="dxa"/>
          </w:tcPr>
          <w:p w14:paraId="21826118" w14:textId="77777777" w:rsidR="00783CDD" w:rsidRDefault="00783CDD" w:rsidP="00BB191A">
            <w:pPr>
              <w:tabs>
                <w:tab w:val="left" w:pos="10067"/>
              </w:tabs>
            </w:pPr>
          </w:p>
        </w:tc>
        <w:tc>
          <w:tcPr>
            <w:tcW w:w="4728" w:type="dxa"/>
            <w:shd w:val="clear" w:color="auto" w:fill="F2F2F2" w:themeFill="background1" w:themeFillShade="F2"/>
          </w:tcPr>
          <w:p w14:paraId="21D39CAE" w14:textId="77777777" w:rsidR="00783CDD" w:rsidRDefault="00783CDD" w:rsidP="00BB191A">
            <w:pPr>
              <w:tabs>
                <w:tab w:val="left" w:pos="10067"/>
              </w:tabs>
            </w:pPr>
          </w:p>
        </w:tc>
      </w:tr>
    </w:tbl>
    <w:p w14:paraId="0566E005" w14:textId="4B619EDA" w:rsidR="004721CA" w:rsidRDefault="004721CA" w:rsidP="006A41FF">
      <w:pPr>
        <w:tabs>
          <w:tab w:val="left" w:pos="3700"/>
        </w:tabs>
      </w:pPr>
    </w:p>
    <w:p w14:paraId="3225F9D2" w14:textId="700798B3" w:rsidR="004721CA" w:rsidRPr="0063505F" w:rsidRDefault="004721CA" w:rsidP="004721CA">
      <w:pPr>
        <w:tabs>
          <w:tab w:val="left" w:pos="10067"/>
        </w:tabs>
        <w:rPr>
          <w:b/>
          <w:bCs/>
        </w:rPr>
      </w:pPr>
      <w:r>
        <w:br w:type="page"/>
      </w:r>
      <w:r w:rsidRPr="00115635">
        <w:rPr>
          <w:noProof/>
          <w:sz w:val="32"/>
          <w:szCs w:val="32"/>
        </w:rPr>
        <w:lastRenderedPageBreak/>
        <w:drawing>
          <wp:anchor distT="0" distB="0" distL="114300" distR="114300" simplePos="0" relativeHeight="251815936" behindDoc="0" locked="0" layoutInCell="1" allowOverlap="1" wp14:anchorId="3AAD14D0" wp14:editId="76E91CC0">
            <wp:simplePos x="0" y="0"/>
            <wp:positionH relativeFrom="margin">
              <wp:posOffset>8440615</wp:posOffset>
            </wp:positionH>
            <wp:positionV relativeFrom="paragraph">
              <wp:posOffset>-611945</wp:posOffset>
            </wp:positionV>
            <wp:extent cx="853307" cy="872196"/>
            <wp:effectExtent l="0" t="0" r="4445" b="4445"/>
            <wp:wrapNone/>
            <wp:docPr id="12101549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2483" t="6093" r="6948" b="12703"/>
                    <a:stretch>
                      <a:fillRect/>
                    </a:stretch>
                  </pic:blipFill>
                  <pic:spPr bwMode="auto">
                    <a:xfrm>
                      <a:off x="0" y="0"/>
                      <a:ext cx="853307" cy="872196"/>
                    </a:xfrm>
                    <a:prstGeom prst="round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115635">
        <w:rPr>
          <w:sz w:val="32"/>
          <w:szCs w:val="32"/>
        </w:rPr>
        <w:t>Planning for</w:t>
      </w:r>
      <w:r w:rsidRPr="0063505F">
        <w:rPr>
          <w:b/>
          <w:bCs/>
          <w:sz w:val="32"/>
          <w:szCs w:val="32"/>
        </w:rPr>
        <w:t xml:space="preserve"> Targeted</w:t>
      </w:r>
      <w:r>
        <w:rPr>
          <w:b/>
          <w:bCs/>
          <w:sz w:val="32"/>
          <w:szCs w:val="32"/>
        </w:rPr>
        <w:t xml:space="preserve"> Plus</w:t>
      </w:r>
      <w:r w:rsidRPr="0063505F">
        <w:rPr>
          <w:b/>
          <w:bCs/>
          <w:sz w:val="32"/>
          <w:szCs w:val="32"/>
        </w:rPr>
        <w:t xml:space="preserve"> </w:t>
      </w:r>
      <w:r w:rsidRPr="00115635">
        <w:rPr>
          <w:sz w:val="32"/>
          <w:szCs w:val="32"/>
        </w:rPr>
        <w:t>Intervention</w:t>
      </w:r>
    </w:p>
    <w:tbl>
      <w:tblPr>
        <w:tblStyle w:val="TableGrid"/>
        <w:tblW w:w="14256" w:type="dxa"/>
        <w:tblLook w:val="04A0" w:firstRow="1" w:lastRow="0" w:firstColumn="1" w:lastColumn="0" w:noHBand="0" w:noVBand="1"/>
      </w:tblPr>
      <w:tblGrid>
        <w:gridCol w:w="2152"/>
        <w:gridCol w:w="5409"/>
        <w:gridCol w:w="1967"/>
        <w:gridCol w:w="4728"/>
      </w:tblGrid>
      <w:tr w:rsidR="004721CA" w14:paraId="02A4F04A" w14:textId="77777777" w:rsidTr="0051309E">
        <w:trPr>
          <w:trHeight w:val="1502"/>
        </w:trPr>
        <w:tc>
          <w:tcPr>
            <w:tcW w:w="2152" w:type="dxa"/>
            <w:shd w:val="clear" w:color="auto" w:fill="F6C5AC" w:themeFill="accent2" w:themeFillTint="66"/>
          </w:tcPr>
          <w:p w14:paraId="082EDBC6" w14:textId="77777777" w:rsidR="004721CA" w:rsidRPr="002C729D" w:rsidRDefault="004721CA" w:rsidP="00673AFF">
            <w:pPr>
              <w:tabs>
                <w:tab w:val="left" w:pos="10067"/>
              </w:tabs>
            </w:pPr>
            <w:r w:rsidRPr="002C729D">
              <w:t>Area and focus for intervention</w:t>
            </w:r>
          </w:p>
        </w:tc>
        <w:tc>
          <w:tcPr>
            <w:tcW w:w="5409" w:type="dxa"/>
            <w:shd w:val="clear" w:color="auto" w:fill="F6C5AC" w:themeFill="accent2" w:themeFillTint="66"/>
          </w:tcPr>
          <w:p w14:paraId="08B1E62B" w14:textId="2A0D469E" w:rsidR="004721CA" w:rsidRPr="002C729D" w:rsidRDefault="004721CA" w:rsidP="00673AFF">
            <w:pPr>
              <w:tabs>
                <w:tab w:val="left" w:pos="10067"/>
              </w:tabs>
            </w:pPr>
            <w:r w:rsidRPr="002C729D">
              <w:t>Targeted action</w:t>
            </w:r>
            <w:r w:rsidR="00115635">
              <w:t>:</w:t>
            </w:r>
          </w:p>
          <w:p w14:paraId="6E851D5C" w14:textId="77777777" w:rsidR="00115635" w:rsidRPr="00115635" w:rsidRDefault="00115635" w:rsidP="00A911FB">
            <w:pPr>
              <w:pStyle w:val="NoSpacing"/>
              <w:numPr>
                <w:ilvl w:val="0"/>
                <w:numId w:val="12"/>
              </w:numPr>
              <w:rPr>
                <w:color w:val="000000" w:themeColor="text1"/>
              </w:rPr>
            </w:pPr>
            <w:r w:rsidRPr="00115635">
              <w:rPr>
                <w:color w:val="000000" w:themeColor="text1"/>
              </w:rPr>
              <w:t xml:space="preserve">Personalised intervention, delivered on a 1:1 basis </w:t>
            </w:r>
          </w:p>
          <w:p w14:paraId="03C45660" w14:textId="77777777" w:rsidR="00115635" w:rsidRPr="00115635" w:rsidRDefault="00115635" w:rsidP="00A911FB">
            <w:pPr>
              <w:pStyle w:val="NoSpacing"/>
              <w:numPr>
                <w:ilvl w:val="0"/>
                <w:numId w:val="12"/>
              </w:numPr>
              <w:rPr>
                <w:color w:val="000000" w:themeColor="text1"/>
              </w:rPr>
            </w:pPr>
            <w:r w:rsidRPr="00115635">
              <w:rPr>
                <w:color w:val="000000" w:themeColor="text1"/>
              </w:rPr>
              <w:t>Classroom adjustments</w:t>
            </w:r>
          </w:p>
          <w:p w14:paraId="1E324F68" w14:textId="77777777" w:rsidR="00115635" w:rsidRPr="00115635" w:rsidRDefault="00115635" w:rsidP="00A911FB">
            <w:pPr>
              <w:pStyle w:val="NoSpacing"/>
              <w:numPr>
                <w:ilvl w:val="0"/>
                <w:numId w:val="12"/>
              </w:numPr>
              <w:rPr>
                <w:color w:val="000000" w:themeColor="text1"/>
              </w:rPr>
            </w:pPr>
            <w:r w:rsidRPr="00115635">
              <w:rPr>
                <w:color w:val="000000" w:themeColor="text1"/>
              </w:rPr>
              <w:t xml:space="preserve">Individualised strategies </w:t>
            </w:r>
          </w:p>
          <w:p w14:paraId="0B1D1AE8" w14:textId="77777777" w:rsidR="00115635" w:rsidRPr="00115635" w:rsidRDefault="00115635" w:rsidP="00A911FB">
            <w:pPr>
              <w:pStyle w:val="NoSpacing"/>
              <w:numPr>
                <w:ilvl w:val="0"/>
                <w:numId w:val="12"/>
              </w:numPr>
              <w:rPr>
                <w:color w:val="000000" w:themeColor="text1"/>
              </w:rPr>
            </w:pPr>
            <w:r w:rsidRPr="00115635">
              <w:rPr>
                <w:color w:val="000000" w:themeColor="text1"/>
              </w:rPr>
              <w:t xml:space="preserve">Bespoke resources </w:t>
            </w:r>
          </w:p>
          <w:p w14:paraId="38673F04" w14:textId="6506DE96" w:rsidR="004721CA" w:rsidRPr="004721CA" w:rsidRDefault="004721CA" w:rsidP="00115635">
            <w:pPr>
              <w:pStyle w:val="NoSpacing"/>
              <w:rPr>
                <w:color w:val="000000" w:themeColor="text1"/>
                <w:sz w:val="22"/>
                <w:szCs w:val="22"/>
              </w:rPr>
            </w:pPr>
          </w:p>
        </w:tc>
        <w:tc>
          <w:tcPr>
            <w:tcW w:w="1967" w:type="dxa"/>
            <w:shd w:val="clear" w:color="auto" w:fill="F6C5AC" w:themeFill="accent2" w:themeFillTint="66"/>
          </w:tcPr>
          <w:p w14:paraId="6BE94BA6" w14:textId="77777777" w:rsidR="004721CA" w:rsidRPr="002C729D" w:rsidRDefault="004721CA" w:rsidP="00673AFF">
            <w:pPr>
              <w:tabs>
                <w:tab w:val="left" w:pos="10067"/>
              </w:tabs>
            </w:pPr>
            <w:r w:rsidRPr="002C729D">
              <w:t>Time frame for implementation</w:t>
            </w:r>
          </w:p>
        </w:tc>
        <w:tc>
          <w:tcPr>
            <w:tcW w:w="4728" w:type="dxa"/>
            <w:shd w:val="clear" w:color="auto" w:fill="F2F2F2" w:themeFill="background1" w:themeFillShade="F2"/>
          </w:tcPr>
          <w:p w14:paraId="70081F48" w14:textId="77777777" w:rsidR="004721CA" w:rsidRPr="002C729D" w:rsidRDefault="004721CA" w:rsidP="00673AFF">
            <w:pPr>
              <w:tabs>
                <w:tab w:val="left" w:pos="10067"/>
              </w:tabs>
            </w:pPr>
            <w:r w:rsidRPr="002C729D">
              <w:t>Review</w:t>
            </w:r>
          </w:p>
        </w:tc>
      </w:tr>
      <w:tr w:rsidR="004721CA" w14:paraId="097931AD" w14:textId="77777777" w:rsidTr="00673AFF">
        <w:trPr>
          <w:trHeight w:val="1509"/>
        </w:trPr>
        <w:tc>
          <w:tcPr>
            <w:tcW w:w="2152" w:type="dxa"/>
          </w:tcPr>
          <w:p w14:paraId="0CA3065A" w14:textId="77777777" w:rsidR="004721CA" w:rsidRDefault="004721CA" w:rsidP="00673AFF">
            <w:pPr>
              <w:tabs>
                <w:tab w:val="left" w:pos="10067"/>
              </w:tabs>
            </w:pPr>
          </w:p>
        </w:tc>
        <w:tc>
          <w:tcPr>
            <w:tcW w:w="5409" w:type="dxa"/>
          </w:tcPr>
          <w:p w14:paraId="65375867" w14:textId="77777777" w:rsidR="004721CA" w:rsidRDefault="004721CA" w:rsidP="00673AFF">
            <w:pPr>
              <w:tabs>
                <w:tab w:val="left" w:pos="10067"/>
              </w:tabs>
            </w:pPr>
          </w:p>
          <w:p w14:paraId="1747509C" w14:textId="77777777" w:rsidR="004721CA" w:rsidRDefault="004721CA" w:rsidP="00673AFF">
            <w:pPr>
              <w:tabs>
                <w:tab w:val="left" w:pos="10067"/>
              </w:tabs>
            </w:pPr>
          </w:p>
          <w:p w14:paraId="25EC3C20" w14:textId="77777777" w:rsidR="004721CA" w:rsidRDefault="004721CA" w:rsidP="00673AFF">
            <w:pPr>
              <w:tabs>
                <w:tab w:val="left" w:pos="10067"/>
              </w:tabs>
            </w:pPr>
          </w:p>
          <w:p w14:paraId="72CB6E17" w14:textId="77777777" w:rsidR="004721CA" w:rsidRDefault="004721CA" w:rsidP="00673AFF">
            <w:pPr>
              <w:tabs>
                <w:tab w:val="left" w:pos="10067"/>
              </w:tabs>
            </w:pPr>
          </w:p>
        </w:tc>
        <w:tc>
          <w:tcPr>
            <w:tcW w:w="1967" w:type="dxa"/>
          </w:tcPr>
          <w:p w14:paraId="014B59BA" w14:textId="77777777" w:rsidR="004721CA" w:rsidRDefault="004721CA" w:rsidP="00673AFF">
            <w:pPr>
              <w:tabs>
                <w:tab w:val="left" w:pos="10067"/>
              </w:tabs>
            </w:pPr>
          </w:p>
        </w:tc>
        <w:tc>
          <w:tcPr>
            <w:tcW w:w="4728" w:type="dxa"/>
            <w:shd w:val="clear" w:color="auto" w:fill="F2F2F2" w:themeFill="background1" w:themeFillShade="F2"/>
          </w:tcPr>
          <w:p w14:paraId="42BDE14D" w14:textId="77777777" w:rsidR="004721CA" w:rsidRDefault="004721CA" w:rsidP="00673AFF">
            <w:pPr>
              <w:tabs>
                <w:tab w:val="left" w:pos="10067"/>
              </w:tabs>
            </w:pPr>
          </w:p>
        </w:tc>
      </w:tr>
      <w:tr w:rsidR="004721CA" w14:paraId="4BF99AF9" w14:textId="77777777" w:rsidTr="00673AFF">
        <w:trPr>
          <w:trHeight w:val="1509"/>
        </w:trPr>
        <w:tc>
          <w:tcPr>
            <w:tcW w:w="2152" w:type="dxa"/>
          </w:tcPr>
          <w:p w14:paraId="09736B9B" w14:textId="77777777" w:rsidR="004721CA" w:rsidRDefault="004721CA" w:rsidP="00673AFF">
            <w:pPr>
              <w:tabs>
                <w:tab w:val="left" w:pos="10067"/>
              </w:tabs>
            </w:pPr>
          </w:p>
        </w:tc>
        <w:tc>
          <w:tcPr>
            <w:tcW w:w="5409" w:type="dxa"/>
          </w:tcPr>
          <w:p w14:paraId="2BF3BDCD" w14:textId="77777777" w:rsidR="004721CA" w:rsidRDefault="004721CA" w:rsidP="00673AFF">
            <w:pPr>
              <w:tabs>
                <w:tab w:val="left" w:pos="10067"/>
              </w:tabs>
            </w:pPr>
          </w:p>
        </w:tc>
        <w:tc>
          <w:tcPr>
            <w:tcW w:w="1967" w:type="dxa"/>
          </w:tcPr>
          <w:p w14:paraId="40C5268F" w14:textId="77777777" w:rsidR="004721CA" w:rsidRDefault="004721CA" w:rsidP="00673AFF">
            <w:pPr>
              <w:tabs>
                <w:tab w:val="left" w:pos="10067"/>
              </w:tabs>
            </w:pPr>
          </w:p>
        </w:tc>
        <w:tc>
          <w:tcPr>
            <w:tcW w:w="4728" w:type="dxa"/>
            <w:shd w:val="clear" w:color="auto" w:fill="F2F2F2" w:themeFill="background1" w:themeFillShade="F2"/>
          </w:tcPr>
          <w:p w14:paraId="6665018E" w14:textId="77777777" w:rsidR="004721CA" w:rsidRDefault="004721CA" w:rsidP="00673AFF">
            <w:pPr>
              <w:tabs>
                <w:tab w:val="left" w:pos="10067"/>
              </w:tabs>
            </w:pPr>
          </w:p>
        </w:tc>
      </w:tr>
      <w:tr w:rsidR="004721CA" w14:paraId="47759F45" w14:textId="77777777" w:rsidTr="00673AFF">
        <w:trPr>
          <w:trHeight w:val="1509"/>
        </w:trPr>
        <w:tc>
          <w:tcPr>
            <w:tcW w:w="2152" w:type="dxa"/>
          </w:tcPr>
          <w:p w14:paraId="41BB1BFF" w14:textId="77777777" w:rsidR="004721CA" w:rsidRDefault="004721CA" w:rsidP="00673AFF">
            <w:pPr>
              <w:tabs>
                <w:tab w:val="left" w:pos="10067"/>
              </w:tabs>
            </w:pPr>
          </w:p>
        </w:tc>
        <w:tc>
          <w:tcPr>
            <w:tcW w:w="5409" w:type="dxa"/>
          </w:tcPr>
          <w:p w14:paraId="422DE1CC" w14:textId="77777777" w:rsidR="004721CA" w:rsidRDefault="004721CA" w:rsidP="00673AFF">
            <w:pPr>
              <w:tabs>
                <w:tab w:val="left" w:pos="10067"/>
              </w:tabs>
            </w:pPr>
          </w:p>
        </w:tc>
        <w:tc>
          <w:tcPr>
            <w:tcW w:w="1967" w:type="dxa"/>
          </w:tcPr>
          <w:p w14:paraId="753C38FB" w14:textId="77777777" w:rsidR="004721CA" w:rsidRDefault="004721CA" w:rsidP="00673AFF">
            <w:pPr>
              <w:tabs>
                <w:tab w:val="left" w:pos="10067"/>
              </w:tabs>
            </w:pPr>
          </w:p>
        </w:tc>
        <w:tc>
          <w:tcPr>
            <w:tcW w:w="4728" w:type="dxa"/>
            <w:shd w:val="clear" w:color="auto" w:fill="F2F2F2" w:themeFill="background1" w:themeFillShade="F2"/>
          </w:tcPr>
          <w:p w14:paraId="2262E847" w14:textId="77777777" w:rsidR="004721CA" w:rsidRDefault="004721CA" w:rsidP="00673AFF">
            <w:pPr>
              <w:tabs>
                <w:tab w:val="left" w:pos="10067"/>
              </w:tabs>
            </w:pPr>
          </w:p>
        </w:tc>
      </w:tr>
      <w:tr w:rsidR="004721CA" w14:paraId="2C1D13E3" w14:textId="77777777" w:rsidTr="00673AFF">
        <w:trPr>
          <w:trHeight w:val="1509"/>
        </w:trPr>
        <w:tc>
          <w:tcPr>
            <w:tcW w:w="2152" w:type="dxa"/>
          </w:tcPr>
          <w:p w14:paraId="066BEBBE" w14:textId="77777777" w:rsidR="004721CA" w:rsidRDefault="004721CA" w:rsidP="00673AFF">
            <w:pPr>
              <w:tabs>
                <w:tab w:val="left" w:pos="10067"/>
              </w:tabs>
            </w:pPr>
          </w:p>
        </w:tc>
        <w:tc>
          <w:tcPr>
            <w:tcW w:w="5409" w:type="dxa"/>
          </w:tcPr>
          <w:p w14:paraId="753F8B0C" w14:textId="77777777" w:rsidR="004721CA" w:rsidRDefault="004721CA" w:rsidP="00673AFF">
            <w:pPr>
              <w:tabs>
                <w:tab w:val="left" w:pos="10067"/>
              </w:tabs>
            </w:pPr>
          </w:p>
        </w:tc>
        <w:tc>
          <w:tcPr>
            <w:tcW w:w="1967" w:type="dxa"/>
          </w:tcPr>
          <w:p w14:paraId="21C63FF3" w14:textId="77777777" w:rsidR="004721CA" w:rsidRDefault="004721CA" w:rsidP="00673AFF">
            <w:pPr>
              <w:tabs>
                <w:tab w:val="left" w:pos="10067"/>
              </w:tabs>
            </w:pPr>
          </w:p>
        </w:tc>
        <w:tc>
          <w:tcPr>
            <w:tcW w:w="4728" w:type="dxa"/>
            <w:shd w:val="clear" w:color="auto" w:fill="F2F2F2" w:themeFill="background1" w:themeFillShade="F2"/>
          </w:tcPr>
          <w:p w14:paraId="4D901908" w14:textId="77777777" w:rsidR="004721CA" w:rsidRDefault="004721CA" w:rsidP="00673AFF">
            <w:pPr>
              <w:tabs>
                <w:tab w:val="left" w:pos="10067"/>
              </w:tabs>
            </w:pPr>
          </w:p>
        </w:tc>
      </w:tr>
    </w:tbl>
    <w:p w14:paraId="154C1B35" w14:textId="752D4041" w:rsidR="00D5551C" w:rsidRDefault="00C4481B" w:rsidP="00D5551C">
      <w:pPr>
        <w:tabs>
          <w:tab w:val="left" w:pos="3700"/>
        </w:tabs>
        <w:rPr>
          <w:b/>
          <w:bCs/>
          <w:sz w:val="32"/>
          <w:szCs w:val="32"/>
        </w:rPr>
      </w:pPr>
      <w:r>
        <w:rPr>
          <w:noProof/>
        </w:rPr>
        <w:lastRenderedPageBreak/>
        <w:drawing>
          <wp:anchor distT="0" distB="0" distL="114300" distR="114300" simplePos="0" relativeHeight="251954176" behindDoc="0" locked="0" layoutInCell="1" allowOverlap="1" wp14:anchorId="6406F246" wp14:editId="0CF6AA90">
            <wp:simplePos x="0" y="0"/>
            <wp:positionH relativeFrom="margin">
              <wp:posOffset>6372665</wp:posOffset>
            </wp:positionH>
            <wp:positionV relativeFrom="paragraph">
              <wp:posOffset>-647114</wp:posOffset>
            </wp:positionV>
            <wp:extent cx="2242267" cy="747422"/>
            <wp:effectExtent l="0" t="0" r="5715" b="0"/>
            <wp:wrapNone/>
            <wp:docPr id="96099128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242267" cy="747422"/>
                    </a:xfrm>
                    <a:prstGeom prst="rect">
                      <a:avLst/>
                    </a:prstGeom>
                    <a:noFill/>
                    <a:ln>
                      <a:noFill/>
                    </a:ln>
                  </pic:spPr>
                </pic:pic>
              </a:graphicData>
            </a:graphic>
            <wp14:sizeRelH relativeFrom="page">
              <wp14:pctWidth>0</wp14:pctWidth>
            </wp14:sizeRelH>
            <wp14:sizeRelV relativeFrom="page">
              <wp14:pctHeight>0</wp14:pctHeight>
            </wp14:sizeRelV>
          </wp:anchor>
        </w:drawing>
      </w:r>
      <w:r w:rsidR="00D5551C" w:rsidRPr="00766169">
        <w:rPr>
          <w:noProof/>
        </w:rPr>
        <mc:AlternateContent>
          <mc:Choice Requires="wps">
            <w:drawing>
              <wp:anchor distT="0" distB="0" distL="114300" distR="114300" simplePos="0" relativeHeight="251734016" behindDoc="0" locked="0" layoutInCell="1" allowOverlap="1" wp14:anchorId="6B4FF24C" wp14:editId="3C284A70">
                <wp:simplePos x="0" y="0"/>
                <wp:positionH relativeFrom="page">
                  <wp:posOffset>51435</wp:posOffset>
                </wp:positionH>
                <wp:positionV relativeFrom="paragraph">
                  <wp:posOffset>-897890</wp:posOffset>
                </wp:positionV>
                <wp:extent cx="10676890" cy="1301115"/>
                <wp:effectExtent l="0" t="0" r="10160" b="13335"/>
                <wp:wrapNone/>
                <wp:docPr id="330357480" name="Rectangle 3"/>
                <wp:cNvGraphicFramePr/>
                <a:graphic xmlns:a="http://schemas.openxmlformats.org/drawingml/2006/main">
                  <a:graphicData uri="http://schemas.microsoft.com/office/word/2010/wordprocessingShape">
                    <wps:wsp>
                      <wps:cNvSpPr/>
                      <wps:spPr>
                        <a:xfrm>
                          <a:off x="0" y="0"/>
                          <a:ext cx="10676890" cy="1301115"/>
                        </a:xfrm>
                        <a:prstGeom prst="rect">
                          <a:avLst/>
                        </a:prstGeom>
                        <a:solidFill>
                          <a:srgbClr val="864393"/>
                        </a:solidFill>
                        <a:ln>
                          <a:solidFill>
                            <a:srgbClr val="864393"/>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1C2FE14" w14:textId="1510B320" w:rsidR="00F35DEA" w:rsidRPr="00C60322" w:rsidRDefault="00F35DEA" w:rsidP="00F35DEA">
                            <w:pPr>
                              <w:pStyle w:val="NoSpacing"/>
                              <w:rPr>
                                <w:sz w:val="48"/>
                                <w:szCs w:val="48"/>
                              </w:rPr>
                            </w:pPr>
                            <w:r w:rsidRPr="001A4893">
                              <w:rPr>
                                <w:sz w:val="28"/>
                                <w:szCs w:val="28"/>
                              </w:rPr>
                              <w:t xml:space="preserve"> </w:t>
                            </w:r>
                            <w:r>
                              <w:rPr>
                                <w:sz w:val="28"/>
                                <w:szCs w:val="28"/>
                              </w:rPr>
                              <w:tab/>
                            </w:r>
                            <w:r w:rsidRPr="00CF05C1">
                              <w:rPr>
                                <w:sz w:val="28"/>
                                <w:szCs w:val="28"/>
                              </w:rPr>
                              <w:t xml:space="preserve"> </w:t>
                            </w:r>
                            <w:r w:rsidRPr="00CF05C1">
                              <w:rPr>
                                <w:sz w:val="48"/>
                                <w:szCs w:val="48"/>
                              </w:rPr>
                              <w:t>The SEMH Needs Insight</w:t>
                            </w:r>
                            <w:r>
                              <w:rPr>
                                <w:b/>
                                <w:bCs/>
                                <w:sz w:val="48"/>
                                <w:szCs w:val="48"/>
                              </w:rPr>
                              <w:t xml:space="preserve"> </w:t>
                            </w:r>
                            <w:r w:rsidRPr="00CF05C1">
                              <w:rPr>
                                <w:b/>
                                <w:bCs/>
                                <w:sz w:val="48"/>
                                <w:szCs w:val="48"/>
                              </w:rPr>
                              <w:t>Toolbox</w:t>
                            </w:r>
                            <w:r w:rsidR="00C60322">
                              <w:rPr>
                                <w:b/>
                                <w:bCs/>
                                <w:sz w:val="48"/>
                                <w:szCs w:val="48"/>
                              </w:rPr>
                              <w:t xml:space="preserve"> </w:t>
                            </w:r>
                          </w:p>
                          <w:p w14:paraId="209A08A1" w14:textId="77777777" w:rsidR="00F35DEA" w:rsidRPr="00035C41" w:rsidRDefault="00F35DEA" w:rsidP="00F35DEA">
                            <w:pPr>
                              <w:pStyle w:val="NoSpacing"/>
                              <w:ind w:firstLine="720"/>
                              <w:rPr>
                                <w:sz w:val="36"/>
                                <w:szCs w:val="36"/>
                              </w:rPr>
                            </w:pPr>
                            <w:r>
                              <w:rPr>
                                <w:sz w:val="32"/>
                                <w:szCs w:val="32"/>
                              </w:rPr>
                              <w:t xml:space="preserve"> Framework for Intervention</w:t>
                            </w:r>
                            <w:r w:rsidRPr="00035C41">
                              <w:rPr>
                                <w:sz w:val="32"/>
                                <w:szCs w:val="32"/>
                              </w:rPr>
                              <w:t xml:space="preserve"> Revised</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4FF24C" id="_x0000_s1114" style="position:absolute;margin-left:4.05pt;margin-top:-70.7pt;width:840.7pt;height:102.45pt;z-index:2517340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" fillcolor="#864393" strokecolor="#864393" strokeweight="1.5pt">
                <v:textbox>
                  <w:txbxContent>
                    <w:p w14:paraId="31C2FE14" w14:textId="1510B320" w:rsidR="00F35DEA" w:rsidRPr="00C60322" w:rsidRDefault="00F35DEA" w:rsidP="00F35DEA">
                      <w:pPr>
                        <w:pStyle w:val="NoSpacing"/>
                        <w:rPr>
                          <w:sz w:val="48"/>
                          <w:szCs w:val="48"/>
                        </w:rPr>
                      </w:pPr>
                      <w:r w:rsidRPr="001A4893">
                        <w:rPr>
                          <w:sz w:val="28"/>
                          <w:szCs w:val="28"/>
                        </w:rPr>
                        <w:t xml:space="preserve"> </w:t>
                      </w:r>
                      <w:r>
                        <w:rPr>
                          <w:sz w:val="28"/>
                          <w:szCs w:val="28"/>
                        </w:rPr>
                        <w:tab/>
                      </w:r>
                      <w:r w:rsidRPr="00CF05C1">
                        <w:rPr>
                          <w:sz w:val="28"/>
                          <w:szCs w:val="28"/>
                        </w:rPr>
                        <w:t xml:space="preserve"> </w:t>
                      </w:r>
                      <w:r w:rsidRPr="00CF05C1">
                        <w:rPr>
                          <w:sz w:val="48"/>
                          <w:szCs w:val="48"/>
                        </w:rPr>
                        <w:t>The SEMH Needs Insight</w:t>
                      </w:r>
                      <w:r>
                        <w:rPr>
                          <w:b/>
                          <w:bCs/>
                          <w:sz w:val="48"/>
                          <w:szCs w:val="48"/>
                        </w:rPr>
                        <w:t xml:space="preserve"> </w:t>
                      </w:r>
                      <w:r w:rsidRPr="00CF05C1">
                        <w:rPr>
                          <w:b/>
                          <w:bCs/>
                          <w:sz w:val="48"/>
                          <w:szCs w:val="48"/>
                        </w:rPr>
                        <w:t>Toolbox</w:t>
                      </w:r>
                      <w:r w:rsidR="00C60322">
                        <w:rPr>
                          <w:b/>
                          <w:bCs/>
                          <w:sz w:val="48"/>
                          <w:szCs w:val="48"/>
                        </w:rPr>
                        <w:t xml:space="preserve"> </w:t>
                      </w:r>
                    </w:p>
                    <w:p w14:paraId="209A08A1" w14:textId="77777777" w:rsidR="00F35DEA" w:rsidRPr="00035C41" w:rsidRDefault="00F35DEA" w:rsidP="00F35DEA">
                      <w:pPr>
                        <w:pStyle w:val="NoSpacing"/>
                        <w:ind w:firstLine="720"/>
                        <w:rPr>
                          <w:sz w:val="36"/>
                          <w:szCs w:val="36"/>
                        </w:rPr>
                      </w:pPr>
                      <w:r>
                        <w:rPr>
                          <w:sz w:val="32"/>
                          <w:szCs w:val="32"/>
                        </w:rPr>
                        <w:t xml:space="preserve"> Framework for Intervention</w:t>
                      </w:r>
                      <w:r w:rsidRPr="00035C41">
                        <w:rPr>
                          <w:sz w:val="32"/>
                          <w:szCs w:val="32"/>
                        </w:rPr>
                        <w:t xml:space="preserve"> Revised</w:t>
                      </w:r>
                    </w:p>
                  </w:txbxContent>
                </v:textbox>
                <w10:wrap anchorx="page"/>
              </v:rect>
            </w:pict>
          </mc:Fallback>
        </mc:AlternateContent>
      </w:r>
      <w:r w:rsidR="00D5551C">
        <w:rPr>
          <w:noProof/>
        </w:rPr>
        <w:drawing>
          <wp:anchor distT="0" distB="0" distL="114300" distR="114300" simplePos="0" relativeHeight="251803648" behindDoc="0" locked="0" layoutInCell="1" allowOverlap="1" wp14:anchorId="64CB0EB2" wp14:editId="06EF63B9">
            <wp:simplePos x="0" y="0"/>
            <wp:positionH relativeFrom="column">
              <wp:posOffset>8710477</wp:posOffset>
            </wp:positionH>
            <wp:positionV relativeFrom="paragraph">
              <wp:posOffset>-693860</wp:posOffset>
            </wp:positionV>
            <wp:extent cx="852805" cy="871855"/>
            <wp:effectExtent l="0" t="0" r="4445" b="4445"/>
            <wp:wrapNone/>
            <wp:docPr id="188580721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807214" name="Picture 4"/>
                    <pic:cNvPicPr>
                      <a:picLocks noChangeAspect="1"/>
                    </pic:cNvPicPr>
                  </pic:nvPicPr>
                  <pic:blipFill rotWithShape="1">
                    <a:blip r:embed="rId15" cstate="print">
                      <a:extLst>
                        <a:ext uri="{28A0092B-C50C-407E-A947-70E740481C1C}">
                          <a14:useLocalDpi xmlns:a14="http://schemas.microsoft.com/office/drawing/2010/main" val="0"/>
                        </a:ext>
                      </a:extLst>
                    </a:blip>
                    <a:srcRect l="2483" t="6093" r="6948" b="12703"/>
                    <a:stretch>
                      <a:fillRect/>
                    </a:stretch>
                  </pic:blipFill>
                  <pic:spPr bwMode="auto">
                    <a:xfrm>
                      <a:off x="0" y="0"/>
                      <a:ext cx="852805" cy="871855"/>
                    </a:xfrm>
                    <a:prstGeom prst="roundRect">
                      <a:avLst/>
                    </a:prstGeom>
                    <a:noFill/>
                    <a:ln>
                      <a:noFill/>
                    </a:ln>
                    <a:extLst>
                      <a:ext uri="{53640926-AAD7-44D8-BBD7-CCE9431645EC}">
                        <a14:shadowObscured xmlns:a14="http://schemas.microsoft.com/office/drawing/2010/main"/>
                      </a:ext>
                    </a:extLst>
                  </pic:spPr>
                </pic:pic>
              </a:graphicData>
            </a:graphic>
          </wp:anchor>
        </w:drawing>
      </w:r>
    </w:p>
    <w:p w14:paraId="43EAAA59" w14:textId="77777777" w:rsidR="00D5551C" w:rsidRDefault="00D5551C" w:rsidP="00D5551C">
      <w:pPr>
        <w:tabs>
          <w:tab w:val="left" w:pos="3700"/>
        </w:tabs>
        <w:rPr>
          <w:b/>
          <w:bCs/>
          <w:sz w:val="32"/>
          <w:szCs w:val="32"/>
        </w:rPr>
      </w:pPr>
    </w:p>
    <w:p w14:paraId="767C4347" w14:textId="5FBBD517" w:rsidR="00556431" w:rsidRPr="00D5551C" w:rsidRDefault="00C60322" w:rsidP="00D5551C">
      <w:pPr>
        <w:tabs>
          <w:tab w:val="left" w:pos="3700"/>
        </w:tabs>
      </w:pPr>
      <w:r>
        <w:rPr>
          <w:b/>
          <w:bCs/>
          <w:sz w:val="32"/>
          <w:szCs w:val="32"/>
        </w:rPr>
        <w:t xml:space="preserve">Ideas for </w:t>
      </w:r>
      <w:r w:rsidR="00A14B9D" w:rsidRPr="00A14B9D">
        <w:rPr>
          <w:rFonts w:ascii="Aptos" w:eastAsia="Aptos" w:hAnsi="Aptos" w:cs="Times New Roman"/>
          <w:noProof/>
          <w:sz w:val="32"/>
          <w:szCs w:val="32"/>
        </w:rPr>
        <mc:AlternateContent>
          <mc:Choice Requires="wpg">
            <w:drawing>
              <wp:anchor distT="0" distB="0" distL="114300" distR="114300" simplePos="0" relativeHeight="251741184" behindDoc="0" locked="0" layoutInCell="1" allowOverlap="1" wp14:anchorId="405CC60D" wp14:editId="70BC7DA1">
                <wp:simplePos x="0" y="0"/>
                <wp:positionH relativeFrom="margin">
                  <wp:align>center</wp:align>
                </wp:positionH>
                <wp:positionV relativeFrom="paragraph">
                  <wp:posOffset>463919</wp:posOffset>
                </wp:positionV>
                <wp:extent cx="9676514" cy="4622209"/>
                <wp:effectExtent l="0" t="0" r="1270" b="6985"/>
                <wp:wrapNone/>
                <wp:docPr id="737279585" name="Group 5"/>
                <wp:cNvGraphicFramePr/>
                <a:graphic xmlns:a="http://schemas.openxmlformats.org/drawingml/2006/main">
                  <a:graphicData uri="http://schemas.microsoft.com/office/word/2010/wordprocessingGroup">
                    <wpg:wgp>
                      <wpg:cNvGrpSpPr/>
                      <wpg:grpSpPr>
                        <a:xfrm>
                          <a:off x="0" y="0"/>
                          <a:ext cx="9676514" cy="4622209"/>
                          <a:chOff x="0" y="0"/>
                          <a:chExt cx="9676514" cy="4622209"/>
                        </a:xfrm>
                      </wpg:grpSpPr>
                      <wps:wsp>
                        <wps:cNvPr id="196039865" name="Rectangle 3"/>
                        <wps:cNvSpPr/>
                        <wps:spPr>
                          <a:xfrm>
                            <a:off x="0" y="1531089"/>
                            <a:ext cx="4838700" cy="1549400"/>
                          </a:xfrm>
                          <a:prstGeom prst="rect">
                            <a:avLst/>
                          </a:prstGeom>
                          <a:solidFill>
                            <a:srgbClr val="FFD965">
                              <a:lumMod val="40000"/>
                              <a:lumOff val="60000"/>
                            </a:srgbClr>
                          </a:solidFill>
                          <a:ln w="19050" cap="flat" cmpd="sng" algn="ctr">
                            <a:noFill/>
                            <a:prstDash val="solid"/>
                            <a:miter lim="800000"/>
                          </a:ln>
                          <a:effectLst/>
                        </wps:spPr>
                        <wps:txbx>
                          <w:txbxContent>
                            <w:p w14:paraId="7544CEB9" w14:textId="77777777" w:rsidR="00A14B9D" w:rsidRPr="00A14B9D" w:rsidRDefault="00A14B9D" w:rsidP="00A14B9D">
                              <w:pPr>
                                <w:pStyle w:val="NoSpacing"/>
                                <w:rPr>
                                  <w:b/>
                                  <w:bCs/>
                                  <w:color w:val="000000"/>
                                  <w:sz w:val="18"/>
                                  <w:szCs w:val="18"/>
                                </w:rPr>
                              </w:pPr>
                              <w:r w:rsidRPr="00A14B9D">
                                <w:rPr>
                                  <w:b/>
                                  <w:bCs/>
                                  <w:color w:val="000000"/>
                                  <w:sz w:val="18"/>
                                  <w:szCs w:val="18"/>
                                </w:rPr>
                                <w:t>Speech and Language Factors</w:t>
                              </w:r>
                            </w:p>
                            <w:p w14:paraId="6BBB7375" w14:textId="77777777" w:rsidR="00A14B9D" w:rsidRPr="00A14B9D" w:rsidRDefault="00A14B9D" w:rsidP="00A14B9D">
                              <w:pPr>
                                <w:pStyle w:val="NoSpacing"/>
                                <w:rPr>
                                  <w:color w:val="000000"/>
                                  <w:sz w:val="18"/>
                                  <w:szCs w:val="18"/>
                                </w:rPr>
                              </w:pPr>
                              <w:r w:rsidRPr="00A14B9D">
                                <w:rPr>
                                  <w:color w:val="000000"/>
                                  <w:sz w:val="18"/>
                                  <w:szCs w:val="18"/>
                                </w:rPr>
                                <w:t>Observation of interactions</w:t>
                              </w:r>
                            </w:p>
                            <w:p w14:paraId="11495135" w14:textId="77777777" w:rsidR="00A14B9D" w:rsidRPr="00A14B9D" w:rsidRDefault="00A14B9D" w:rsidP="00A14B9D">
                              <w:pPr>
                                <w:pStyle w:val="NoSpacing"/>
                                <w:rPr>
                                  <w:color w:val="000000"/>
                                  <w:sz w:val="18"/>
                                  <w:szCs w:val="18"/>
                                </w:rPr>
                              </w:pPr>
                              <w:r w:rsidRPr="00A14B9D">
                                <w:rPr>
                                  <w:color w:val="000000"/>
                                  <w:sz w:val="18"/>
                                  <w:szCs w:val="18"/>
                                </w:rPr>
                                <w:t>Record keeping e.g. of vocabulary development</w:t>
                              </w:r>
                            </w:p>
                            <w:p w14:paraId="44BD21EA" w14:textId="77777777" w:rsidR="00A14B9D" w:rsidRPr="00A14B9D" w:rsidRDefault="00A14B9D" w:rsidP="00A14B9D">
                              <w:pPr>
                                <w:pStyle w:val="NoSpacing"/>
                                <w:rPr>
                                  <w:color w:val="000000"/>
                                  <w:sz w:val="18"/>
                                  <w:szCs w:val="18"/>
                                </w:rPr>
                              </w:pPr>
                              <w:r w:rsidRPr="00A14B9D">
                                <w:rPr>
                                  <w:color w:val="000000"/>
                                  <w:sz w:val="18"/>
                                  <w:szCs w:val="18"/>
                                </w:rPr>
                                <w:t>Communication Trust Progression Tools</w:t>
                              </w:r>
                            </w:p>
                            <w:p w14:paraId="26CAE8AC" w14:textId="77777777" w:rsidR="00A14B9D" w:rsidRPr="00A14B9D" w:rsidRDefault="00A14B9D" w:rsidP="00A14B9D">
                              <w:pPr>
                                <w:pStyle w:val="NoSpacing"/>
                                <w:rPr>
                                  <w:color w:val="000000"/>
                                  <w:sz w:val="18"/>
                                  <w:szCs w:val="18"/>
                                </w:rPr>
                              </w:pPr>
                              <w:r w:rsidRPr="00A14B9D">
                                <w:rPr>
                                  <w:color w:val="000000"/>
                                  <w:sz w:val="18"/>
                                  <w:szCs w:val="18"/>
                                </w:rPr>
                                <w:t xml:space="preserve">WellComm Toolkit </w:t>
                              </w:r>
                            </w:p>
                            <w:p w14:paraId="514CE015" w14:textId="77777777" w:rsidR="00A14B9D" w:rsidRPr="00A14B9D" w:rsidRDefault="00A14B9D" w:rsidP="00A14B9D">
                              <w:pPr>
                                <w:pStyle w:val="NoSpacing"/>
                                <w:rPr>
                                  <w:color w:val="000000"/>
                                  <w:sz w:val="18"/>
                                  <w:szCs w:val="18"/>
                                </w:rPr>
                              </w:pPr>
                              <w:r w:rsidRPr="00A14B9D">
                                <w:rPr>
                                  <w:color w:val="000000"/>
                                  <w:sz w:val="18"/>
                                  <w:szCs w:val="18"/>
                                </w:rPr>
                                <w:t>Liaison with SALT</w:t>
                              </w:r>
                            </w:p>
                            <w:p w14:paraId="0D3D580E" w14:textId="77777777" w:rsidR="00A14B9D" w:rsidRPr="00A14B9D" w:rsidRDefault="00A14B9D" w:rsidP="00A14B9D">
                              <w:pPr>
                                <w:pStyle w:val="NoSpacing"/>
                                <w:rPr>
                                  <w:color w:val="000000"/>
                                  <w:sz w:val="18"/>
                                  <w:szCs w:val="18"/>
                                </w:rPr>
                              </w:pPr>
                              <w:r w:rsidRPr="00A14B9D">
                                <w:rPr>
                                  <w:color w:val="000000"/>
                                  <w:sz w:val="18"/>
                                  <w:szCs w:val="18"/>
                                </w:rPr>
                                <w:t xml:space="preserve">Birmingham SEN Toolkits </w:t>
                              </w:r>
                            </w:p>
                            <w:p w14:paraId="0567BD13" w14:textId="77777777" w:rsidR="00A14B9D" w:rsidRPr="00A14B9D" w:rsidRDefault="00A14B9D" w:rsidP="00A14B9D">
                              <w:pPr>
                                <w:pStyle w:val="NoSpacing"/>
                                <w:rPr>
                                  <w:color w:val="000000"/>
                                  <w:sz w:val="18"/>
                                  <w:szCs w:val="18"/>
                                </w:rPr>
                              </w:pPr>
                              <w:r w:rsidRPr="00A14B9D">
                                <w:rPr>
                                  <w:color w:val="000000"/>
                                  <w:sz w:val="18"/>
                                  <w:szCs w:val="18"/>
                                </w:rPr>
                                <w:t>EYFS Profile (early years)</w:t>
                              </w:r>
                            </w:p>
                            <w:p w14:paraId="77CD26EA" w14:textId="77777777" w:rsidR="00A14B9D" w:rsidRPr="00A14B9D" w:rsidRDefault="00A14B9D" w:rsidP="00A14B9D">
                              <w:pPr>
                                <w:pStyle w:val="NoSpacing"/>
                                <w:rPr>
                                  <w:color w:val="000000"/>
                                  <w:sz w:val="18"/>
                                  <w:szCs w:val="18"/>
                                </w:rPr>
                              </w:pPr>
                              <w:r w:rsidRPr="00A14B9D">
                                <w:rPr>
                                  <w:color w:val="000000"/>
                                  <w:sz w:val="18"/>
                                  <w:szCs w:val="18"/>
                                </w:rPr>
                                <w:t>Language Link (primary)</w:t>
                              </w:r>
                            </w:p>
                            <w:p w14:paraId="145AD4DF" w14:textId="77777777" w:rsidR="00A14B9D" w:rsidRPr="00A14B9D" w:rsidRDefault="00A14B9D" w:rsidP="00A14B9D">
                              <w:pPr>
                                <w:pStyle w:val="NoSpacing"/>
                                <w:rPr>
                                  <w:color w:val="000000"/>
                                  <w:sz w:val="18"/>
                                  <w:szCs w:val="18"/>
                                </w:rPr>
                              </w:pPr>
                              <w:r w:rsidRPr="00A14B9D">
                                <w:rPr>
                                  <w:color w:val="000000"/>
                                  <w:sz w:val="18"/>
                                  <w:szCs w:val="18"/>
                                </w:rPr>
                                <w:t>Meetings with parents/carers</w:t>
                              </w:r>
                            </w:p>
                            <w:p w14:paraId="7BA53E35" w14:textId="77777777" w:rsidR="00A14B9D" w:rsidRPr="00A14B9D" w:rsidRDefault="00A14B9D" w:rsidP="00A14B9D">
                              <w:pPr>
                                <w:pStyle w:val="NoSpacing"/>
                                <w:rPr>
                                  <w:color w:val="000000"/>
                                  <w:sz w:val="18"/>
                                  <w:szCs w:val="18"/>
                                </w:rPr>
                              </w:pPr>
                            </w:p>
                            <w:p w14:paraId="0D50773C" w14:textId="77777777" w:rsidR="00A14B9D" w:rsidRPr="00A14B9D" w:rsidRDefault="00A14B9D" w:rsidP="00A14B9D">
                              <w:pPr>
                                <w:pStyle w:val="NoSpacing"/>
                                <w:rPr>
                                  <w:color w:val="000000"/>
                                  <w:sz w:val="18"/>
                                  <w:szCs w:val="18"/>
                                </w:rPr>
                              </w:pPr>
                            </w:p>
                            <w:p w14:paraId="62FAF590" w14:textId="77777777" w:rsidR="00A14B9D" w:rsidRPr="00A14B9D" w:rsidRDefault="00A14B9D" w:rsidP="00A14B9D">
                              <w:pPr>
                                <w:rPr>
                                  <w:color w:val="000000"/>
                                </w:rPr>
                              </w:pPr>
                            </w:p>
                            <w:p w14:paraId="50AB7B10" w14:textId="77777777" w:rsidR="00A14B9D" w:rsidRPr="00A14B9D" w:rsidRDefault="00A14B9D" w:rsidP="00A14B9D">
                              <w:pPr>
                                <w:rPr>
                                  <w:color w:val="000000"/>
                                </w:rPr>
                              </w:pPr>
                            </w:p>
                            <w:p w14:paraId="5D9D0847" w14:textId="77777777" w:rsidR="00A14B9D" w:rsidRDefault="00A14B9D" w:rsidP="00A14B9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678546031" name="Group 4"/>
                        <wpg:cNvGrpSpPr/>
                        <wpg:grpSpPr>
                          <a:xfrm>
                            <a:off x="0" y="0"/>
                            <a:ext cx="9676514" cy="4622209"/>
                            <a:chOff x="0" y="0"/>
                            <a:chExt cx="9676514" cy="4622209"/>
                          </a:xfrm>
                        </wpg:grpSpPr>
                        <wps:wsp>
                          <wps:cNvPr id="9857575" name="Rectangle 3"/>
                          <wps:cNvSpPr/>
                          <wps:spPr>
                            <a:xfrm>
                              <a:off x="0" y="0"/>
                              <a:ext cx="4838700" cy="1549400"/>
                            </a:xfrm>
                            <a:prstGeom prst="rect">
                              <a:avLst/>
                            </a:prstGeom>
                            <a:solidFill>
                              <a:srgbClr val="A8D08D">
                                <a:lumMod val="40000"/>
                                <a:lumOff val="60000"/>
                              </a:srgbClr>
                            </a:solidFill>
                            <a:ln w="19050" cap="flat" cmpd="sng" algn="ctr">
                              <a:noFill/>
                              <a:prstDash val="solid"/>
                              <a:miter lim="800000"/>
                            </a:ln>
                            <a:effectLst/>
                          </wps:spPr>
                          <wps:txbx>
                            <w:txbxContent>
                              <w:p w14:paraId="55E7AF9A" w14:textId="77777777" w:rsidR="00A14B9D" w:rsidRPr="00A14B9D" w:rsidRDefault="00A14B9D" w:rsidP="00A14B9D">
                                <w:pPr>
                                  <w:pStyle w:val="NoSpacing"/>
                                  <w:rPr>
                                    <w:b/>
                                    <w:bCs/>
                                    <w:color w:val="000000"/>
                                    <w:sz w:val="18"/>
                                    <w:szCs w:val="18"/>
                                  </w:rPr>
                                </w:pPr>
                                <w:r w:rsidRPr="00A14B9D">
                                  <w:rPr>
                                    <w:b/>
                                    <w:bCs/>
                                    <w:color w:val="000000"/>
                                    <w:sz w:val="18"/>
                                    <w:szCs w:val="18"/>
                                  </w:rPr>
                                  <w:t>Biological Factors</w:t>
                                </w:r>
                              </w:p>
                              <w:p w14:paraId="34488249" w14:textId="77777777" w:rsidR="00A14B9D" w:rsidRPr="00A14B9D" w:rsidRDefault="00A14B9D" w:rsidP="00A14B9D">
                                <w:pPr>
                                  <w:pStyle w:val="NoSpacing"/>
                                  <w:rPr>
                                    <w:color w:val="000000"/>
                                    <w:sz w:val="18"/>
                                    <w:szCs w:val="18"/>
                                  </w:rPr>
                                </w:pPr>
                                <w:r w:rsidRPr="00A14B9D">
                                  <w:rPr>
                                    <w:color w:val="000000"/>
                                    <w:sz w:val="18"/>
                                    <w:szCs w:val="18"/>
                                  </w:rPr>
                                  <w:t xml:space="preserve">Meetings with parents/carers </w:t>
                                </w:r>
                              </w:p>
                              <w:p w14:paraId="5CBAEE1A" w14:textId="604E1CD6" w:rsidR="00A14B9D" w:rsidRPr="00A14B9D" w:rsidRDefault="00A14B9D" w:rsidP="00A14B9D">
                                <w:pPr>
                                  <w:pStyle w:val="NoSpacing"/>
                                  <w:rPr>
                                    <w:color w:val="000000"/>
                                    <w:sz w:val="18"/>
                                    <w:szCs w:val="18"/>
                                  </w:rPr>
                                </w:pPr>
                                <w:r w:rsidRPr="00A14B9D">
                                  <w:rPr>
                                    <w:color w:val="000000"/>
                                    <w:sz w:val="18"/>
                                    <w:szCs w:val="18"/>
                                  </w:rPr>
                                  <w:t>School hea</w:t>
                                </w:r>
                                <w:r w:rsidR="00097500">
                                  <w:rPr>
                                    <w:color w:val="000000"/>
                                    <w:sz w:val="18"/>
                                    <w:szCs w:val="18"/>
                                  </w:rPr>
                                  <w:t>l</w:t>
                                </w:r>
                                <w:r w:rsidRPr="00A14B9D">
                                  <w:rPr>
                                    <w:color w:val="000000"/>
                                    <w:sz w:val="18"/>
                                    <w:szCs w:val="18"/>
                                  </w:rPr>
                                  <w:t xml:space="preserve">th records and individual healthcare plans </w:t>
                                </w:r>
                              </w:p>
                              <w:p w14:paraId="0A4D5582" w14:textId="77777777" w:rsidR="00A14B9D" w:rsidRPr="00A14B9D" w:rsidRDefault="00A14B9D" w:rsidP="00A14B9D">
                                <w:pPr>
                                  <w:pStyle w:val="NoSpacing"/>
                                  <w:rPr>
                                    <w:color w:val="000000"/>
                                    <w:sz w:val="18"/>
                                    <w:szCs w:val="18"/>
                                  </w:rPr>
                                </w:pPr>
                                <w:r w:rsidRPr="00A14B9D">
                                  <w:rPr>
                                    <w:color w:val="000000"/>
                                    <w:sz w:val="18"/>
                                    <w:szCs w:val="18"/>
                                  </w:rPr>
                                  <w:t>Liaison with health professionals</w:t>
                                </w:r>
                              </w:p>
                              <w:p w14:paraId="53D60B95" w14:textId="77777777" w:rsidR="00A14B9D" w:rsidRPr="00A14B9D" w:rsidRDefault="00A14B9D" w:rsidP="00A14B9D">
                                <w:pPr>
                                  <w:pStyle w:val="NoSpacing"/>
                                  <w:rPr>
                                    <w:color w:val="000000"/>
                                    <w:sz w:val="18"/>
                                    <w:szCs w:val="18"/>
                                  </w:rPr>
                                </w:pPr>
                                <w:r w:rsidRPr="00A14B9D">
                                  <w:rPr>
                                    <w:color w:val="000000"/>
                                    <w:sz w:val="18"/>
                                    <w:szCs w:val="18"/>
                                  </w:rPr>
                                  <w:t xml:space="preserve">Observation </w:t>
                                </w:r>
                              </w:p>
                              <w:p w14:paraId="5587252D" w14:textId="77777777" w:rsidR="00A14B9D" w:rsidRPr="00A14B9D" w:rsidRDefault="00A14B9D" w:rsidP="00A14B9D">
                                <w:pPr>
                                  <w:pStyle w:val="NoSpacing"/>
                                  <w:rPr>
                                    <w:color w:val="000000"/>
                                    <w:sz w:val="18"/>
                                    <w:szCs w:val="18"/>
                                  </w:rPr>
                                </w:pPr>
                                <w:r w:rsidRPr="00A14B9D">
                                  <w:rPr>
                                    <w:color w:val="000000"/>
                                    <w:sz w:val="18"/>
                                    <w:szCs w:val="18"/>
                                  </w:rPr>
                                  <w:t xml:space="preserve">Record keeping e.g. signs of tiredness, energy levels </w:t>
                                </w:r>
                              </w:p>
                              <w:p w14:paraId="3CAA0537" w14:textId="77777777" w:rsidR="00A14B9D" w:rsidRPr="00A14B9D" w:rsidRDefault="00A14B9D" w:rsidP="00A14B9D">
                                <w:pPr>
                                  <w:pStyle w:val="NoSpacing"/>
                                  <w:rPr>
                                    <w:color w:val="000000"/>
                                    <w:sz w:val="18"/>
                                    <w:szCs w:val="18"/>
                                  </w:rPr>
                                </w:pPr>
                                <w:r w:rsidRPr="00A14B9D">
                                  <w:rPr>
                                    <w:color w:val="000000"/>
                                    <w:sz w:val="18"/>
                                    <w:szCs w:val="18"/>
                                  </w:rPr>
                                  <w:t>Check-ins and supportive conversations with pupils</w:t>
                                </w:r>
                              </w:p>
                              <w:p w14:paraId="6196EEF6" w14:textId="77777777" w:rsidR="00A14B9D" w:rsidRPr="00A14B9D" w:rsidRDefault="00A14B9D" w:rsidP="00A14B9D">
                                <w:pPr>
                                  <w:rPr>
                                    <w:color w:val="000000"/>
                                  </w:rPr>
                                </w:pPr>
                              </w:p>
                              <w:p w14:paraId="765A475A" w14:textId="77777777" w:rsidR="00A14B9D" w:rsidRPr="00A14B9D" w:rsidRDefault="00A14B9D" w:rsidP="00A14B9D">
                                <w:pPr>
                                  <w:rPr>
                                    <w:color w:val="000000"/>
                                  </w:rPr>
                                </w:pPr>
                              </w:p>
                              <w:p w14:paraId="00704ECC" w14:textId="77777777" w:rsidR="00A14B9D" w:rsidRDefault="00A14B9D" w:rsidP="00A14B9D">
                                <w:pPr>
                                  <w:pStyle w:val="ListParagraph"/>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72241395" name="Rectangle 3"/>
                          <wps:cNvSpPr/>
                          <wps:spPr>
                            <a:xfrm>
                              <a:off x="4837814" y="0"/>
                              <a:ext cx="4838700" cy="1549400"/>
                            </a:xfrm>
                            <a:prstGeom prst="rect">
                              <a:avLst/>
                            </a:prstGeom>
                            <a:solidFill>
                              <a:srgbClr val="8EAADB">
                                <a:lumMod val="40000"/>
                                <a:lumOff val="60000"/>
                              </a:srgbClr>
                            </a:solidFill>
                            <a:ln w="19050" cap="flat" cmpd="sng" algn="ctr">
                              <a:noFill/>
                              <a:prstDash val="solid"/>
                              <a:miter lim="800000"/>
                            </a:ln>
                            <a:effectLst/>
                          </wps:spPr>
                          <wps:txbx>
                            <w:txbxContent>
                              <w:p w14:paraId="56FCBC46" w14:textId="77777777" w:rsidR="00A14B9D" w:rsidRPr="00A14B9D" w:rsidRDefault="00A14B9D" w:rsidP="00A14B9D">
                                <w:pPr>
                                  <w:pStyle w:val="NoSpacing"/>
                                  <w:rPr>
                                    <w:b/>
                                    <w:bCs/>
                                    <w:color w:val="000000"/>
                                    <w:sz w:val="18"/>
                                    <w:szCs w:val="18"/>
                                  </w:rPr>
                                </w:pPr>
                                <w:r w:rsidRPr="00A14B9D">
                                  <w:rPr>
                                    <w:b/>
                                    <w:bCs/>
                                    <w:color w:val="000000"/>
                                    <w:sz w:val="18"/>
                                    <w:szCs w:val="18"/>
                                  </w:rPr>
                                  <w:t>Cognition and Learning Factors</w:t>
                                </w:r>
                              </w:p>
                              <w:p w14:paraId="38CF9B2D" w14:textId="77777777" w:rsidR="00A14B9D" w:rsidRPr="00A14B9D" w:rsidRDefault="00A14B9D" w:rsidP="00A14B9D">
                                <w:pPr>
                                  <w:pStyle w:val="NoSpacing"/>
                                  <w:rPr>
                                    <w:color w:val="000000"/>
                                    <w:sz w:val="18"/>
                                    <w:szCs w:val="18"/>
                                  </w:rPr>
                                </w:pPr>
                                <w:r w:rsidRPr="00A14B9D">
                                  <w:rPr>
                                    <w:color w:val="000000"/>
                                    <w:sz w:val="18"/>
                                    <w:szCs w:val="18"/>
                                  </w:rPr>
                                  <w:t xml:space="preserve">Teacher consultation </w:t>
                                </w:r>
                              </w:p>
                              <w:p w14:paraId="0F80EDB5" w14:textId="77777777" w:rsidR="00A14B9D" w:rsidRPr="00A14B9D" w:rsidRDefault="00A14B9D" w:rsidP="00A14B9D">
                                <w:pPr>
                                  <w:pStyle w:val="NoSpacing"/>
                                  <w:rPr>
                                    <w:color w:val="000000"/>
                                    <w:sz w:val="18"/>
                                    <w:szCs w:val="18"/>
                                  </w:rPr>
                                </w:pPr>
                                <w:r w:rsidRPr="00A14B9D">
                                  <w:rPr>
                                    <w:color w:val="000000"/>
                                    <w:sz w:val="18"/>
                                    <w:szCs w:val="18"/>
                                  </w:rPr>
                                  <w:t>Observation</w:t>
                                </w:r>
                              </w:p>
                              <w:p w14:paraId="602C02DB" w14:textId="77777777" w:rsidR="00A14B9D" w:rsidRPr="00A14B9D" w:rsidRDefault="00A14B9D" w:rsidP="00A14B9D">
                                <w:pPr>
                                  <w:pStyle w:val="NoSpacing"/>
                                  <w:rPr>
                                    <w:color w:val="000000"/>
                                    <w:sz w:val="18"/>
                                    <w:szCs w:val="18"/>
                                  </w:rPr>
                                </w:pPr>
                                <w:r w:rsidRPr="00A14B9D">
                                  <w:rPr>
                                    <w:color w:val="000000"/>
                                    <w:sz w:val="18"/>
                                    <w:szCs w:val="18"/>
                                  </w:rPr>
                                  <w:t>LLSS assessment where appropriate</w:t>
                                </w:r>
                              </w:p>
                              <w:p w14:paraId="13767E0D" w14:textId="77777777" w:rsidR="00A14B9D" w:rsidRPr="00A14B9D" w:rsidRDefault="00A14B9D" w:rsidP="00A14B9D">
                                <w:pPr>
                                  <w:pStyle w:val="NoSpacing"/>
                                  <w:rPr>
                                    <w:color w:val="000000"/>
                                    <w:sz w:val="18"/>
                                    <w:szCs w:val="18"/>
                                  </w:rPr>
                                </w:pPr>
                                <w:r w:rsidRPr="00A14B9D">
                                  <w:rPr>
                                    <w:color w:val="000000"/>
                                    <w:sz w:val="18"/>
                                    <w:szCs w:val="18"/>
                                  </w:rPr>
                                  <w:t>Executive functioning checklists</w:t>
                                </w:r>
                              </w:p>
                              <w:p w14:paraId="43CE812E" w14:textId="77777777" w:rsidR="00A14B9D" w:rsidRPr="00A14B9D" w:rsidRDefault="00A14B9D" w:rsidP="00A14B9D">
                                <w:pPr>
                                  <w:pStyle w:val="NoSpacing"/>
                                  <w:rPr>
                                    <w:color w:val="000000"/>
                                    <w:sz w:val="18"/>
                                    <w:szCs w:val="18"/>
                                  </w:rPr>
                                </w:pPr>
                                <w:r w:rsidRPr="00A14B9D">
                                  <w:rPr>
                                    <w:color w:val="000000"/>
                                    <w:sz w:val="18"/>
                                    <w:szCs w:val="18"/>
                                  </w:rPr>
                                  <w:t xml:space="preserve">Analysis of attainment data </w:t>
                                </w:r>
                              </w:p>
                              <w:p w14:paraId="643E8DFC" w14:textId="77777777" w:rsidR="00A14B9D" w:rsidRPr="00A14B9D" w:rsidRDefault="00A14B9D" w:rsidP="00A14B9D">
                                <w:pPr>
                                  <w:pStyle w:val="NoSpacing"/>
                                  <w:rPr>
                                    <w:color w:val="000000"/>
                                    <w:sz w:val="18"/>
                                    <w:szCs w:val="18"/>
                                  </w:rPr>
                                </w:pPr>
                                <w:r w:rsidRPr="00A14B9D">
                                  <w:rPr>
                                    <w:color w:val="000000"/>
                                    <w:sz w:val="18"/>
                                    <w:szCs w:val="18"/>
                                  </w:rPr>
                                  <w:t xml:space="preserve">Birmingham SEN toolkits </w:t>
                                </w:r>
                              </w:p>
                              <w:p w14:paraId="4ED9F94D" w14:textId="77777777" w:rsidR="00A14B9D" w:rsidRPr="00A14B9D" w:rsidRDefault="00A14B9D" w:rsidP="00A14B9D">
                                <w:pPr>
                                  <w:pStyle w:val="NoSpacing"/>
                                  <w:rPr>
                                    <w:color w:val="000000"/>
                                    <w:sz w:val="18"/>
                                    <w:szCs w:val="18"/>
                                  </w:rPr>
                                </w:pPr>
                                <w:r w:rsidRPr="00A14B9D">
                                  <w:rPr>
                                    <w:color w:val="000000"/>
                                    <w:sz w:val="18"/>
                                    <w:szCs w:val="18"/>
                                  </w:rPr>
                                  <w:t>Meetings with parents/carers</w:t>
                                </w:r>
                              </w:p>
                              <w:p w14:paraId="1B3DE960" w14:textId="77777777" w:rsidR="00A14B9D" w:rsidRPr="00A14B9D" w:rsidRDefault="00A14B9D" w:rsidP="00A14B9D">
                                <w:pPr>
                                  <w:pStyle w:val="NoSpacing"/>
                                  <w:rPr>
                                    <w:color w:val="000000"/>
                                    <w:sz w:val="18"/>
                                    <w:szCs w:val="18"/>
                                  </w:rPr>
                                </w:pPr>
                              </w:p>
                              <w:p w14:paraId="312EB8A8" w14:textId="77777777" w:rsidR="00A14B9D" w:rsidRPr="00A14B9D" w:rsidRDefault="00A14B9D" w:rsidP="00A14B9D">
                                <w:pPr>
                                  <w:pStyle w:val="NoSpacing"/>
                                  <w:jc w:val="right"/>
                                  <w:rPr>
                                    <w:color w:val="000000"/>
                                  </w:rPr>
                                </w:pPr>
                              </w:p>
                              <w:p w14:paraId="686EC205" w14:textId="77777777" w:rsidR="00A14B9D" w:rsidRPr="00A14B9D" w:rsidRDefault="00A14B9D" w:rsidP="00A14B9D">
                                <w:pPr>
                                  <w:rPr>
                                    <w:color w:val="000000"/>
                                  </w:rPr>
                                </w:pPr>
                              </w:p>
                              <w:p w14:paraId="7C163478" w14:textId="77777777" w:rsidR="00A14B9D" w:rsidRPr="00A14B9D" w:rsidRDefault="00A14B9D" w:rsidP="00A14B9D">
                                <w:pPr>
                                  <w:rPr>
                                    <w:color w:val="000000"/>
                                  </w:rPr>
                                </w:pPr>
                              </w:p>
                              <w:p w14:paraId="7AE7ED0E" w14:textId="77777777" w:rsidR="00A14B9D" w:rsidRPr="00A14B9D" w:rsidRDefault="00A14B9D" w:rsidP="00A14B9D">
                                <w:pPr>
                                  <w:rPr>
                                    <w:color w:val="000000"/>
                                  </w:rPr>
                                </w:pPr>
                              </w:p>
                              <w:p w14:paraId="2E7E2FE4" w14:textId="77777777" w:rsidR="00A14B9D" w:rsidRPr="00A14B9D" w:rsidRDefault="00A14B9D" w:rsidP="00A14B9D">
                                <w:pPr>
                                  <w:rPr>
                                    <w:color w:val="000000"/>
                                  </w:rPr>
                                </w:pPr>
                              </w:p>
                              <w:p w14:paraId="3A0016C5" w14:textId="77777777" w:rsidR="00A14B9D" w:rsidRDefault="00A14B9D" w:rsidP="00A14B9D">
                                <w:pPr>
                                  <w:jc w:val="center"/>
                                </w:pPr>
                                <w:r>
                                  <w:t>v</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2836256" name="Rectangle 3"/>
                          <wps:cNvSpPr/>
                          <wps:spPr>
                            <a:xfrm>
                              <a:off x="4837814" y="3072809"/>
                              <a:ext cx="4838700" cy="1549400"/>
                            </a:xfrm>
                            <a:prstGeom prst="rect">
                              <a:avLst/>
                            </a:prstGeom>
                            <a:solidFill>
                              <a:srgbClr val="D3F1F1"/>
                            </a:solidFill>
                            <a:ln w="19050" cap="flat" cmpd="sng" algn="ctr">
                              <a:noFill/>
                              <a:prstDash val="solid"/>
                              <a:miter lim="800000"/>
                            </a:ln>
                            <a:effectLst/>
                          </wps:spPr>
                          <wps:txbx>
                            <w:txbxContent>
                              <w:p w14:paraId="45A86A73" w14:textId="77777777" w:rsidR="00A14B9D" w:rsidRPr="00A14B9D" w:rsidRDefault="00A14B9D" w:rsidP="00A14B9D">
                                <w:pPr>
                                  <w:pStyle w:val="NoSpacing"/>
                                  <w:rPr>
                                    <w:b/>
                                    <w:bCs/>
                                    <w:color w:val="000000"/>
                                    <w:sz w:val="18"/>
                                    <w:szCs w:val="18"/>
                                  </w:rPr>
                                </w:pPr>
                                <w:r w:rsidRPr="00A14B9D">
                                  <w:rPr>
                                    <w:b/>
                                    <w:bCs/>
                                    <w:color w:val="000000"/>
                                    <w:sz w:val="18"/>
                                    <w:szCs w:val="18"/>
                                  </w:rPr>
                                  <w:t>Emotional Factors</w:t>
                                </w:r>
                              </w:p>
                              <w:p w14:paraId="69088781" w14:textId="77777777" w:rsidR="00A14B9D" w:rsidRPr="00A14B9D" w:rsidRDefault="00A14B9D" w:rsidP="00A14B9D">
                                <w:pPr>
                                  <w:pStyle w:val="NoSpacing"/>
                                  <w:rPr>
                                    <w:color w:val="000000"/>
                                    <w:sz w:val="18"/>
                                    <w:szCs w:val="18"/>
                                  </w:rPr>
                                </w:pPr>
                                <w:r w:rsidRPr="00A14B9D">
                                  <w:rPr>
                                    <w:color w:val="000000"/>
                                    <w:sz w:val="18"/>
                                    <w:szCs w:val="18"/>
                                  </w:rPr>
                                  <w:t xml:space="preserve">Observation </w:t>
                                </w:r>
                              </w:p>
                              <w:p w14:paraId="074355E1" w14:textId="77777777" w:rsidR="00A14B9D" w:rsidRPr="00A14B9D" w:rsidRDefault="00A14B9D" w:rsidP="00A14B9D">
                                <w:pPr>
                                  <w:pStyle w:val="NoSpacing"/>
                                  <w:rPr>
                                    <w:color w:val="000000"/>
                                    <w:sz w:val="18"/>
                                    <w:szCs w:val="18"/>
                                  </w:rPr>
                                </w:pPr>
                                <w:r w:rsidRPr="00A14B9D">
                                  <w:rPr>
                                    <w:color w:val="000000"/>
                                    <w:sz w:val="18"/>
                                    <w:szCs w:val="18"/>
                                  </w:rPr>
                                  <w:t>Emotion charts</w:t>
                                </w:r>
                              </w:p>
                              <w:p w14:paraId="3D424F70" w14:textId="77777777" w:rsidR="00A14B9D" w:rsidRPr="00A14B9D" w:rsidRDefault="00A14B9D" w:rsidP="00A14B9D">
                                <w:pPr>
                                  <w:pStyle w:val="NoSpacing"/>
                                  <w:rPr>
                                    <w:color w:val="000000"/>
                                    <w:sz w:val="18"/>
                                    <w:szCs w:val="18"/>
                                  </w:rPr>
                                </w:pPr>
                                <w:r w:rsidRPr="00A14B9D">
                                  <w:rPr>
                                    <w:color w:val="000000"/>
                                    <w:sz w:val="18"/>
                                    <w:szCs w:val="18"/>
                                  </w:rPr>
                                  <w:t>Check-ins and supportive conversations with pupils</w:t>
                                </w:r>
                              </w:p>
                              <w:p w14:paraId="5703C85B" w14:textId="77777777" w:rsidR="00A14B9D" w:rsidRPr="00A14B9D" w:rsidRDefault="00A14B9D" w:rsidP="00A14B9D">
                                <w:pPr>
                                  <w:pStyle w:val="NoSpacing"/>
                                  <w:rPr>
                                    <w:color w:val="000000"/>
                                    <w:sz w:val="18"/>
                                    <w:szCs w:val="18"/>
                                  </w:rPr>
                                </w:pPr>
                                <w:r w:rsidRPr="00A14B9D">
                                  <w:rPr>
                                    <w:color w:val="000000"/>
                                    <w:sz w:val="18"/>
                                    <w:szCs w:val="18"/>
                                  </w:rPr>
                                  <w:t>Meetings with parents/carers</w:t>
                                </w:r>
                              </w:p>
                              <w:p w14:paraId="472A2965" w14:textId="77777777" w:rsidR="00A14B9D" w:rsidRPr="00A14B9D" w:rsidRDefault="00A14B9D" w:rsidP="00A14B9D">
                                <w:pPr>
                                  <w:pStyle w:val="NoSpacing"/>
                                  <w:rPr>
                                    <w:color w:val="000000"/>
                                    <w:sz w:val="18"/>
                                    <w:szCs w:val="18"/>
                                  </w:rPr>
                                </w:pPr>
                                <w:r w:rsidRPr="00A14B9D">
                                  <w:rPr>
                                    <w:color w:val="000000"/>
                                    <w:sz w:val="18"/>
                                    <w:szCs w:val="18"/>
                                  </w:rPr>
                                  <w:t>Monitor patterns in emotion/mood/affect</w:t>
                                </w:r>
                              </w:p>
                              <w:p w14:paraId="3782D578" w14:textId="77777777" w:rsidR="00A14B9D" w:rsidRDefault="00A14B9D" w:rsidP="00A14B9D">
                                <w:pPr>
                                  <w:pStyle w:val="NoSpacing"/>
                                  <w:rPr>
                                    <w:color w:val="000000"/>
                                    <w:sz w:val="18"/>
                                    <w:szCs w:val="18"/>
                                  </w:rPr>
                                </w:pPr>
                                <w:r w:rsidRPr="00A14B9D">
                                  <w:rPr>
                                    <w:color w:val="000000"/>
                                    <w:sz w:val="18"/>
                                    <w:szCs w:val="18"/>
                                  </w:rPr>
                                  <w:t>Emotion screening tools</w:t>
                                </w:r>
                              </w:p>
                              <w:p w14:paraId="111F3B9F" w14:textId="7462B296" w:rsidR="00D14FF4" w:rsidRDefault="00D14FF4" w:rsidP="00A14B9D">
                                <w:pPr>
                                  <w:pStyle w:val="NoSpacing"/>
                                  <w:rPr>
                                    <w:color w:val="000000"/>
                                    <w:sz w:val="18"/>
                                    <w:szCs w:val="18"/>
                                  </w:rPr>
                                </w:pPr>
                                <w:r>
                                  <w:rPr>
                                    <w:color w:val="000000"/>
                                    <w:sz w:val="18"/>
                                    <w:szCs w:val="18"/>
                                  </w:rPr>
                                  <w:t>ABC Charts</w:t>
                                </w:r>
                              </w:p>
                              <w:p w14:paraId="07A54CEE" w14:textId="7328DDAF" w:rsidR="002D7A5D" w:rsidRPr="00A14B9D" w:rsidRDefault="002D7A5D" w:rsidP="00A14B9D">
                                <w:pPr>
                                  <w:pStyle w:val="NoSpacing"/>
                                  <w:rPr>
                                    <w:color w:val="000000"/>
                                    <w:sz w:val="18"/>
                                    <w:szCs w:val="18"/>
                                  </w:rPr>
                                </w:pPr>
                                <w:r>
                                  <w:rPr>
                                    <w:color w:val="000000"/>
                                    <w:sz w:val="18"/>
                                    <w:szCs w:val="18"/>
                                  </w:rPr>
                                  <w:t xml:space="preserve">Functional Behaviour Analysis </w:t>
                                </w:r>
                              </w:p>
                              <w:p w14:paraId="314424E7" w14:textId="77777777" w:rsidR="00A14B9D" w:rsidRPr="00A14B9D" w:rsidRDefault="00A14B9D" w:rsidP="00A14B9D">
                                <w:pPr>
                                  <w:pStyle w:val="NoSpacing"/>
                                  <w:rPr>
                                    <w:color w:val="000000"/>
                                    <w:sz w:val="18"/>
                                    <w:szCs w:val="18"/>
                                  </w:rPr>
                                </w:pPr>
                              </w:p>
                              <w:p w14:paraId="1E487043" w14:textId="77777777" w:rsidR="00A14B9D" w:rsidRPr="00A14B9D" w:rsidRDefault="00A14B9D" w:rsidP="00A14B9D">
                                <w:pPr>
                                  <w:rPr>
                                    <w:color w:val="000000"/>
                                  </w:rPr>
                                </w:pPr>
                              </w:p>
                              <w:p w14:paraId="5C07729C" w14:textId="77777777" w:rsidR="00A14B9D" w:rsidRDefault="00A14B9D" w:rsidP="00A14B9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1465894" name="Rectangle 3"/>
                          <wps:cNvSpPr/>
                          <wps:spPr>
                            <a:xfrm>
                              <a:off x="4837814" y="1531089"/>
                              <a:ext cx="4838700" cy="1549400"/>
                            </a:xfrm>
                            <a:prstGeom prst="rect">
                              <a:avLst/>
                            </a:prstGeom>
                            <a:solidFill>
                              <a:srgbClr val="F4DBF5"/>
                            </a:solidFill>
                            <a:ln w="19050" cap="flat" cmpd="sng" algn="ctr">
                              <a:noFill/>
                              <a:prstDash val="solid"/>
                              <a:miter lim="800000"/>
                            </a:ln>
                            <a:effectLst/>
                          </wps:spPr>
                          <wps:txbx>
                            <w:txbxContent>
                              <w:p w14:paraId="29468BFA" w14:textId="77777777" w:rsidR="00A14B9D" w:rsidRPr="00A14B9D" w:rsidRDefault="00A14B9D" w:rsidP="00A14B9D">
                                <w:pPr>
                                  <w:pStyle w:val="NoSpacing"/>
                                  <w:rPr>
                                    <w:b/>
                                    <w:bCs/>
                                    <w:color w:val="000000"/>
                                    <w:sz w:val="18"/>
                                    <w:szCs w:val="18"/>
                                  </w:rPr>
                                </w:pPr>
                                <w:r w:rsidRPr="00A14B9D">
                                  <w:rPr>
                                    <w:b/>
                                    <w:bCs/>
                                    <w:color w:val="000000"/>
                                    <w:sz w:val="18"/>
                                    <w:szCs w:val="18"/>
                                  </w:rPr>
                                  <w:t>Environmental Factors</w:t>
                                </w:r>
                              </w:p>
                              <w:p w14:paraId="1274B5AA" w14:textId="77777777" w:rsidR="00A14B9D" w:rsidRPr="00A14B9D" w:rsidRDefault="00A14B9D" w:rsidP="00A14B9D">
                                <w:pPr>
                                  <w:pStyle w:val="NoSpacing"/>
                                  <w:rPr>
                                    <w:color w:val="000000"/>
                                    <w:sz w:val="18"/>
                                    <w:szCs w:val="18"/>
                                  </w:rPr>
                                </w:pPr>
                                <w:r w:rsidRPr="00A14B9D">
                                  <w:rPr>
                                    <w:color w:val="000000"/>
                                    <w:sz w:val="18"/>
                                    <w:szCs w:val="18"/>
                                  </w:rPr>
                                  <w:t xml:space="preserve">Observation </w:t>
                                </w:r>
                              </w:p>
                              <w:p w14:paraId="2269E4F2" w14:textId="77777777" w:rsidR="00A14B9D" w:rsidRPr="00A14B9D" w:rsidRDefault="00A14B9D" w:rsidP="00A14B9D">
                                <w:pPr>
                                  <w:pStyle w:val="NoSpacing"/>
                                  <w:rPr>
                                    <w:color w:val="000000"/>
                                    <w:sz w:val="18"/>
                                    <w:szCs w:val="18"/>
                                  </w:rPr>
                                </w:pPr>
                                <w:r w:rsidRPr="00A14B9D">
                                  <w:rPr>
                                    <w:color w:val="000000"/>
                                    <w:sz w:val="18"/>
                                    <w:szCs w:val="18"/>
                                  </w:rPr>
                                  <w:t>Meetings with parents/carers</w:t>
                                </w:r>
                              </w:p>
                              <w:p w14:paraId="5380D581" w14:textId="77777777" w:rsidR="00A14B9D" w:rsidRPr="00A14B9D" w:rsidRDefault="00A14B9D" w:rsidP="00A14B9D">
                                <w:pPr>
                                  <w:pStyle w:val="NoSpacing"/>
                                  <w:rPr>
                                    <w:color w:val="000000"/>
                                    <w:sz w:val="18"/>
                                    <w:szCs w:val="18"/>
                                  </w:rPr>
                                </w:pPr>
                                <w:r w:rsidRPr="00A14B9D">
                                  <w:rPr>
                                    <w:color w:val="000000"/>
                                    <w:sz w:val="18"/>
                                    <w:szCs w:val="18"/>
                                  </w:rPr>
                                  <w:t xml:space="preserve">Pupil voice work </w:t>
                                </w:r>
                              </w:p>
                              <w:p w14:paraId="108B9B8B" w14:textId="77777777" w:rsidR="00A14B9D" w:rsidRPr="00A14B9D" w:rsidRDefault="00A14B9D" w:rsidP="00A14B9D">
                                <w:pPr>
                                  <w:pStyle w:val="NoSpacing"/>
                                  <w:rPr>
                                    <w:color w:val="000000"/>
                                    <w:sz w:val="18"/>
                                    <w:szCs w:val="18"/>
                                  </w:rPr>
                                </w:pPr>
                                <w:r w:rsidRPr="00A14B9D">
                                  <w:rPr>
                                    <w:color w:val="000000"/>
                                    <w:sz w:val="18"/>
                                    <w:szCs w:val="18"/>
                                  </w:rPr>
                                  <w:t xml:space="preserve">A review of behaviour policy </w:t>
                                </w:r>
                              </w:p>
                              <w:p w14:paraId="56DAE9A1" w14:textId="77777777" w:rsidR="00A14B9D" w:rsidRPr="00A14B9D" w:rsidRDefault="00A14B9D" w:rsidP="00A14B9D">
                                <w:pPr>
                                  <w:pStyle w:val="NoSpacing"/>
                                  <w:rPr>
                                    <w:color w:val="000000"/>
                                    <w:sz w:val="18"/>
                                    <w:szCs w:val="18"/>
                                  </w:rPr>
                                </w:pPr>
                                <w:r w:rsidRPr="00A14B9D">
                                  <w:rPr>
                                    <w:color w:val="000000"/>
                                    <w:sz w:val="18"/>
                                    <w:szCs w:val="18"/>
                                  </w:rPr>
                                  <w:t xml:space="preserve">School climate surveys </w:t>
                                </w:r>
                              </w:p>
                              <w:p w14:paraId="27419FEE" w14:textId="77777777" w:rsidR="00A14B9D" w:rsidRPr="00A14B9D" w:rsidRDefault="00A14B9D" w:rsidP="00A14B9D">
                                <w:pPr>
                                  <w:pStyle w:val="NoSpacing"/>
                                  <w:rPr>
                                    <w:color w:val="000000"/>
                                    <w:sz w:val="18"/>
                                    <w:szCs w:val="18"/>
                                  </w:rPr>
                                </w:pPr>
                              </w:p>
                              <w:p w14:paraId="1BA12A28" w14:textId="77777777" w:rsidR="00A14B9D" w:rsidRPr="00A14B9D" w:rsidRDefault="00A14B9D" w:rsidP="00A14B9D">
                                <w:pPr>
                                  <w:rPr>
                                    <w:color w:val="000000"/>
                                  </w:rPr>
                                </w:pPr>
                              </w:p>
                              <w:p w14:paraId="10DAF8F5" w14:textId="77777777" w:rsidR="00A14B9D" w:rsidRPr="00A14B9D" w:rsidRDefault="00A14B9D" w:rsidP="00A14B9D">
                                <w:pPr>
                                  <w:rPr>
                                    <w:color w:val="000000"/>
                                  </w:rPr>
                                </w:pPr>
                              </w:p>
                              <w:p w14:paraId="3B8D79DD" w14:textId="77777777" w:rsidR="00A14B9D" w:rsidRPr="00A14B9D" w:rsidRDefault="00A14B9D" w:rsidP="00A14B9D">
                                <w:pPr>
                                  <w:rPr>
                                    <w:color w:val="000000"/>
                                  </w:rPr>
                                </w:pPr>
                              </w:p>
                              <w:p w14:paraId="3D88E93A" w14:textId="77777777" w:rsidR="00A14B9D" w:rsidRDefault="00A14B9D" w:rsidP="00A14B9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88501368" name="Rectangle 3"/>
                          <wps:cNvSpPr/>
                          <wps:spPr>
                            <a:xfrm>
                              <a:off x="0" y="3072809"/>
                              <a:ext cx="4838700" cy="1549400"/>
                            </a:xfrm>
                            <a:prstGeom prst="rect">
                              <a:avLst/>
                            </a:prstGeom>
                            <a:solidFill>
                              <a:srgbClr val="F4B183">
                                <a:lumMod val="60000"/>
                                <a:lumOff val="40000"/>
                              </a:srgbClr>
                            </a:solidFill>
                            <a:ln w="19050" cap="flat" cmpd="sng" algn="ctr">
                              <a:noFill/>
                              <a:prstDash val="solid"/>
                              <a:miter lim="800000"/>
                            </a:ln>
                            <a:effectLst/>
                          </wps:spPr>
                          <wps:txbx>
                            <w:txbxContent>
                              <w:p w14:paraId="61F9D8AF" w14:textId="77777777" w:rsidR="00A14B9D" w:rsidRPr="00A14B9D" w:rsidRDefault="00A14B9D" w:rsidP="00A14B9D">
                                <w:pPr>
                                  <w:pStyle w:val="NoSpacing"/>
                                  <w:rPr>
                                    <w:b/>
                                    <w:bCs/>
                                    <w:color w:val="000000"/>
                                    <w:sz w:val="18"/>
                                    <w:szCs w:val="18"/>
                                  </w:rPr>
                                </w:pPr>
                                <w:r w:rsidRPr="00A14B9D">
                                  <w:rPr>
                                    <w:b/>
                                    <w:bCs/>
                                    <w:color w:val="000000"/>
                                    <w:sz w:val="18"/>
                                    <w:szCs w:val="18"/>
                                  </w:rPr>
                                  <w:t>Social Factors</w:t>
                                </w:r>
                              </w:p>
                              <w:p w14:paraId="48FA92AE" w14:textId="77777777" w:rsidR="00A14B9D" w:rsidRPr="00A14B9D" w:rsidRDefault="00A14B9D" w:rsidP="00A14B9D">
                                <w:pPr>
                                  <w:pStyle w:val="NoSpacing"/>
                                  <w:rPr>
                                    <w:color w:val="000000"/>
                                    <w:sz w:val="18"/>
                                    <w:szCs w:val="18"/>
                                  </w:rPr>
                                </w:pPr>
                                <w:r w:rsidRPr="00A14B9D">
                                  <w:rPr>
                                    <w:color w:val="000000"/>
                                    <w:sz w:val="18"/>
                                    <w:szCs w:val="18"/>
                                  </w:rPr>
                                  <w:t>Observation in class and during unstructured times</w:t>
                                </w:r>
                              </w:p>
                              <w:p w14:paraId="4FDA06A2" w14:textId="77777777" w:rsidR="00A14B9D" w:rsidRPr="00A14B9D" w:rsidRDefault="00A14B9D" w:rsidP="00A14B9D">
                                <w:pPr>
                                  <w:pStyle w:val="NoSpacing"/>
                                  <w:rPr>
                                    <w:color w:val="000000"/>
                                    <w:sz w:val="18"/>
                                    <w:szCs w:val="18"/>
                                  </w:rPr>
                                </w:pPr>
                                <w:r w:rsidRPr="00A14B9D">
                                  <w:rPr>
                                    <w:color w:val="000000"/>
                                    <w:sz w:val="18"/>
                                    <w:szCs w:val="18"/>
                                  </w:rPr>
                                  <w:t>Sociograms to map friendships and social networks</w:t>
                                </w:r>
                              </w:p>
                              <w:p w14:paraId="7A3D647E" w14:textId="77777777" w:rsidR="00A14B9D" w:rsidRPr="00A14B9D" w:rsidRDefault="00A14B9D" w:rsidP="00A14B9D">
                                <w:pPr>
                                  <w:pStyle w:val="NoSpacing"/>
                                  <w:rPr>
                                    <w:color w:val="000000"/>
                                    <w:sz w:val="18"/>
                                    <w:szCs w:val="18"/>
                                  </w:rPr>
                                </w:pPr>
                                <w:r w:rsidRPr="00A14B9D">
                                  <w:rPr>
                                    <w:color w:val="000000"/>
                                    <w:sz w:val="18"/>
                                    <w:szCs w:val="18"/>
                                  </w:rPr>
                                  <w:t>Use learning tasks which involve empathy and perspective taking</w:t>
                                </w:r>
                              </w:p>
                              <w:p w14:paraId="20452857" w14:textId="77777777" w:rsidR="00A14B9D" w:rsidRPr="00A14B9D" w:rsidRDefault="00A14B9D" w:rsidP="00A14B9D">
                                <w:pPr>
                                  <w:pStyle w:val="NoSpacing"/>
                                  <w:rPr>
                                    <w:color w:val="000000"/>
                                    <w:sz w:val="18"/>
                                    <w:szCs w:val="18"/>
                                  </w:rPr>
                                </w:pPr>
                                <w:r w:rsidRPr="00A14B9D">
                                  <w:rPr>
                                    <w:color w:val="000000"/>
                                    <w:sz w:val="18"/>
                                    <w:szCs w:val="18"/>
                                  </w:rPr>
                                  <w:t>Track attendance and engagement as indicators of sense of belonging</w:t>
                                </w:r>
                              </w:p>
                              <w:p w14:paraId="1829611B" w14:textId="77777777" w:rsidR="00A14B9D" w:rsidRPr="00A14B9D" w:rsidRDefault="00A14B9D" w:rsidP="00A14B9D">
                                <w:pPr>
                                  <w:pStyle w:val="NoSpacing"/>
                                  <w:rPr>
                                    <w:color w:val="000000"/>
                                    <w:sz w:val="18"/>
                                    <w:szCs w:val="18"/>
                                  </w:rPr>
                                </w:pPr>
                                <w:r w:rsidRPr="00A14B9D">
                                  <w:rPr>
                                    <w:color w:val="000000"/>
                                    <w:sz w:val="18"/>
                                    <w:szCs w:val="18"/>
                                  </w:rPr>
                                  <w:t>Meetings with parents/carers</w:t>
                                </w:r>
                              </w:p>
                              <w:p w14:paraId="067F17F0" w14:textId="77777777" w:rsidR="00A14B9D" w:rsidRPr="00A14B9D" w:rsidRDefault="00A14B9D" w:rsidP="00A14B9D">
                                <w:pPr>
                                  <w:pStyle w:val="NoSpacing"/>
                                  <w:rPr>
                                    <w:color w:val="000000"/>
                                    <w:sz w:val="18"/>
                                    <w:szCs w:val="18"/>
                                  </w:rPr>
                                </w:pPr>
                                <w:r w:rsidRPr="00A14B9D">
                                  <w:rPr>
                                    <w:color w:val="000000"/>
                                    <w:sz w:val="18"/>
                                    <w:szCs w:val="18"/>
                                  </w:rPr>
                                  <w:t xml:space="preserve">Strengths and Difficulties Questionnaire </w:t>
                                </w:r>
                              </w:p>
                              <w:p w14:paraId="54C5FE78" w14:textId="77777777" w:rsidR="00A14B9D" w:rsidRPr="00A14B9D" w:rsidRDefault="00A14B9D" w:rsidP="00A14B9D">
                                <w:pPr>
                                  <w:pStyle w:val="NoSpacing"/>
                                  <w:rPr>
                                    <w:color w:val="000000"/>
                                    <w:sz w:val="18"/>
                                    <w:szCs w:val="18"/>
                                  </w:rPr>
                                </w:pPr>
                                <w:r w:rsidRPr="00A14B9D">
                                  <w:rPr>
                                    <w:color w:val="000000"/>
                                    <w:sz w:val="18"/>
                                    <w:szCs w:val="18"/>
                                  </w:rPr>
                                  <w:t>SCERTS framework (social communication)</w:t>
                                </w:r>
                              </w:p>
                              <w:p w14:paraId="4AC028D8" w14:textId="77777777" w:rsidR="00A14B9D" w:rsidRPr="00A14B9D" w:rsidRDefault="00A14B9D" w:rsidP="00A14B9D">
                                <w:pPr>
                                  <w:pStyle w:val="NoSpacing"/>
                                  <w:rPr>
                                    <w:color w:val="000000"/>
                                    <w:sz w:val="18"/>
                                    <w:szCs w:val="18"/>
                                  </w:rPr>
                                </w:pPr>
                                <w:r w:rsidRPr="00A14B9D">
                                  <w:rPr>
                                    <w:color w:val="000000"/>
                                    <w:sz w:val="18"/>
                                    <w:szCs w:val="18"/>
                                  </w:rPr>
                                  <w:t>Involvement from CAT where appropriate</w:t>
                                </w:r>
                              </w:p>
                              <w:p w14:paraId="48EBCBD9" w14:textId="77777777" w:rsidR="00A14B9D" w:rsidRPr="00A14B9D" w:rsidRDefault="00A14B9D" w:rsidP="00A14B9D">
                                <w:pPr>
                                  <w:pStyle w:val="NoSpacing"/>
                                  <w:rPr>
                                    <w:color w:val="000000"/>
                                    <w:sz w:val="18"/>
                                    <w:szCs w:val="18"/>
                                  </w:rPr>
                                </w:pPr>
                              </w:p>
                              <w:p w14:paraId="18F81475" w14:textId="77777777" w:rsidR="00A14B9D" w:rsidRPr="00A14B9D" w:rsidRDefault="00A14B9D" w:rsidP="00A14B9D">
                                <w:pPr>
                                  <w:rPr>
                                    <w:i/>
                                    <w:iCs/>
                                    <w:color w:val="000000"/>
                                  </w:rPr>
                                </w:pPr>
                              </w:p>
                              <w:p w14:paraId="00359111" w14:textId="77777777" w:rsidR="00A14B9D" w:rsidRPr="00A14B9D" w:rsidRDefault="00A14B9D" w:rsidP="00A14B9D">
                                <w:pPr>
                                  <w:rPr>
                                    <w:color w:val="000000"/>
                                  </w:rPr>
                                </w:pPr>
                              </w:p>
                              <w:p w14:paraId="220AF45F" w14:textId="77777777" w:rsidR="00A14B9D" w:rsidRPr="00A14B9D" w:rsidRDefault="00A14B9D" w:rsidP="00A14B9D">
                                <w:pPr>
                                  <w:rPr>
                                    <w:color w:val="000000"/>
                                  </w:rPr>
                                </w:pPr>
                              </w:p>
                              <w:p w14:paraId="194DA706" w14:textId="77777777" w:rsidR="00A14B9D" w:rsidRDefault="00A14B9D" w:rsidP="00A14B9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405CC60D" id="_x0000_s1115" style="position:absolute;margin-left:0;margin-top:36.55pt;width:761.95pt;height:363.95pt;z-index:251741184;mso-position-horizontal:center;mso-position-horizontal-relative:margin" coordsize="96765,462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">
                <v:rect id="_x0000_s1116" style="position:absolute;top:15310;width:48387;height:154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" fillcolor="#fff0c1" stroked="f" strokeweight="1.5pt">
                  <v:textbox>
                    <w:txbxContent>
                      <w:p w14:paraId="7544CEB9" w14:textId="77777777" w:rsidR="00A14B9D" w:rsidRPr="00A14B9D" w:rsidRDefault="00A14B9D" w:rsidP="00A14B9D">
                        <w:pPr>
                          <w:pStyle w:val="NoSpacing"/>
                          <w:rPr>
                            <w:b/>
                            <w:bCs/>
                            <w:color w:val="000000"/>
                            <w:sz w:val="18"/>
                            <w:szCs w:val="18"/>
                          </w:rPr>
                        </w:pPr>
                        <w:r w:rsidRPr="00A14B9D">
                          <w:rPr>
                            <w:b/>
                            <w:bCs/>
                            <w:color w:val="000000"/>
                            <w:sz w:val="18"/>
                            <w:szCs w:val="18"/>
                          </w:rPr>
                          <w:t>Speech and Language Factors</w:t>
                        </w:r>
                      </w:p>
                      <w:p w14:paraId="6BBB7375" w14:textId="77777777" w:rsidR="00A14B9D" w:rsidRPr="00A14B9D" w:rsidRDefault="00A14B9D" w:rsidP="00A14B9D">
                        <w:pPr>
                          <w:pStyle w:val="NoSpacing"/>
                          <w:rPr>
                            <w:color w:val="000000"/>
                            <w:sz w:val="18"/>
                            <w:szCs w:val="18"/>
                          </w:rPr>
                        </w:pPr>
                        <w:r w:rsidRPr="00A14B9D">
                          <w:rPr>
                            <w:color w:val="000000"/>
                            <w:sz w:val="18"/>
                            <w:szCs w:val="18"/>
                          </w:rPr>
                          <w:t>Observation of interactions</w:t>
                        </w:r>
                      </w:p>
                      <w:p w14:paraId="11495135" w14:textId="77777777" w:rsidR="00A14B9D" w:rsidRPr="00A14B9D" w:rsidRDefault="00A14B9D" w:rsidP="00A14B9D">
                        <w:pPr>
                          <w:pStyle w:val="NoSpacing"/>
                          <w:rPr>
                            <w:color w:val="000000"/>
                            <w:sz w:val="18"/>
                            <w:szCs w:val="18"/>
                          </w:rPr>
                        </w:pPr>
                        <w:r w:rsidRPr="00A14B9D">
                          <w:rPr>
                            <w:color w:val="000000"/>
                            <w:sz w:val="18"/>
                            <w:szCs w:val="18"/>
                          </w:rPr>
                          <w:t>Record keeping e.g. of vocabulary development</w:t>
                        </w:r>
                      </w:p>
                      <w:p w14:paraId="44BD21EA" w14:textId="77777777" w:rsidR="00A14B9D" w:rsidRPr="00A14B9D" w:rsidRDefault="00A14B9D" w:rsidP="00A14B9D">
                        <w:pPr>
                          <w:pStyle w:val="NoSpacing"/>
                          <w:rPr>
                            <w:color w:val="000000"/>
                            <w:sz w:val="18"/>
                            <w:szCs w:val="18"/>
                          </w:rPr>
                        </w:pPr>
                        <w:r w:rsidRPr="00A14B9D">
                          <w:rPr>
                            <w:color w:val="000000"/>
                            <w:sz w:val="18"/>
                            <w:szCs w:val="18"/>
                          </w:rPr>
                          <w:t>Communication Trust Progression Tools</w:t>
                        </w:r>
                      </w:p>
                      <w:p w14:paraId="26CAE8AC" w14:textId="77777777" w:rsidR="00A14B9D" w:rsidRPr="00A14B9D" w:rsidRDefault="00A14B9D" w:rsidP="00A14B9D">
                        <w:pPr>
                          <w:pStyle w:val="NoSpacing"/>
                          <w:rPr>
                            <w:color w:val="000000"/>
                            <w:sz w:val="18"/>
                            <w:szCs w:val="18"/>
                          </w:rPr>
                        </w:pPr>
                        <w:r w:rsidRPr="00A14B9D">
                          <w:rPr>
                            <w:color w:val="000000"/>
                            <w:sz w:val="18"/>
                            <w:szCs w:val="18"/>
                          </w:rPr>
                          <w:t xml:space="preserve">WellComm Toolkit </w:t>
                        </w:r>
                      </w:p>
                      <w:p w14:paraId="514CE015" w14:textId="77777777" w:rsidR="00A14B9D" w:rsidRPr="00A14B9D" w:rsidRDefault="00A14B9D" w:rsidP="00A14B9D">
                        <w:pPr>
                          <w:pStyle w:val="NoSpacing"/>
                          <w:rPr>
                            <w:color w:val="000000"/>
                            <w:sz w:val="18"/>
                            <w:szCs w:val="18"/>
                          </w:rPr>
                        </w:pPr>
                        <w:r w:rsidRPr="00A14B9D">
                          <w:rPr>
                            <w:color w:val="000000"/>
                            <w:sz w:val="18"/>
                            <w:szCs w:val="18"/>
                          </w:rPr>
                          <w:t>Liaison with SALT</w:t>
                        </w:r>
                      </w:p>
                      <w:p w14:paraId="0D3D580E" w14:textId="77777777" w:rsidR="00A14B9D" w:rsidRPr="00A14B9D" w:rsidRDefault="00A14B9D" w:rsidP="00A14B9D">
                        <w:pPr>
                          <w:pStyle w:val="NoSpacing"/>
                          <w:rPr>
                            <w:color w:val="000000"/>
                            <w:sz w:val="18"/>
                            <w:szCs w:val="18"/>
                          </w:rPr>
                        </w:pPr>
                        <w:r w:rsidRPr="00A14B9D">
                          <w:rPr>
                            <w:color w:val="000000"/>
                            <w:sz w:val="18"/>
                            <w:szCs w:val="18"/>
                          </w:rPr>
                          <w:t xml:space="preserve">Birmingham SEN Toolkits </w:t>
                        </w:r>
                      </w:p>
                      <w:p w14:paraId="0567BD13" w14:textId="77777777" w:rsidR="00A14B9D" w:rsidRPr="00A14B9D" w:rsidRDefault="00A14B9D" w:rsidP="00A14B9D">
                        <w:pPr>
                          <w:pStyle w:val="NoSpacing"/>
                          <w:rPr>
                            <w:color w:val="000000"/>
                            <w:sz w:val="18"/>
                            <w:szCs w:val="18"/>
                          </w:rPr>
                        </w:pPr>
                        <w:r w:rsidRPr="00A14B9D">
                          <w:rPr>
                            <w:color w:val="000000"/>
                            <w:sz w:val="18"/>
                            <w:szCs w:val="18"/>
                          </w:rPr>
                          <w:t>EYFS Profile (early years)</w:t>
                        </w:r>
                      </w:p>
                      <w:p w14:paraId="77CD26EA" w14:textId="77777777" w:rsidR="00A14B9D" w:rsidRPr="00A14B9D" w:rsidRDefault="00A14B9D" w:rsidP="00A14B9D">
                        <w:pPr>
                          <w:pStyle w:val="NoSpacing"/>
                          <w:rPr>
                            <w:color w:val="000000"/>
                            <w:sz w:val="18"/>
                            <w:szCs w:val="18"/>
                          </w:rPr>
                        </w:pPr>
                        <w:r w:rsidRPr="00A14B9D">
                          <w:rPr>
                            <w:color w:val="000000"/>
                            <w:sz w:val="18"/>
                            <w:szCs w:val="18"/>
                          </w:rPr>
                          <w:t>Language Link (primary)</w:t>
                        </w:r>
                      </w:p>
                      <w:p w14:paraId="145AD4DF" w14:textId="77777777" w:rsidR="00A14B9D" w:rsidRPr="00A14B9D" w:rsidRDefault="00A14B9D" w:rsidP="00A14B9D">
                        <w:pPr>
                          <w:pStyle w:val="NoSpacing"/>
                          <w:rPr>
                            <w:color w:val="000000"/>
                            <w:sz w:val="18"/>
                            <w:szCs w:val="18"/>
                          </w:rPr>
                        </w:pPr>
                        <w:r w:rsidRPr="00A14B9D">
                          <w:rPr>
                            <w:color w:val="000000"/>
                            <w:sz w:val="18"/>
                            <w:szCs w:val="18"/>
                          </w:rPr>
                          <w:t>Meetings with parents/carers</w:t>
                        </w:r>
                      </w:p>
                      <w:p w14:paraId="7BA53E35" w14:textId="77777777" w:rsidR="00A14B9D" w:rsidRPr="00A14B9D" w:rsidRDefault="00A14B9D" w:rsidP="00A14B9D">
                        <w:pPr>
                          <w:pStyle w:val="NoSpacing"/>
                          <w:rPr>
                            <w:color w:val="000000"/>
                            <w:sz w:val="18"/>
                            <w:szCs w:val="18"/>
                          </w:rPr>
                        </w:pPr>
                      </w:p>
                      <w:p w14:paraId="0D50773C" w14:textId="77777777" w:rsidR="00A14B9D" w:rsidRPr="00A14B9D" w:rsidRDefault="00A14B9D" w:rsidP="00A14B9D">
                        <w:pPr>
                          <w:pStyle w:val="NoSpacing"/>
                          <w:rPr>
                            <w:color w:val="000000"/>
                            <w:sz w:val="18"/>
                            <w:szCs w:val="18"/>
                          </w:rPr>
                        </w:pPr>
                      </w:p>
                      <w:p w14:paraId="62FAF590" w14:textId="77777777" w:rsidR="00A14B9D" w:rsidRPr="00A14B9D" w:rsidRDefault="00A14B9D" w:rsidP="00A14B9D">
                        <w:pPr>
                          <w:rPr>
                            <w:color w:val="000000"/>
                          </w:rPr>
                        </w:pPr>
                      </w:p>
                      <w:p w14:paraId="50AB7B10" w14:textId="77777777" w:rsidR="00A14B9D" w:rsidRPr="00A14B9D" w:rsidRDefault="00A14B9D" w:rsidP="00A14B9D">
                        <w:pPr>
                          <w:rPr>
                            <w:color w:val="000000"/>
                          </w:rPr>
                        </w:pPr>
                      </w:p>
                      <w:p w14:paraId="5D9D0847" w14:textId="77777777" w:rsidR="00A14B9D" w:rsidRDefault="00A14B9D" w:rsidP="00A14B9D">
                        <w:pPr>
                          <w:jc w:val="center"/>
                        </w:pPr>
                      </w:p>
                    </w:txbxContent>
                  </v:textbox>
                </v:rect>
                <v:group id="Group 4" o:spid="_x0000_s1117" style="position:absolute;width:96765;height:46222" coordsize="96765,46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">
                  <v:rect id="_x0000_s1118" style="position:absolute;width:48387;height:154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" fillcolor="#dcecd1" stroked="f" strokeweight="1.5pt">
                    <v:textbox>
                      <w:txbxContent>
                        <w:p w14:paraId="55E7AF9A" w14:textId="77777777" w:rsidR="00A14B9D" w:rsidRPr="00A14B9D" w:rsidRDefault="00A14B9D" w:rsidP="00A14B9D">
                          <w:pPr>
                            <w:pStyle w:val="NoSpacing"/>
                            <w:rPr>
                              <w:b/>
                              <w:bCs/>
                              <w:color w:val="000000"/>
                              <w:sz w:val="18"/>
                              <w:szCs w:val="18"/>
                            </w:rPr>
                          </w:pPr>
                          <w:r w:rsidRPr="00A14B9D">
                            <w:rPr>
                              <w:b/>
                              <w:bCs/>
                              <w:color w:val="000000"/>
                              <w:sz w:val="18"/>
                              <w:szCs w:val="18"/>
                            </w:rPr>
                            <w:t>Biological Factors</w:t>
                          </w:r>
                        </w:p>
                        <w:p w14:paraId="34488249" w14:textId="77777777" w:rsidR="00A14B9D" w:rsidRPr="00A14B9D" w:rsidRDefault="00A14B9D" w:rsidP="00A14B9D">
                          <w:pPr>
                            <w:pStyle w:val="NoSpacing"/>
                            <w:rPr>
                              <w:color w:val="000000"/>
                              <w:sz w:val="18"/>
                              <w:szCs w:val="18"/>
                            </w:rPr>
                          </w:pPr>
                          <w:r w:rsidRPr="00A14B9D">
                            <w:rPr>
                              <w:color w:val="000000"/>
                              <w:sz w:val="18"/>
                              <w:szCs w:val="18"/>
                            </w:rPr>
                            <w:t xml:space="preserve">Meetings with parents/carers </w:t>
                          </w:r>
                        </w:p>
                        <w:p w14:paraId="5CBAEE1A" w14:textId="604E1CD6" w:rsidR="00A14B9D" w:rsidRPr="00A14B9D" w:rsidRDefault="00A14B9D" w:rsidP="00A14B9D">
                          <w:pPr>
                            <w:pStyle w:val="NoSpacing"/>
                            <w:rPr>
                              <w:color w:val="000000"/>
                              <w:sz w:val="18"/>
                              <w:szCs w:val="18"/>
                            </w:rPr>
                          </w:pPr>
                          <w:r w:rsidRPr="00A14B9D">
                            <w:rPr>
                              <w:color w:val="000000"/>
                              <w:sz w:val="18"/>
                              <w:szCs w:val="18"/>
                            </w:rPr>
                            <w:t>School hea</w:t>
                          </w:r>
                          <w:r w:rsidR="00097500">
                            <w:rPr>
                              <w:color w:val="000000"/>
                              <w:sz w:val="18"/>
                              <w:szCs w:val="18"/>
                            </w:rPr>
                            <w:t>l</w:t>
                          </w:r>
                          <w:r w:rsidRPr="00A14B9D">
                            <w:rPr>
                              <w:color w:val="000000"/>
                              <w:sz w:val="18"/>
                              <w:szCs w:val="18"/>
                            </w:rPr>
                            <w:t xml:space="preserve">th records and individual healthcare plans </w:t>
                          </w:r>
                        </w:p>
                        <w:p w14:paraId="0A4D5582" w14:textId="77777777" w:rsidR="00A14B9D" w:rsidRPr="00A14B9D" w:rsidRDefault="00A14B9D" w:rsidP="00A14B9D">
                          <w:pPr>
                            <w:pStyle w:val="NoSpacing"/>
                            <w:rPr>
                              <w:color w:val="000000"/>
                              <w:sz w:val="18"/>
                              <w:szCs w:val="18"/>
                            </w:rPr>
                          </w:pPr>
                          <w:r w:rsidRPr="00A14B9D">
                            <w:rPr>
                              <w:color w:val="000000"/>
                              <w:sz w:val="18"/>
                              <w:szCs w:val="18"/>
                            </w:rPr>
                            <w:t>Liaison with health professionals</w:t>
                          </w:r>
                        </w:p>
                        <w:p w14:paraId="53D60B95" w14:textId="77777777" w:rsidR="00A14B9D" w:rsidRPr="00A14B9D" w:rsidRDefault="00A14B9D" w:rsidP="00A14B9D">
                          <w:pPr>
                            <w:pStyle w:val="NoSpacing"/>
                            <w:rPr>
                              <w:color w:val="000000"/>
                              <w:sz w:val="18"/>
                              <w:szCs w:val="18"/>
                            </w:rPr>
                          </w:pPr>
                          <w:r w:rsidRPr="00A14B9D">
                            <w:rPr>
                              <w:color w:val="000000"/>
                              <w:sz w:val="18"/>
                              <w:szCs w:val="18"/>
                            </w:rPr>
                            <w:t xml:space="preserve">Observation </w:t>
                          </w:r>
                        </w:p>
                        <w:p w14:paraId="5587252D" w14:textId="77777777" w:rsidR="00A14B9D" w:rsidRPr="00A14B9D" w:rsidRDefault="00A14B9D" w:rsidP="00A14B9D">
                          <w:pPr>
                            <w:pStyle w:val="NoSpacing"/>
                            <w:rPr>
                              <w:color w:val="000000"/>
                              <w:sz w:val="18"/>
                              <w:szCs w:val="18"/>
                            </w:rPr>
                          </w:pPr>
                          <w:r w:rsidRPr="00A14B9D">
                            <w:rPr>
                              <w:color w:val="000000"/>
                              <w:sz w:val="18"/>
                              <w:szCs w:val="18"/>
                            </w:rPr>
                            <w:t xml:space="preserve">Record keeping e.g. signs of tiredness, energy levels </w:t>
                          </w:r>
                        </w:p>
                        <w:p w14:paraId="3CAA0537" w14:textId="77777777" w:rsidR="00A14B9D" w:rsidRPr="00A14B9D" w:rsidRDefault="00A14B9D" w:rsidP="00A14B9D">
                          <w:pPr>
                            <w:pStyle w:val="NoSpacing"/>
                            <w:rPr>
                              <w:color w:val="000000"/>
                              <w:sz w:val="18"/>
                              <w:szCs w:val="18"/>
                            </w:rPr>
                          </w:pPr>
                          <w:r w:rsidRPr="00A14B9D">
                            <w:rPr>
                              <w:color w:val="000000"/>
                              <w:sz w:val="18"/>
                              <w:szCs w:val="18"/>
                            </w:rPr>
                            <w:t>Check-ins and supportive conversations with pupils</w:t>
                          </w:r>
                        </w:p>
                        <w:p w14:paraId="6196EEF6" w14:textId="77777777" w:rsidR="00A14B9D" w:rsidRPr="00A14B9D" w:rsidRDefault="00A14B9D" w:rsidP="00A14B9D">
                          <w:pPr>
                            <w:rPr>
                              <w:color w:val="000000"/>
                            </w:rPr>
                          </w:pPr>
                        </w:p>
                        <w:p w14:paraId="765A475A" w14:textId="77777777" w:rsidR="00A14B9D" w:rsidRPr="00A14B9D" w:rsidRDefault="00A14B9D" w:rsidP="00A14B9D">
                          <w:pPr>
                            <w:rPr>
                              <w:color w:val="000000"/>
                            </w:rPr>
                          </w:pPr>
                        </w:p>
                        <w:p w14:paraId="00704ECC" w14:textId="77777777" w:rsidR="00A14B9D" w:rsidRDefault="00A14B9D" w:rsidP="00A14B9D">
                          <w:pPr>
                            <w:pStyle w:val="ListParagraph"/>
                          </w:pPr>
                        </w:p>
                      </w:txbxContent>
                    </v:textbox>
                  </v:rect>
                  <v:rect id="_x0000_s1119" style="position:absolute;left:48378;width:48387;height:154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" fillcolor="#d2ddf1" stroked="f" strokeweight="1.5pt">
                    <v:textbox>
                      <w:txbxContent>
                        <w:p w14:paraId="56FCBC46" w14:textId="77777777" w:rsidR="00A14B9D" w:rsidRPr="00A14B9D" w:rsidRDefault="00A14B9D" w:rsidP="00A14B9D">
                          <w:pPr>
                            <w:pStyle w:val="NoSpacing"/>
                            <w:rPr>
                              <w:b/>
                              <w:bCs/>
                              <w:color w:val="000000"/>
                              <w:sz w:val="18"/>
                              <w:szCs w:val="18"/>
                            </w:rPr>
                          </w:pPr>
                          <w:r w:rsidRPr="00A14B9D">
                            <w:rPr>
                              <w:b/>
                              <w:bCs/>
                              <w:color w:val="000000"/>
                              <w:sz w:val="18"/>
                              <w:szCs w:val="18"/>
                            </w:rPr>
                            <w:t>Cognition and Learning Factors</w:t>
                          </w:r>
                        </w:p>
                        <w:p w14:paraId="38CF9B2D" w14:textId="77777777" w:rsidR="00A14B9D" w:rsidRPr="00A14B9D" w:rsidRDefault="00A14B9D" w:rsidP="00A14B9D">
                          <w:pPr>
                            <w:pStyle w:val="NoSpacing"/>
                            <w:rPr>
                              <w:color w:val="000000"/>
                              <w:sz w:val="18"/>
                              <w:szCs w:val="18"/>
                            </w:rPr>
                          </w:pPr>
                          <w:r w:rsidRPr="00A14B9D">
                            <w:rPr>
                              <w:color w:val="000000"/>
                              <w:sz w:val="18"/>
                              <w:szCs w:val="18"/>
                            </w:rPr>
                            <w:t xml:space="preserve">Teacher consultation </w:t>
                          </w:r>
                        </w:p>
                        <w:p w14:paraId="0F80EDB5" w14:textId="77777777" w:rsidR="00A14B9D" w:rsidRPr="00A14B9D" w:rsidRDefault="00A14B9D" w:rsidP="00A14B9D">
                          <w:pPr>
                            <w:pStyle w:val="NoSpacing"/>
                            <w:rPr>
                              <w:color w:val="000000"/>
                              <w:sz w:val="18"/>
                              <w:szCs w:val="18"/>
                            </w:rPr>
                          </w:pPr>
                          <w:r w:rsidRPr="00A14B9D">
                            <w:rPr>
                              <w:color w:val="000000"/>
                              <w:sz w:val="18"/>
                              <w:szCs w:val="18"/>
                            </w:rPr>
                            <w:t>Observation</w:t>
                          </w:r>
                        </w:p>
                        <w:p w14:paraId="602C02DB" w14:textId="77777777" w:rsidR="00A14B9D" w:rsidRPr="00A14B9D" w:rsidRDefault="00A14B9D" w:rsidP="00A14B9D">
                          <w:pPr>
                            <w:pStyle w:val="NoSpacing"/>
                            <w:rPr>
                              <w:color w:val="000000"/>
                              <w:sz w:val="18"/>
                              <w:szCs w:val="18"/>
                            </w:rPr>
                          </w:pPr>
                          <w:r w:rsidRPr="00A14B9D">
                            <w:rPr>
                              <w:color w:val="000000"/>
                              <w:sz w:val="18"/>
                              <w:szCs w:val="18"/>
                            </w:rPr>
                            <w:t>LLSS assessment where appropriate</w:t>
                          </w:r>
                        </w:p>
                        <w:p w14:paraId="13767E0D" w14:textId="77777777" w:rsidR="00A14B9D" w:rsidRPr="00A14B9D" w:rsidRDefault="00A14B9D" w:rsidP="00A14B9D">
                          <w:pPr>
                            <w:pStyle w:val="NoSpacing"/>
                            <w:rPr>
                              <w:color w:val="000000"/>
                              <w:sz w:val="18"/>
                              <w:szCs w:val="18"/>
                            </w:rPr>
                          </w:pPr>
                          <w:r w:rsidRPr="00A14B9D">
                            <w:rPr>
                              <w:color w:val="000000"/>
                              <w:sz w:val="18"/>
                              <w:szCs w:val="18"/>
                            </w:rPr>
                            <w:t>Executive functioning checklists</w:t>
                          </w:r>
                        </w:p>
                        <w:p w14:paraId="43CE812E" w14:textId="77777777" w:rsidR="00A14B9D" w:rsidRPr="00A14B9D" w:rsidRDefault="00A14B9D" w:rsidP="00A14B9D">
                          <w:pPr>
                            <w:pStyle w:val="NoSpacing"/>
                            <w:rPr>
                              <w:color w:val="000000"/>
                              <w:sz w:val="18"/>
                              <w:szCs w:val="18"/>
                            </w:rPr>
                          </w:pPr>
                          <w:r w:rsidRPr="00A14B9D">
                            <w:rPr>
                              <w:color w:val="000000"/>
                              <w:sz w:val="18"/>
                              <w:szCs w:val="18"/>
                            </w:rPr>
                            <w:t xml:space="preserve">Analysis of attainment data </w:t>
                          </w:r>
                        </w:p>
                        <w:p w14:paraId="643E8DFC" w14:textId="77777777" w:rsidR="00A14B9D" w:rsidRPr="00A14B9D" w:rsidRDefault="00A14B9D" w:rsidP="00A14B9D">
                          <w:pPr>
                            <w:pStyle w:val="NoSpacing"/>
                            <w:rPr>
                              <w:color w:val="000000"/>
                              <w:sz w:val="18"/>
                              <w:szCs w:val="18"/>
                            </w:rPr>
                          </w:pPr>
                          <w:r w:rsidRPr="00A14B9D">
                            <w:rPr>
                              <w:color w:val="000000"/>
                              <w:sz w:val="18"/>
                              <w:szCs w:val="18"/>
                            </w:rPr>
                            <w:t xml:space="preserve">Birmingham SEN toolkits </w:t>
                          </w:r>
                        </w:p>
                        <w:p w14:paraId="4ED9F94D" w14:textId="77777777" w:rsidR="00A14B9D" w:rsidRPr="00A14B9D" w:rsidRDefault="00A14B9D" w:rsidP="00A14B9D">
                          <w:pPr>
                            <w:pStyle w:val="NoSpacing"/>
                            <w:rPr>
                              <w:color w:val="000000"/>
                              <w:sz w:val="18"/>
                              <w:szCs w:val="18"/>
                            </w:rPr>
                          </w:pPr>
                          <w:r w:rsidRPr="00A14B9D">
                            <w:rPr>
                              <w:color w:val="000000"/>
                              <w:sz w:val="18"/>
                              <w:szCs w:val="18"/>
                            </w:rPr>
                            <w:t>Meetings with parents/carers</w:t>
                          </w:r>
                        </w:p>
                        <w:p w14:paraId="1B3DE960" w14:textId="77777777" w:rsidR="00A14B9D" w:rsidRPr="00A14B9D" w:rsidRDefault="00A14B9D" w:rsidP="00A14B9D">
                          <w:pPr>
                            <w:pStyle w:val="NoSpacing"/>
                            <w:rPr>
                              <w:color w:val="000000"/>
                              <w:sz w:val="18"/>
                              <w:szCs w:val="18"/>
                            </w:rPr>
                          </w:pPr>
                        </w:p>
                        <w:p w14:paraId="312EB8A8" w14:textId="77777777" w:rsidR="00A14B9D" w:rsidRPr="00A14B9D" w:rsidRDefault="00A14B9D" w:rsidP="00A14B9D">
                          <w:pPr>
                            <w:pStyle w:val="NoSpacing"/>
                            <w:jc w:val="right"/>
                            <w:rPr>
                              <w:color w:val="000000"/>
                            </w:rPr>
                          </w:pPr>
                        </w:p>
                        <w:p w14:paraId="686EC205" w14:textId="77777777" w:rsidR="00A14B9D" w:rsidRPr="00A14B9D" w:rsidRDefault="00A14B9D" w:rsidP="00A14B9D">
                          <w:pPr>
                            <w:rPr>
                              <w:color w:val="000000"/>
                            </w:rPr>
                          </w:pPr>
                        </w:p>
                        <w:p w14:paraId="7C163478" w14:textId="77777777" w:rsidR="00A14B9D" w:rsidRPr="00A14B9D" w:rsidRDefault="00A14B9D" w:rsidP="00A14B9D">
                          <w:pPr>
                            <w:rPr>
                              <w:color w:val="000000"/>
                            </w:rPr>
                          </w:pPr>
                        </w:p>
                        <w:p w14:paraId="7AE7ED0E" w14:textId="77777777" w:rsidR="00A14B9D" w:rsidRPr="00A14B9D" w:rsidRDefault="00A14B9D" w:rsidP="00A14B9D">
                          <w:pPr>
                            <w:rPr>
                              <w:color w:val="000000"/>
                            </w:rPr>
                          </w:pPr>
                        </w:p>
                        <w:p w14:paraId="2E7E2FE4" w14:textId="77777777" w:rsidR="00A14B9D" w:rsidRPr="00A14B9D" w:rsidRDefault="00A14B9D" w:rsidP="00A14B9D">
                          <w:pPr>
                            <w:rPr>
                              <w:color w:val="000000"/>
                            </w:rPr>
                          </w:pPr>
                        </w:p>
                        <w:p w14:paraId="3A0016C5" w14:textId="77777777" w:rsidR="00A14B9D" w:rsidRDefault="00A14B9D" w:rsidP="00A14B9D">
                          <w:pPr>
                            <w:jc w:val="center"/>
                          </w:pPr>
                          <w:r>
                            <w:t>v</w:t>
                          </w:r>
                        </w:p>
                      </w:txbxContent>
                    </v:textbox>
                  </v:rect>
                  <v:rect id="_x0000_s1120" style="position:absolute;left:48378;top:30728;width:48387;height:154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" fillcolor="#d3f1f1" stroked="f" strokeweight="1.5pt">
                    <v:textbox>
                      <w:txbxContent>
                        <w:p w14:paraId="45A86A73" w14:textId="77777777" w:rsidR="00A14B9D" w:rsidRPr="00A14B9D" w:rsidRDefault="00A14B9D" w:rsidP="00A14B9D">
                          <w:pPr>
                            <w:pStyle w:val="NoSpacing"/>
                            <w:rPr>
                              <w:b/>
                              <w:bCs/>
                              <w:color w:val="000000"/>
                              <w:sz w:val="18"/>
                              <w:szCs w:val="18"/>
                            </w:rPr>
                          </w:pPr>
                          <w:r w:rsidRPr="00A14B9D">
                            <w:rPr>
                              <w:b/>
                              <w:bCs/>
                              <w:color w:val="000000"/>
                              <w:sz w:val="18"/>
                              <w:szCs w:val="18"/>
                            </w:rPr>
                            <w:t>Emotional Factors</w:t>
                          </w:r>
                        </w:p>
                        <w:p w14:paraId="69088781" w14:textId="77777777" w:rsidR="00A14B9D" w:rsidRPr="00A14B9D" w:rsidRDefault="00A14B9D" w:rsidP="00A14B9D">
                          <w:pPr>
                            <w:pStyle w:val="NoSpacing"/>
                            <w:rPr>
                              <w:color w:val="000000"/>
                              <w:sz w:val="18"/>
                              <w:szCs w:val="18"/>
                            </w:rPr>
                          </w:pPr>
                          <w:r w:rsidRPr="00A14B9D">
                            <w:rPr>
                              <w:color w:val="000000"/>
                              <w:sz w:val="18"/>
                              <w:szCs w:val="18"/>
                            </w:rPr>
                            <w:t xml:space="preserve">Observation </w:t>
                          </w:r>
                        </w:p>
                        <w:p w14:paraId="074355E1" w14:textId="77777777" w:rsidR="00A14B9D" w:rsidRPr="00A14B9D" w:rsidRDefault="00A14B9D" w:rsidP="00A14B9D">
                          <w:pPr>
                            <w:pStyle w:val="NoSpacing"/>
                            <w:rPr>
                              <w:color w:val="000000"/>
                              <w:sz w:val="18"/>
                              <w:szCs w:val="18"/>
                            </w:rPr>
                          </w:pPr>
                          <w:r w:rsidRPr="00A14B9D">
                            <w:rPr>
                              <w:color w:val="000000"/>
                              <w:sz w:val="18"/>
                              <w:szCs w:val="18"/>
                            </w:rPr>
                            <w:t>Emotion charts</w:t>
                          </w:r>
                        </w:p>
                        <w:p w14:paraId="3D424F70" w14:textId="77777777" w:rsidR="00A14B9D" w:rsidRPr="00A14B9D" w:rsidRDefault="00A14B9D" w:rsidP="00A14B9D">
                          <w:pPr>
                            <w:pStyle w:val="NoSpacing"/>
                            <w:rPr>
                              <w:color w:val="000000"/>
                              <w:sz w:val="18"/>
                              <w:szCs w:val="18"/>
                            </w:rPr>
                          </w:pPr>
                          <w:r w:rsidRPr="00A14B9D">
                            <w:rPr>
                              <w:color w:val="000000"/>
                              <w:sz w:val="18"/>
                              <w:szCs w:val="18"/>
                            </w:rPr>
                            <w:t>Check-ins and supportive conversations with pupils</w:t>
                          </w:r>
                        </w:p>
                        <w:p w14:paraId="5703C85B" w14:textId="77777777" w:rsidR="00A14B9D" w:rsidRPr="00A14B9D" w:rsidRDefault="00A14B9D" w:rsidP="00A14B9D">
                          <w:pPr>
                            <w:pStyle w:val="NoSpacing"/>
                            <w:rPr>
                              <w:color w:val="000000"/>
                              <w:sz w:val="18"/>
                              <w:szCs w:val="18"/>
                            </w:rPr>
                          </w:pPr>
                          <w:r w:rsidRPr="00A14B9D">
                            <w:rPr>
                              <w:color w:val="000000"/>
                              <w:sz w:val="18"/>
                              <w:szCs w:val="18"/>
                            </w:rPr>
                            <w:t>Meetings with parents/carers</w:t>
                          </w:r>
                        </w:p>
                        <w:p w14:paraId="472A2965" w14:textId="77777777" w:rsidR="00A14B9D" w:rsidRPr="00A14B9D" w:rsidRDefault="00A14B9D" w:rsidP="00A14B9D">
                          <w:pPr>
                            <w:pStyle w:val="NoSpacing"/>
                            <w:rPr>
                              <w:color w:val="000000"/>
                              <w:sz w:val="18"/>
                              <w:szCs w:val="18"/>
                            </w:rPr>
                          </w:pPr>
                          <w:r w:rsidRPr="00A14B9D">
                            <w:rPr>
                              <w:color w:val="000000"/>
                              <w:sz w:val="18"/>
                              <w:szCs w:val="18"/>
                            </w:rPr>
                            <w:t>Monitor patterns in emotion/mood/affect</w:t>
                          </w:r>
                        </w:p>
                        <w:p w14:paraId="3782D578" w14:textId="77777777" w:rsidR="00A14B9D" w:rsidRDefault="00A14B9D" w:rsidP="00A14B9D">
                          <w:pPr>
                            <w:pStyle w:val="NoSpacing"/>
                            <w:rPr>
                              <w:color w:val="000000"/>
                              <w:sz w:val="18"/>
                              <w:szCs w:val="18"/>
                            </w:rPr>
                          </w:pPr>
                          <w:r w:rsidRPr="00A14B9D">
                            <w:rPr>
                              <w:color w:val="000000"/>
                              <w:sz w:val="18"/>
                              <w:szCs w:val="18"/>
                            </w:rPr>
                            <w:t>Emotion screening tools</w:t>
                          </w:r>
                        </w:p>
                        <w:p w14:paraId="111F3B9F" w14:textId="7462B296" w:rsidR="00D14FF4" w:rsidRDefault="00D14FF4" w:rsidP="00A14B9D">
                          <w:pPr>
                            <w:pStyle w:val="NoSpacing"/>
                            <w:rPr>
                              <w:color w:val="000000"/>
                              <w:sz w:val="18"/>
                              <w:szCs w:val="18"/>
                            </w:rPr>
                          </w:pPr>
                          <w:r>
                            <w:rPr>
                              <w:color w:val="000000"/>
                              <w:sz w:val="18"/>
                              <w:szCs w:val="18"/>
                            </w:rPr>
                            <w:t>ABC Charts</w:t>
                          </w:r>
                        </w:p>
                        <w:p w14:paraId="07A54CEE" w14:textId="7328DDAF" w:rsidR="002D7A5D" w:rsidRPr="00A14B9D" w:rsidRDefault="002D7A5D" w:rsidP="00A14B9D">
                          <w:pPr>
                            <w:pStyle w:val="NoSpacing"/>
                            <w:rPr>
                              <w:color w:val="000000"/>
                              <w:sz w:val="18"/>
                              <w:szCs w:val="18"/>
                            </w:rPr>
                          </w:pPr>
                          <w:r>
                            <w:rPr>
                              <w:color w:val="000000"/>
                              <w:sz w:val="18"/>
                              <w:szCs w:val="18"/>
                            </w:rPr>
                            <w:t xml:space="preserve">Functional Behaviour Analysis </w:t>
                          </w:r>
                        </w:p>
                        <w:p w14:paraId="314424E7" w14:textId="77777777" w:rsidR="00A14B9D" w:rsidRPr="00A14B9D" w:rsidRDefault="00A14B9D" w:rsidP="00A14B9D">
                          <w:pPr>
                            <w:pStyle w:val="NoSpacing"/>
                            <w:rPr>
                              <w:color w:val="000000"/>
                              <w:sz w:val="18"/>
                              <w:szCs w:val="18"/>
                            </w:rPr>
                          </w:pPr>
                        </w:p>
                        <w:p w14:paraId="1E487043" w14:textId="77777777" w:rsidR="00A14B9D" w:rsidRPr="00A14B9D" w:rsidRDefault="00A14B9D" w:rsidP="00A14B9D">
                          <w:pPr>
                            <w:rPr>
                              <w:color w:val="000000"/>
                            </w:rPr>
                          </w:pPr>
                        </w:p>
                        <w:p w14:paraId="5C07729C" w14:textId="77777777" w:rsidR="00A14B9D" w:rsidRDefault="00A14B9D" w:rsidP="00A14B9D">
                          <w:pPr>
                            <w:jc w:val="center"/>
                          </w:pPr>
                        </w:p>
                      </w:txbxContent>
                    </v:textbox>
                  </v:rect>
                  <v:rect id="_x0000_s1121" style="position:absolute;left:48378;top:15310;width:48387;height:154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" fillcolor="#f4dbf5" stroked="f" strokeweight="1.5pt">
                    <v:textbox>
                      <w:txbxContent>
                        <w:p w14:paraId="29468BFA" w14:textId="77777777" w:rsidR="00A14B9D" w:rsidRPr="00A14B9D" w:rsidRDefault="00A14B9D" w:rsidP="00A14B9D">
                          <w:pPr>
                            <w:pStyle w:val="NoSpacing"/>
                            <w:rPr>
                              <w:b/>
                              <w:bCs/>
                              <w:color w:val="000000"/>
                              <w:sz w:val="18"/>
                              <w:szCs w:val="18"/>
                            </w:rPr>
                          </w:pPr>
                          <w:r w:rsidRPr="00A14B9D">
                            <w:rPr>
                              <w:b/>
                              <w:bCs/>
                              <w:color w:val="000000"/>
                              <w:sz w:val="18"/>
                              <w:szCs w:val="18"/>
                            </w:rPr>
                            <w:t>Environmental Factors</w:t>
                          </w:r>
                        </w:p>
                        <w:p w14:paraId="1274B5AA" w14:textId="77777777" w:rsidR="00A14B9D" w:rsidRPr="00A14B9D" w:rsidRDefault="00A14B9D" w:rsidP="00A14B9D">
                          <w:pPr>
                            <w:pStyle w:val="NoSpacing"/>
                            <w:rPr>
                              <w:color w:val="000000"/>
                              <w:sz w:val="18"/>
                              <w:szCs w:val="18"/>
                            </w:rPr>
                          </w:pPr>
                          <w:r w:rsidRPr="00A14B9D">
                            <w:rPr>
                              <w:color w:val="000000"/>
                              <w:sz w:val="18"/>
                              <w:szCs w:val="18"/>
                            </w:rPr>
                            <w:t xml:space="preserve">Observation </w:t>
                          </w:r>
                        </w:p>
                        <w:p w14:paraId="2269E4F2" w14:textId="77777777" w:rsidR="00A14B9D" w:rsidRPr="00A14B9D" w:rsidRDefault="00A14B9D" w:rsidP="00A14B9D">
                          <w:pPr>
                            <w:pStyle w:val="NoSpacing"/>
                            <w:rPr>
                              <w:color w:val="000000"/>
                              <w:sz w:val="18"/>
                              <w:szCs w:val="18"/>
                            </w:rPr>
                          </w:pPr>
                          <w:r w:rsidRPr="00A14B9D">
                            <w:rPr>
                              <w:color w:val="000000"/>
                              <w:sz w:val="18"/>
                              <w:szCs w:val="18"/>
                            </w:rPr>
                            <w:t>Meetings with parents/carers</w:t>
                          </w:r>
                        </w:p>
                        <w:p w14:paraId="5380D581" w14:textId="77777777" w:rsidR="00A14B9D" w:rsidRPr="00A14B9D" w:rsidRDefault="00A14B9D" w:rsidP="00A14B9D">
                          <w:pPr>
                            <w:pStyle w:val="NoSpacing"/>
                            <w:rPr>
                              <w:color w:val="000000"/>
                              <w:sz w:val="18"/>
                              <w:szCs w:val="18"/>
                            </w:rPr>
                          </w:pPr>
                          <w:r w:rsidRPr="00A14B9D">
                            <w:rPr>
                              <w:color w:val="000000"/>
                              <w:sz w:val="18"/>
                              <w:szCs w:val="18"/>
                            </w:rPr>
                            <w:t xml:space="preserve">Pupil voice work </w:t>
                          </w:r>
                        </w:p>
                        <w:p w14:paraId="108B9B8B" w14:textId="77777777" w:rsidR="00A14B9D" w:rsidRPr="00A14B9D" w:rsidRDefault="00A14B9D" w:rsidP="00A14B9D">
                          <w:pPr>
                            <w:pStyle w:val="NoSpacing"/>
                            <w:rPr>
                              <w:color w:val="000000"/>
                              <w:sz w:val="18"/>
                              <w:szCs w:val="18"/>
                            </w:rPr>
                          </w:pPr>
                          <w:r w:rsidRPr="00A14B9D">
                            <w:rPr>
                              <w:color w:val="000000"/>
                              <w:sz w:val="18"/>
                              <w:szCs w:val="18"/>
                            </w:rPr>
                            <w:t xml:space="preserve">A review of behaviour policy </w:t>
                          </w:r>
                        </w:p>
                        <w:p w14:paraId="56DAE9A1" w14:textId="77777777" w:rsidR="00A14B9D" w:rsidRPr="00A14B9D" w:rsidRDefault="00A14B9D" w:rsidP="00A14B9D">
                          <w:pPr>
                            <w:pStyle w:val="NoSpacing"/>
                            <w:rPr>
                              <w:color w:val="000000"/>
                              <w:sz w:val="18"/>
                              <w:szCs w:val="18"/>
                            </w:rPr>
                          </w:pPr>
                          <w:r w:rsidRPr="00A14B9D">
                            <w:rPr>
                              <w:color w:val="000000"/>
                              <w:sz w:val="18"/>
                              <w:szCs w:val="18"/>
                            </w:rPr>
                            <w:t xml:space="preserve">School climate surveys </w:t>
                          </w:r>
                        </w:p>
                        <w:p w14:paraId="27419FEE" w14:textId="77777777" w:rsidR="00A14B9D" w:rsidRPr="00A14B9D" w:rsidRDefault="00A14B9D" w:rsidP="00A14B9D">
                          <w:pPr>
                            <w:pStyle w:val="NoSpacing"/>
                            <w:rPr>
                              <w:color w:val="000000"/>
                              <w:sz w:val="18"/>
                              <w:szCs w:val="18"/>
                            </w:rPr>
                          </w:pPr>
                        </w:p>
                        <w:p w14:paraId="1BA12A28" w14:textId="77777777" w:rsidR="00A14B9D" w:rsidRPr="00A14B9D" w:rsidRDefault="00A14B9D" w:rsidP="00A14B9D">
                          <w:pPr>
                            <w:rPr>
                              <w:color w:val="000000"/>
                            </w:rPr>
                          </w:pPr>
                        </w:p>
                        <w:p w14:paraId="10DAF8F5" w14:textId="77777777" w:rsidR="00A14B9D" w:rsidRPr="00A14B9D" w:rsidRDefault="00A14B9D" w:rsidP="00A14B9D">
                          <w:pPr>
                            <w:rPr>
                              <w:color w:val="000000"/>
                            </w:rPr>
                          </w:pPr>
                        </w:p>
                        <w:p w14:paraId="3B8D79DD" w14:textId="77777777" w:rsidR="00A14B9D" w:rsidRPr="00A14B9D" w:rsidRDefault="00A14B9D" w:rsidP="00A14B9D">
                          <w:pPr>
                            <w:rPr>
                              <w:color w:val="000000"/>
                            </w:rPr>
                          </w:pPr>
                        </w:p>
                        <w:p w14:paraId="3D88E93A" w14:textId="77777777" w:rsidR="00A14B9D" w:rsidRDefault="00A14B9D" w:rsidP="00A14B9D">
                          <w:pPr>
                            <w:jc w:val="center"/>
                          </w:pPr>
                        </w:p>
                      </w:txbxContent>
                    </v:textbox>
                  </v:rect>
                  <v:rect id="_x0000_s1122" style="position:absolute;top:30728;width:48387;height:154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" fillcolor="#f8d0b5" stroked="f" strokeweight="1.5pt">
                    <v:textbox>
                      <w:txbxContent>
                        <w:p w14:paraId="61F9D8AF" w14:textId="77777777" w:rsidR="00A14B9D" w:rsidRPr="00A14B9D" w:rsidRDefault="00A14B9D" w:rsidP="00A14B9D">
                          <w:pPr>
                            <w:pStyle w:val="NoSpacing"/>
                            <w:rPr>
                              <w:b/>
                              <w:bCs/>
                              <w:color w:val="000000"/>
                              <w:sz w:val="18"/>
                              <w:szCs w:val="18"/>
                            </w:rPr>
                          </w:pPr>
                          <w:r w:rsidRPr="00A14B9D">
                            <w:rPr>
                              <w:b/>
                              <w:bCs/>
                              <w:color w:val="000000"/>
                              <w:sz w:val="18"/>
                              <w:szCs w:val="18"/>
                            </w:rPr>
                            <w:t>Social Factors</w:t>
                          </w:r>
                        </w:p>
                        <w:p w14:paraId="48FA92AE" w14:textId="77777777" w:rsidR="00A14B9D" w:rsidRPr="00A14B9D" w:rsidRDefault="00A14B9D" w:rsidP="00A14B9D">
                          <w:pPr>
                            <w:pStyle w:val="NoSpacing"/>
                            <w:rPr>
                              <w:color w:val="000000"/>
                              <w:sz w:val="18"/>
                              <w:szCs w:val="18"/>
                            </w:rPr>
                          </w:pPr>
                          <w:r w:rsidRPr="00A14B9D">
                            <w:rPr>
                              <w:color w:val="000000"/>
                              <w:sz w:val="18"/>
                              <w:szCs w:val="18"/>
                            </w:rPr>
                            <w:t>Observation in class and during unstructured times</w:t>
                          </w:r>
                        </w:p>
                        <w:p w14:paraId="4FDA06A2" w14:textId="77777777" w:rsidR="00A14B9D" w:rsidRPr="00A14B9D" w:rsidRDefault="00A14B9D" w:rsidP="00A14B9D">
                          <w:pPr>
                            <w:pStyle w:val="NoSpacing"/>
                            <w:rPr>
                              <w:color w:val="000000"/>
                              <w:sz w:val="18"/>
                              <w:szCs w:val="18"/>
                            </w:rPr>
                          </w:pPr>
                          <w:r w:rsidRPr="00A14B9D">
                            <w:rPr>
                              <w:color w:val="000000"/>
                              <w:sz w:val="18"/>
                              <w:szCs w:val="18"/>
                            </w:rPr>
                            <w:t>Sociograms to map friendships and social networks</w:t>
                          </w:r>
                        </w:p>
                        <w:p w14:paraId="7A3D647E" w14:textId="77777777" w:rsidR="00A14B9D" w:rsidRPr="00A14B9D" w:rsidRDefault="00A14B9D" w:rsidP="00A14B9D">
                          <w:pPr>
                            <w:pStyle w:val="NoSpacing"/>
                            <w:rPr>
                              <w:color w:val="000000"/>
                              <w:sz w:val="18"/>
                              <w:szCs w:val="18"/>
                            </w:rPr>
                          </w:pPr>
                          <w:r w:rsidRPr="00A14B9D">
                            <w:rPr>
                              <w:color w:val="000000"/>
                              <w:sz w:val="18"/>
                              <w:szCs w:val="18"/>
                            </w:rPr>
                            <w:t>Use learning tasks which involve empathy and perspective taking</w:t>
                          </w:r>
                        </w:p>
                        <w:p w14:paraId="20452857" w14:textId="77777777" w:rsidR="00A14B9D" w:rsidRPr="00A14B9D" w:rsidRDefault="00A14B9D" w:rsidP="00A14B9D">
                          <w:pPr>
                            <w:pStyle w:val="NoSpacing"/>
                            <w:rPr>
                              <w:color w:val="000000"/>
                              <w:sz w:val="18"/>
                              <w:szCs w:val="18"/>
                            </w:rPr>
                          </w:pPr>
                          <w:r w:rsidRPr="00A14B9D">
                            <w:rPr>
                              <w:color w:val="000000"/>
                              <w:sz w:val="18"/>
                              <w:szCs w:val="18"/>
                            </w:rPr>
                            <w:t>Track attendance and engagement as indicators of sense of belonging</w:t>
                          </w:r>
                        </w:p>
                        <w:p w14:paraId="1829611B" w14:textId="77777777" w:rsidR="00A14B9D" w:rsidRPr="00A14B9D" w:rsidRDefault="00A14B9D" w:rsidP="00A14B9D">
                          <w:pPr>
                            <w:pStyle w:val="NoSpacing"/>
                            <w:rPr>
                              <w:color w:val="000000"/>
                              <w:sz w:val="18"/>
                              <w:szCs w:val="18"/>
                            </w:rPr>
                          </w:pPr>
                          <w:r w:rsidRPr="00A14B9D">
                            <w:rPr>
                              <w:color w:val="000000"/>
                              <w:sz w:val="18"/>
                              <w:szCs w:val="18"/>
                            </w:rPr>
                            <w:t>Meetings with parents/carers</w:t>
                          </w:r>
                        </w:p>
                        <w:p w14:paraId="067F17F0" w14:textId="77777777" w:rsidR="00A14B9D" w:rsidRPr="00A14B9D" w:rsidRDefault="00A14B9D" w:rsidP="00A14B9D">
                          <w:pPr>
                            <w:pStyle w:val="NoSpacing"/>
                            <w:rPr>
                              <w:color w:val="000000"/>
                              <w:sz w:val="18"/>
                              <w:szCs w:val="18"/>
                            </w:rPr>
                          </w:pPr>
                          <w:r w:rsidRPr="00A14B9D">
                            <w:rPr>
                              <w:color w:val="000000"/>
                              <w:sz w:val="18"/>
                              <w:szCs w:val="18"/>
                            </w:rPr>
                            <w:t xml:space="preserve">Strengths and Difficulties Questionnaire </w:t>
                          </w:r>
                        </w:p>
                        <w:p w14:paraId="54C5FE78" w14:textId="77777777" w:rsidR="00A14B9D" w:rsidRPr="00A14B9D" w:rsidRDefault="00A14B9D" w:rsidP="00A14B9D">
                          <w:pPr>
                            <w:pStyle w:val="NoSpacing"/>
                            <w:rPr>
                              <w:color w:val="000000"/>
                              <w:sz w:val="18"/>
                              <w:szCs w:val="18"/>
                            </w:rPr>
                          </w:pPr>
                          <w:r w:rsidRPr="00A14B9D">
                            <w:rPr>
                              <w:color w:val="000000"/>
                              <w:sz w:val="18"/>
                              <w:szCs w:val="18"/>
                            </w:rPr>
                            <w:t>SCERTS framework (social communication)</w:t>
                          </w:r>
                        </w:p>
                        <w:p w14:paraId="4AC028D8" w14:textId="77777777" w:rsidR="00A14B9D" w:rsidRPr="00A14B9D" w:rsidRDefault="00A14B9D" w:rsidP="00A14B9D">
                          <w:pPr>
                            <w:pStyle w:val="NoSpacing"/>
                            <w:rPr>
                              <w:color w:val="000000"/>
                              <w:sz w:val="18"/>
                              <w:szCs w:val="18"/>
                            </w:rPr>
                          </w:pPr>
                          <w:r w:rsidRPr="00A14B9D">
                            <w:rPr>
                              <w:color w:val="000000"/>
                              <w:sz w:val="18"/>
                              <w:szCs w:val="18"/>
                            </w:rPr>
                            <w:t>Involvement from CAT where appropriate</w:t>
                          </w:r>
                        </w:p>
                        <w:p w14:paraId="48EBCBD9" w14:textId="77777777" w:rsidR="00A14B9D" w:rsidRPr="00A14B9D" w:rsidRDefault="00A14B9D" w:rsidP="00A14B9D">
                          <w:pPr>
                            <w:pStyle w:val="NoSpacing"/>
                            <w:rPr>
                              <w:color w:val="000000"/>
                              <w:sz w:val="18"/>
                              <w:szCs w:val="18"/>
                            </w:rPr>
                          </w:pPr>
                        </w:p>
                        <w:p w14:paraId="18F81475" w14:textId="77777777" w:rsidR="00A14B9D" w:rsidRPr="00A14B9D" w:rsidRDefault="00A14B9D" w:rsidP="00A14B9D">
                          <w:pPr>
                            <w:rPr>
                              <w:i/>
                              <w:iCs/>
                              <w:color w:val="000000"/>
                            </w:rPr>
                          </w:pPr>
                        </w:p>
                        <w:p w14:paraId="00359111" w14:textId="77777777" w:rsidR="00A14B9D" w:rsidRPr="00A14B9D" w:rsidRDefault="00A14B9D" w:rsidP="00A14B9D">
                          <w:pPr>
                            <w:rPr>
                              <w:color w:val="000000"/>
                            </w:rPr>
                          </w:pPr>
                        </w:p>
                        <w:p w14:paraId="220AF45F" w14:textId="77777777" w:rsidR="00A14B9D" w:rsidRPr="00A14B9D" w:rsidRDefault="00A14B9D" w:rsidP="00A14B9D">
                          <w:pPr>
                            <w:rPr>
                              <w:color w:val="000000"/>
                            </w:rPr>
                          </w:pPr>
                        </w:p>
                        <w:p w14:paraId="194DA706" w14:textId="77777777" w:rsidR="00A14B9D" w:rsidRDefault="00A14B9D" w:rsidP="00A14B9D">
                          <w:pPr>
                            <w:jc w:val="center"/>
                          </w:pPr>
                        </w:p>
                      </w:txbxContent>
                    </v:textbox>
                  </v:rect>
                </v:group>
                <w10:wrap anchorx="margin"/>
              </v:group>
            </w:pict>
          </mc:Fallback>
        </mc:AlternateContent>
      </w:r>
      <w:r>
        <w:rPr>
          <w:b/>
          <w:bCs/>
          <w:sz w:val="32"/>
          <w:szCs w:val="32"/>
        </w:rPr>
        <w:t>Assessment</w:t>
      </w:r>
    </w:p>
    <w:p w14:paraId="76E8336E" w14:textId="121CC8B0" w:rsidR="00A14B9D" w:rsidRDefault="00A14B9D" w:rsidP="00556431">
      <w:pPr>
        <w:tabs>
          <w:tab w:val="left" w:pos="1573"/>
        </w:tabs>
        <w:rPr>
          <w:b/>
          <w:bCs/>
          <w:sz w:val="32"/>
          <w:szCs w:val="32"/>
        </w:rPr>
      </w:pPr>
    </w:p>
    <w:p w14:paraId="79BC6FB7" w14:textId="77777777" w:rsidR="00F35DEA" w:rsidRPr="00F35DEA" w:rsidRDefault="00F35DEA" w:rsidP="00F35DEA"/>
    <w:p w14:paraId="7A4EEA91" w14:textId="59FEFCFB" w:rsidR="00F35DEA" w:rsidRPr="00F35DEA" w:rsidRDefault="00F35DEA" w:rsidP="00F35DEA"/>
    <w:p w14:paraId="7C5415C2" w14:textId="40C5CF2B" w:rsidR="00F35DEA" w:rsidRDefault="00F35DEA" w:rsidP="00F35DEA"/>
    <w:p w14:paraId="15338571" w14:textId="29227031" w:rsidR="00F35DEA" w:rsidRDefault="00F35DEA" w:rsidP="00F35DEA">
      <w:pPr>
        <w:tabs>
          <w:tab w:val="left" w:pos="2662"/>
        </w:tabs>
      </w:pPr>
      <w:r>
        <w:tab/>
      </w:r>
    </w:p>
    <w:p w14:paraId="067F1ADE" w14:textId="5C8BF962" w:rsidR="00A14B9D" w:rsidRDefault="00A14B9D" w:rsidP="00F35DEA">
      <w:pPr>
        <w:tabs>
          <w:tab w:val="left" w:pos="2662"/>
        </w:tabs>
      </w:pPr>
    </w:p>
    <w:p w14:paraId="21955631" w14:textId="556AF394" w:rsidR="00A14B9D" w:rsidRDefault="00A14B9D" w:rsidP="00F35DEA">
      <w:pPr>
        <w:tabs>
          <w:tab w:val="left" w:pos="2662"/>
        </w:tabs>
      </w:pPr>
    </w:p>
    <w:p w14:paraId="33C2DA56" w14:textId="77777777" w:rsidR="00A14B9D" w:rsidRDefault="00A14B9D" w:rsidP="00F35DEA">
      <w:pPr>
        <w:tabs>
          <w:tab w:val="left" w:pos="2662"/>
        </w:tabs>
      </w:pPr>
    </w:p>
    <w:p w14:paraId="70806CCC" w14:textId="7EFBD61D" w:rsidR="00A80581" w:rsidRDefault="00A80581" w:rsidP="00A80581">
      <w:pPr>
        <w:tabs>
          <w:tab w:val="left" w:pos="2662"/>
        </w:tabs>
      </w:pPr>
    </w:p>
    <w:p w14:paraId="09DAD13D" w14:textId="77777777" w:rsidR="00A80581" w:rsidRDefault="00A80581" w:rsidP="00A80581">
      <w:pPr>
        <w:tabs>
          <w:tab w:val="left" w:pos="2662"/>
        </w:tabs>
      </w:pPr>
    </w:p>
    <w:p w14:paraId="2A99BFD8" w14:textId="6C1089B5" w:rsidR="00A80581" w:rsidRDefault="00A80581" w:rsidP="00A80581">
      <w:pPr>
        <w:tabs>
          <w:tab w:val="left" w:pos="2662"/>
        </w:tabs>
      </w:pPr>
    </w:p>
    <w:p w14:paraId="30125DCF" w14:textId="40B5E8B2" w:rsidR="00A80581" w:rsidRDefault="00A80581" w:rsidP="00A80581">
      <w:pPr>
        <w:tabs>
          <w:tab w:val="left" w:pos="2662"/>
        </w:tabs>
      </w:pPr>
    </w:p>
    <w:p w14:paraId="4BA59528" w14:textId="4384E416" w:rsidR="00A80581" w:rsidRDefault="00A80581" w:rsidP="00A80581">
      <w:pPr>
        <w:tabs>
          <w:tab w:val="left" w:pos="2662"/>
        </w:tabs>
      </w:pPr>
    </w:p>
    <w:p w14:paraId="49F0F19A" w14:textId="77777777" w:rsidR="00C60322" w:rsidRDefault="00C60322" w:rsidP="00F35DEA">
      <w:pPr>
        <w:tabs>
          <w:tab w:val="left" w:pos="2662"/>
        </w:tabs>
      </w:pPr>
    </w:p>
    <w:p w14:paraId="0A7D9CB8" w14:textId="7CF87EAC" w:rsidR="00381071" w:rsidRDefault="00C4481B" w:rsidP="00F35DEA">
      <w:pPr>
        <w:tabs>
          <w:tab w:val="left" w:pos="2662"/>
        </w:tabs>
      </w:pPr>
      <w:r>
        <w:rPr>
          <w:noProof/>
        </w:rPr>
        <w:lastRenderedPageBreak/>
        <w:drawing>
          <wp:anchor distT="0" distB="0" distL="114300" distR="114300" simplePos="0" relativeHeight="251956224" behindDoc="0" locked="0" layoutInCell="1" allowOverlap="1" wp14:anchorId="64208C16" wp14:editId="6DFA024B">
            <wp:simplePos x="0" y="0"/>
            <wp:positionH relativeFrom="margin">
              <wp:posOffset>6365631</wp:posOffset>
            </wp:positionH>
            <wp:positionV relativeFrom="paragraph">
              <wp:posOffset>-654148</wp:posOffset>
            </wp:positionV>
            <wp:extent cx="2242267" cy="747422"/>
            <wp:effectExtent l="0" t="0" r="5715" b="0"/>
            <wp:wrapNone/>
            <wp:docPr id="119306769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242267" cy="747422"/>
                    </a:xfrm>
                    <a:prstGeom prst="rect">
                      <a:avLst/>
                    </a:prstGeom>
                    <a:noFill/>
                    <a:ln>
                      <a:noFill/>
                    </a:ln>
                  </pic:spPr>
                </pic:pic>
              </a:graphicData>
            </a:graphic>
            <wp14:sizeRelH relativeFrom="page">
              <wp14:pctWidth>0</wp14:pctWidth>
            </wp14:sizeRelH>
            <wp14:sizeRelV relativeFrom="page">
              <wp14:pctHeight>0</wp14:pctHeight>
            </wp14:sizeRelV>
          </wp:anchor>
        </w:drawing>
      </w:r>
      <w:r w:rsidR="000B4033">
        <w:rPr>
          <w:noProof/>
        </w:rPr>
        <w:drawing>
          <wp:anchor distT="0" distB="0" distL="114300" distR="114300" simplePos="0" relativeHeight="251891712" behindDoc="0" locked="0" layoutInCell="1" allowOverlap="1" wp14:anchorId="66E28C3E" wp14:editId="4C8FCAB1">
            <wp:simplePos x="0" y="0"/>
            <wp:positionH relativeFrom="column">
              <wp:posOffset>8660765</wp:posOffset>
            </wp:positionH>
            <wp:positionV relativeFrom="paragraph">
              <wp:posOffset>-708660</wp:posOffset>
            </wp:positionV>
            <wp:extent cx="852805" cy="871855"/>
            <wp:effectExtent l="0" t="0" r="4445" b="4445"/>
            <wp:wrapNone/>
            <wp:docPr id="132610894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807214" name="Picture 4"/>
                    <pic:cNvPicPr>
                      <a:picLocks noChangeAspect="1"/>
                    </pic:cNvPicPr>
                  </pic:nvPicPr>
                  <pic:blipFill rotWithShape="1">
                    <a:blip r:embed="rId15" cstate="print">
                      <a:extLst>
                        <a:ext uri="{28A0092B-C50C-407E-A947-70E740481C1C}">
                          <a14:useLocalDpi xmlns:a14="http://schemas.microsoft.com/office/drawing/2010/main" val="0"/>
                        </a:ext>
                      </a:extLst>
                    </a:blip>
                    <a:srcRect l="2483" t="6093" r="6948" b="12703"/>
                    <a:stretch>
                      <a:fillRect/>
                    </a:stretch>
                  </pic:blipFill>
                  <pic:spPr bwMode="auto">
                    <a:xfrm>
                      <a:off x="0" y="0"/>
                      <a:ext cx="852805" cy="871855"/>
                    </a:xfrm>
                    <a:prstGeom prst="roundRect">
                      <a:avLst/>
                    </a:prstGeom>
                    <a:noFill/>
                    <a:ln>
                      <a:noFill/>
                    </a:ln>
                    <a:extLst>
                      <a:ext uri="{53640926-AAD7-44D8-BBD7-CCE9431645EC}">
                        <a14:shadowObscured xmlns:a14="http://schemas.microsoft.com/office/drawing/2010/main"/>
                      </a:ext>
                    </a:extLst>
                  </pic:spPr>
                </pic:pic>
              </a:graphicData>
            </a:graphic>
          </wp:anchor>
        </w:drawing>
      </w:r>
      <w:r w:rsidR="000B4033" w:rsidRPr="00766169">
        <w:rPr>
          <w:noProof/>
        </w:rPr>
        <mc:AlternateContent>
          <mc:Choice Requires="wps">
            <w:drawing>
              <wp:anchor distT="0" distB="0" distL="114300" distR="114300" simplePos="0" relativeHeight="251889664" behindDoc="0" locked="0" layoutInCell="1" allowOverlap="1" wp14:anchorId="1E86AFB4" wp14:editId="5D2E195C">
                <wp:simplePos x="0" y="0"/>
                <wp:positionH relativeFrom="page">
                  <wp:posOffset>-635</wp:posOffset>
                </wp:positionH>
                <wp:positionV relativeFrom="paragraph">
                  <wp:posOffset>-911860</wp:posOffset>
                </wp:positionV>
                <wp:extent cx="10676890" cy="1301115"/>
                <wp:effectExtent l="0" t="0" r="10160" b="13335"/>
                <wp:wrapNone/>
                <wp:docPr id="1331559910" name="Rectangle 3"/>
                <wp:cNvGraphicFramePr/>
                <a:graphic xmlns:a="http://schemas.openxmlformats.org/drawingml/2006/main">
                  <a:graphicData uri="http://schemas.microsoft.com/office/word/2010/wordprocessingShape">
                    <wps:wsp>
                      <wps:cNvSpPr/>
                      <wps:spPr>
                        <a:xfrm>
                          <a:off x="0" y="0"/>
                          <a:ext cx="10676890" cy="1301115"/>
                        </a:xfrm>
                        <a:prstGeom prst="rect">
                          <a:avLst/>
                        </a:prstGeom>
                        <a:solidFill>
                          <a:srgbClr val="864393"/>
                        </a:solidFill>
                        <a:ln>
                          <a:solidFill>
                            <a:srgbClr val="864393"/>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FBFC4EB" w14:textId="77777777" w:rsidR="000B4033" w:rsidRPr="00C60322" w:rsidRDefault="000B4033" w:rsidP="000B4033">
                            <w:pPr>
                              <w:pStyle w:val="NoSpacing"/>
                              <w:rPr>
                                <w:sz w:val="48"/>
                                <w:szCs w:val="48"/>
                              </w:rPr>
                            </w:pPr>
                            <w:r w:rsidRPr="001A4893">
                              <w:rPr>
                                <w:sz w:val="28"/>
                                <w:szCs w:val="28"/>
                              </w:rPr>
                              <w:t xml:space="preserve"> </w:t>
                            </w:r>
                            <w:r>
                              <w:rPr>
                                <w:sz w:val="28"/>
                                <w:szCs w:val="28"/>
                              </w:rPr>
                              <w:tab/>
                            </w:r>
                            <w:r w:rsidRPr="00CF05C1">
                              <w:rPr>
                                <w:sz w:val="28"/>
                                <w:szCs w:val="28"/>
                              </w:rPr>
                              <w:t xml:space="preserve"> </w:t>
                            </w:r>
                            <w:r w:rsidRPr="00CF05C1">
                              <w:rPr>
                                <w:sz w:val="48"/>
                                <w:szCs w:val="48"/>
                              </w:rPr>
                              <w:t>The SEMH Needs Insight</w:t>
                            </w:r>
                            <w:r>
                              <w:rPr>
                                <w:b/>
                                <w:bCs/>
                                <w:sz w:val="48"/>
                                <w:szCs w:val="48"/>
                              </w:rPr>
                              <w:t xml:space="preserve"> </w:t>
                            </w:r>
                            <w:r w:rsidRPr="00CF05C1">
                              <w:rPr>
                                <w:b/>
                                <w:bCs/>
                                <w:sz w:val="48"/>
                                <w:szCs w:val="48"/>
                              </w:rPr>
                              <w:t>Toolbox</w:t>
                            </w:r>
                            <w:r>
                              <w:rPr>
                                <w:b/>
                                <w:bCs/>
                                <w:sz w:val="48"/>
                                <w:szCs w:val="48"/>
                              </w:rPr>
                              <w:t xml:space="preserve"> </w:t>
                            </w:r>
                          </w:p>
                          <w:p w14:paraId="1AF23687" w14:textId="09785B4C" w:rsidR="000B4033" w:rsidRPr="00035C41" w:rsidRDefault="000B4033" w:rsidP="000B4033">
                            <w:pPr>
                              <w:pStyle w:val="NoSpacing"/>
                              <w:ind w:firstLine="720"/>
                              <w:rPr>
                                <w:sz w:val="36"/>
                                <w:szCs w:val="36"/>
                              </w:rPr>
                            </w:pPr>
                            <w:r>
                              <w:rPr>
                                <w:sz w:val="32"/>
                                <w:szCs w:val="32"/>
                              </w:rPr>
                              <w:t xml:space="preserve"> Observation Record </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86AFB4" id="_x0000_s1123" style="position:absolute;margin-left:-.05pt;margin-top:-71.8pt;width:840.7pt;height:102.45pt;z-index:2518896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" fillcolor="#864393" strokecolor="#864393" strokeweight="1.5pt">
                <v:textbox>
                  <w:txbxContent>
                    <w:p w14:paraId="1FBFC4EB" w14:textId="77777777" w:rsidR="000B4033" w:rsidRPr="00C60322" w:rsidRDefault="000B4033" w:rsidP="000B4033">
                      <w:pPr>
                        <w:pStyle w:val="NoSpacing"/>
                        <w:rPr>
                          <w:sz w:val="48"/>
                          <w:szCs w:val="48"/>
                        </w:rPr>
                      </w:pPr>
                      <w:r w:rsidRPr="001A4893">
                        <w:rPr>
                          <w:sz w:val="28"/>
                          <w:szCs w:val="28"/>
                        </w:rPr>
                        <w:t xml:space="preserve"> </w:t>
                      </w:r>
                      <w:r>
                        <w:rPr>
                          <w:sz w:val="28"/>
                          <w:szCs w:val="28"/>
                        </w:rPr>
                        <w:tab/>
                      </w:r>
                      <w:r w:rsidRPr="00CF05C1">
                        <w:rPr>
                          <w:sz w:val="28"/>
                          <w:szCs w:val="28"/>
                        </w:rPr>
                        <w:t xml:space="preserve"> </w:t>
                      </w:r>
                      <w:r w:rsidRPr="00CF05C1">
                        <w:rPr>
                          <w:sz w:val="48"/>
                          <w:szCs w:val="48"/>
                        </w:rPr>
                        <w:t>The SEMH Needs Insight</w:t>
                      </w:r>
                      <w:r>
                        <w:rPr>
                          <w:b/>
                          <w:bCs/>
                          <w:sz w:val="48"/>
                          <w:szCs w:val="48"/>
                        </w:rPr>
                        <w:t xml:space="preserve"> </w:t>
                      </w:r>
                      <w:r w:rsidRPr="00CF05C1">
                        <w:rPr>
                          <w:b/>
                          <w:bCs/>
                          <w:sz w:val="48"/>
                          <w:szCs w:val="48"/>
                        </w:rPr>
                        <w:t>Toolbox</w:t>
                      </w:r>
                      <w:r>
                        <w:rPr>
                          <w:b/>
                          <w:bCs/>
                          <w:sz w:val="48"/>
                          <w:szCs w:val="48"/>
                        </w:rPr>
                        <w:t xml:space="preserve"> </w:t>
                      </w:r>
                    </w:p>
                    <w:p w14:paraId="1AF23687" w14:textId="09785B4C" w:rsidR="000B4033" w:rsidRPr="00035C41" w:rsidRDefault="000B4033" w:rsidP="000B4033">
                      <w:pPr>
                        <w:pStyle w:val="NoSpacing"/>
                        <w:ind w:firstLine="720"/>
                        <w:rPr>
                          <w:sz w:val="36"/>
                          <w:szCs w:val="36"/>
                        </w:rPr>
                      </w:pPr>
                      <w:r>
                        <w:rPr>
                          <w:sz w:val="32"/>
                          <w:szCs w:val="32"/>
                        </w:rPr>
                        <w:t xml:space="preserve"> Observation Record </w:t>
                      </w:r>
                    </w:p>
                  </w:txbxContent>
                </v:textbox>
                <w10:wrap anchorx="page"/>
              </v:rect>
            </w:pict>
          </mc:Fallback>
        </mc:AlternateContent>
      </w:r>
    </w:p>
    <w:p w14:paraId="52F7E249" w14:textId="24B1FC09" w:rsidR="00381071" w:rsidRDefault="00B50A10" w:rsidP="00F35DEA">
      <w:pPr>
        <w:tabs>
          <w:tab w:val="left" w:pos="2662"/>
        </w:tabs>
      </w:pPr>
      <w:r>
        <w:rPr>
          <w:noProof/>
        </w:rPr>
        <mc:AlternateContent>
          <mc:Choice Requires="wps">
            <w:drawing>
              <wp:anchor distT="0" distB="0" distL="114300" distR="114300" simplePos="0" relativeHeight="251894784" behindDoc="0" locked="0" layoutInCell="1" allowOverlap="1" wp14:anchorId="6F0EAB78" wp14:editId="4E5C7195">
                <wp:simplePos x="0" y="0"/>
                <wp:positionH relativeFrom="column">
                  <wp:posOffset>-362139</wp:posOffset>
                </wp:positionH>
                <wp:positionV relativeFrom="paragraph">
                  <wp:posOffset>1240330</wp:posOffset>
                </wp:positionV>
                <wp:extent cx="5413973" cy="4707689"/>
                <wp:effectExtent l="0" t="0" r="0" b="0"/>
                <wp:wrapNone/>
                <wp:docPr id="749202887" name="Rectangle 87"/>
                <wp:cNvGraphicFramePr/>
                <a:graphic xmlns:a="http://schemas.openxmlformats.org/drawingml/2006/main">
                  <a:graphicData uri="http://schemas.microsoft.com/office/word/2010/wordprocessingShape">
                    <wps:wsp>
                      <wps:cNvSpPr/>
                      <wps:spPr>
                        <a:xfrm>
                          <a:off x="0" y="0"/>
                          <a:ext cx="5413973" cy="4707689"/>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01BA638" w14:textId="741992E2" w:rsidR="00B50A10" w:rsidRDefault="00B50A10" w:rsidP="00B50A10">
                            <w:pPr>
                              <w:pStyle w:val="NoSpacing"/>
                              <w:rPr>
                                <w:color w:val="000000" w:themeColor="text1"/>
                              </w:rPr>
                            </w:pPr>
                            <w:r w:rsidRPr="00B50A10">
                              <w:rPr>
                                <w:color w:val="000000" w:themeColor="text1"/>
                              </w:rPr>
                              <w:t>Description of observed behaviour</w:t>
                            </w:r>
                          </w:p>
                          <w:p w14:paraId="63A96FD8" w14:textId="77777777" w:rsidR="00B50A10" w:rsidRDefault="00B50A10" w:rsidP="00B50A10">
                            <w:pPr>
                              <w:pStyle w:val="NoSpacing"/>
                              <w:rPr>
                                <w:color w:val="000000" w:themeColor="text1"/>
                              </w:rPr>
                            </w:pPr>
                          </w:p>
                          <w:p w14:paraId="5BE7A3CE" w14:textId="77777777" w:rsidR="00B50A10" w:rsidRDefault="00B50A10" w:rsidP="00B50A10">
                            <w:pPr>
                              <w:pStyle w:val="NoSpacing"/>
                              <w:rPr>
                                <w:color w:val="000000" w:themeColor="text1"/>
                              </w:rPr>
                            </w:pPr>
                          </w:p>
                          <w:p w14:paraId="4323B3C6" w14:textId="77777777" w:rsidR="00B50A10" w:rsidRDefault="00B50A10" w:rsidP="00B50A10">
                            <w:pPr>
                              <w:pStyle w:val="NoSpacing"/>
                              <w:rPr>
                                <w:color w:val="000000" w:themeColor="text1"/>
                              </w:rPr>
                            </w:pPr>
                          </w:p>
                          <w:p w14:paraId="6A27209D" w14:textId="77777777" w:rsidR="00B50A10" w:rsidRDefault="00B50A10" w:rsidP="00B50A10">
                            <w:pPr>
                              <w:pStyle w:val="NoSpacing"/>
                              <w:rPr>
                                <w:color w:val="000000" w:themeColor="text1"/>
                              </w:rPr>
                            </w:pPr>
                          </w:p>
                          <w:p w14:paraId="7BFA00A5" w14:textId="77777777" w:rsidR="00B50A10" w:rsidRDefault="00B50A10" w:rsidP="00B50A10">
                            <w:pPr>
                              <w:pStyle w:val="NoSpacing"/>
                              <w:rPr>
                                <w:color w:val="000000" w:themeColor="text1"/>
                              </w:rPr>
                            </w:pPr>
                          </w:p>
                          <w:p w14:paraId="774E95FC" w14:textId="77777777" w:rsidR="00B50A10" w:rsidRDefault="00B50A10" w:rsidP="00B50A10">
                            <w:pPr>
                              <w:pStyle w:val="NoSpacing"/>
                              <w:rPr>
                                <w:color w:val="000000" w:themeColor="text1"/>
                              </w:rPr>
                            </w:pPr>
                          </w:p>
                          <w:p w14:paraId="5DC83388" w14:textId="77777777" w:rsidR="00B50A10" w:rsidRDefault="00B50A10" w:rsidP="00B50A10">
                            <w:pPr>
                              <w:pStyle w:val="NoSpacing"/>
                              <w:rPr>
                                <w:color w:val="000000" w:themeColor="text1"/>
                              </w:rPr>
                            </w:pPr>
                          </w:p>
                          <w:p w14:paraId="64E3B87A" w14:textId="77777777" w:rsidR="00B50A10" w:rsidRDefault="00B50A10" w:rsidP="00B50A10">
                            <w:pPr>
                              <w:pStyle w:val="NoSpacing"/>
                              <w:rPr>
                                <w:color w:val="000000" w:themeColor="text1"/>
                              </w:rPr>
                            </w:pPr>
                          </w:p>
                          <w:p w14:paraId="322BA767" w14:textId="77777777" w:rsidR="00B50A10" w:rsidRDefault="00B50A10" w:rsidP="00B50A10">
                            <w:pPr>
                              <w:pStyle w:val="NoSpacing"/>
                              <w:rPr>
                                <w:color w:val="000000" w:themeColor="text1"/>
                              </w:rPr>
                            </w:pPr>
                          </w:p>
                          <w:p w14:paraId="5EE3F839" w14:textId="77777777" w:rsidR="00B50A10" w:rsidRDefault="00B50A10" w:rsidP="00B50A10">
                            <w:pPr>
                              <w:pStyle w:val="NoSpacing"/>
                              <w:rPr>
                                <w:color w:val="000000" w:themeColor="text1"/>
                              </w:rPr>
                            </w:pPr>
                          </w:p>
                          <w:p w14:paraId="7A78031E" w14:textId="77777777" w:rsidR="00B50A10" w:rsidRDefault="00B50A10" w:rsidP="00B50A10">
                            <w:pPr>
                              <w:pStyle w:val="NoSpacing"/>
                              <w:rPr>
                                <w:color w:val="000000" w:themeColor="text1"/>
                              </w:rPr>
                            </w:pPr>
                          </w:p>
                          <w:p w14:paraId="068C6E3B" w14:textId="77777777" w:rsidR="00B50A10" w:rsidRDefault="00B50A10" w:rsidP="00B50A10">
                            <w:pPr>
                              <w:pStyle w:val="NoSpacing"/>
                              <w:rPr>
                                <w:color w:val="000000" w:themeColor="text1"/>
                              </w:rPr>
                            </w:pPr>
                          </w:p>
                          <w:p w14:paraId="0872D6C2" w14:textId="77777777" w:rsidR="00B50A10" w:rsidRDefault="00B50A10" w:rsidP="00B50A10">
                            <w:pPr>
                              <w:pStyle w:val="NoSpacing"/>
                              <w:rPr>
                                <w:color w:val="000000" w:themeColor="text1"/>
                              </w:rPr>
                            </w:pPr>
                          </w:p>
                          <w:p w14:paraId="42E340DF" w14:textId="77777777" w:rsidR="00B50A10" w:rsidRDefault="00B50A10" w:rsidP="00B50A10">
                            <w:pPr>
                              <w:pStyle w:val="NoSpacing"/>
                              <w:rPr>
                                <w:color w:val="000000" w:themeColor="text1"/>
                              </w:rPr>
                            </w:pPr>
                          </w:p>
                          <w:p w14:paraId="61F2A5B0" w14:textId="77777777" w:rsidR="00B50A10" w:rsidRDefault="00B50A10" w:rsidP="00B50A10">
                            <w:pPr>
                              <w:pStyle w:val="NoSpacing"/>
                              <w:rPr>
                                <w:color w:val="000000" w:themeColor="text1"/>
                              </w:rPr>
                            </w:pPr>
                          </w:p>
                          <w:p w14:paraId="72D5B336" w14:textId="77777777" w:rsidR="00B50A10" w:rsidRDefault="00B50A10" w:rsidP="00B50A10">
                            <w:pPr>
                              <w:pStyle w:val="NoSpacing"/>
                              <w:rPr>
                                <w:color w:val="000000" w:themeColor="text1"/>
                              </w:rPr>
                            </w:pPr>
                          </w:p>
                          <w:p w14:paraId="0BCEF70B" w14:textId="77777777" w:rsidR="00B50A10" w:rsidRDefault="00B50A10" w:rsidP="00B50A10">
                            <w:pPr>
                              <w:pStyle w:val="NoSpacing"/>
                              <w:rPr>
                                <w:color w:val="000000" w:themeColor="text1"/>
                              </w:rPr>
                            </w:pPr>
                          </w:p>
                          <w:p w14:paraId="69976C73" w14:textId="77777777" w:rsidR="00B50A10" w:rsidRDefault="00B50A10" w:rsidP="00B50A10">
                            <w:pPr>
                              <w:pStyle w:val="NoSpacing"/>
                              <w:rPr>
                                <w:color w:val="000000" w:themeColor="text1"/>
                              </w:rPr>
                            </w:pPr>
                          </w:p>
                          <w:p w14:paraId="3470B952" w14:textId="77777777" w:rsidR="00B50A10" w:rsidRDefault="00B50A10" w:rsidP="00B50A10">
                            <w:pPr>
                              <w:pStyle w:val="NoSpacing"/>
                              <w:rPr>
                                <w:color w:val="000000" w:themeColor="text1"/>
                              </w:rPr>
                            </w:pPr>
                          </w:p>
                          <w:p w14:paraId="173090F6" w14:textId="77777777" w:rsidR="00B50A10" w:rsidRDefault="00B50A10" w:rsidP="00B50A10">
                            <w:pPr>
                              <w:pStyle w:val="NoSpacing"/>
                              <w:rPr>
                                <w:color w:val="000000" w:themeColor="text1"/>
                              </w:rPr>
                            </w:pPr>
                          </w:p>
                          <w:p w14:paraId="583BC1EA" w14:textId="77777777" w:rsidR="00B50A10" w:rsidRDefault="00B50A10" w:rsidP="00B50A10">
                            <w:pPr>
                              <w:pStyle w:val="NoSpacing"/>
                              <w:rPr>
                                <w:color w:val="000000" w:themeColor="text1"/>
                              </w:rPr>
                            </w:pPr>
                          </w:p>
                          <w:p w14:paraId="7CB5D61F" w14:textId="77777777" w:rsidR="00B50A10" w:rsidRDefault="00B50A10" w:rsidP="00B50A10">
                            <w:pPr>
                              <w:pStyle w:val="NoSpacing"/>
                              <w:rPr>
                                <w:color w:val="000000" w:themeColor="text1"/>
                              </w:rPr>
                            </w:pPr>
                          </w:p>
                          <w:p w14:paraId="601C7CC1" w14:textId="77777777" w:rsidR="00B50A10" w:rsidRDefault="00B50A10" w:rsidP="00B50A10">
                            <w:pPr>
                              <w:pStyle w:val="NoSpacing"/>
                              <w:rPr>
                                <w:color w:val="000000" w:themeColor="text1"/>
                              </w:rPr>
                            </w:pPr>
                          </w:p>
                          <w:p w14:paraId="32C0FE8F" w14:textId="77777777" w:rsidR="00B50A10" w:rsidRPr="00B50A10" w:rsidRDefault="00B50A10" w:rsidP="00B50A10">
                            <w:pPr>
                              <w:pStyle w:val="NoSpacing"/>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F0EAB78" id="Rectangle 87" o:spid="_x0000_s1124" style="position:absolute;margin-left:-28.5pt;margin-top:97.65pt;width:426.3pt;height:370.7pt;z-index:2518947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" fillcolor="#f2f2f2 [3052]" stroked="f" strokeweight="1.5pt">
                <v:textbox>
                  <w:txbxContent>
                    <w:p w14:paraId="201BA638" w14:textId="741992E2" w:rsidR="00B50A10" w:rsidRDefault="00B50A10" w:rsidP="00B50A10">
                      <w:pPr>
                        <w:pStyle w:val="NoSpacing"/>
                        <w:rPr>
                          <w:color w:val="000000" w:themeColor="text1"/>
                        </w:rPr>
                      </w:pPr>
                      <w:r w:rsidRPr="00B50A10">
                        <w:rPr>
                          <w:color w:val="000000" w:themeColor="text1"/>
                        </w:rPr>
                        <w:t>Description of observed behaviour</w:t>
                      </w:r>
                    </w:p>
                    <w:p w14:paraId="63A96FD8" w14:textId="77777777" w:rsidR="00B50A10" w:rsidRDefault="00B50A10" w:rsidP="00B50A10">
                      <w:pPr>
                        <w:pStyle w:val="NoSpacing"/>
                        <w:rPr>
                          <w:color w:val="000000" w:themeColor="text1"/>
                        </w:rPr>
                      </w:pPr>
                    </w:p>
                    <w:p w14:paraId="5BE7A3CE" w14:textId="77777777" w:rsidR="00B50A10" w:rsidRDefault="00B50A10" w:rsidP="00B50A10">
                      <w:pPr>
                        <w:pStyle w:val="NoSpacing"/>
                        <w:rPr>
                          <w:color w:val="000000" w:themeColor="text1"/>
                        </w:rPr>
                      </w:pPr>
                    </w:p>
                    <w:p w14:paraId="4323B3C6" w14:textId="77777777" w:rsidR="00B50A10" w:rsidRDefault="00B50A10" w:rsidP="00B50A10">
                      <w:pPr>
                        <w:pStyle w:val="NoSpacing"/>
                        <w:rPr>
                          <w:color w:val="000000" w:themeColor="text1"/>
                        </w:rPr>
                      </w:pPr>
                    </w:p>
                    <w:p w14:paraId="6A27209D" w14:textId="77777777" w:rsidR="00B50A10" w:rsidRDefault="00B50A10" w:rsidP="00B50A10">
                      <w:pPr>
                        <w:pStyle w:val="NoSpacing"/>
                        <w:rPr>
                          <w:color w:val="000000" w:themeColor="text1"/>
                        </w:rPr>
                      </w:pPr>
                    </w:p>
                    <w:p w14:paraId="7BFA00A5" w14:textId="77777777" w:rsidR="00B50A10" w:rsidRDefault="00B50A10" w:rsidP="00B50A10">
                      <w:pPr>
                        <w:pStyle w:val="NoSpacing"/>
                        <w:rPr>
                          <w:color w:val="000000" w:themeColor="text1"/>
                        </w:rPr>
                      </w:pPr>
                    </w:p>
                    <w:p w14:paraId="774E95FC" w14:textId="77777777" w:rsidR="00B50A10" w:rsidRDefault="00B50A10" w:rsidP="00B50A10">
                      <w:pPr>
                        <w:pStyle w:val="NoSpacing"/>
                        <w:rPr>
                          <w:color w:val="000000" w:themeColor="text1"/>
                        </w:rPr>
                      </w:pPr>
                    </w:p>
                    <w:p w14:paraId="5DC83388" w14:textId="77777777" w:rsidR="00B50A10" w:rsidRDefault="00B50A10" w:rsidP="00B50A10">
                      <w:pPr>
                        <w:pStyle w:val="NoSpacing"/>
                        <w:rPr>
                          <w:color w:val="000000" w:themeColor="text1"/>
                        </w:rPr>
                      </w:pPr>
                    </w:p>
                    <w:p w14:paraId="64E3B87A" w14:textId="77777777" w:rsidR="00B50A10" w:rsidRDefault="00B50A10" w:rsidP="00B50A10">
                      <w:pPr>
                        <w:pStyle w:val="NoSpacing"/>
                        <w:rPr>
                          <w:color w:val="000000" w:themeColor="text1"/>
                        </w:rPr>
                      </w:pPr>
                    </w:p>
                    <w:p w14:paraId="322BA767" w14:textId="77777777" w:rsidR="00B50A10" w:rsidRDefault="00B50A10" w:rsidP="00B50A10">
                      <w:pPr>
                        <w:pStyle w:val="NoSpacing"/>
                        <w:rPr>
                          <w:color w:val="000000" w:themeColor="text1"/>
                        </w:rPr>
                      </w:pPr>
                    </w:p>
                    <w:p w14:paraId="5EE3F839" w14:textId="77777777" w:rsidR="00B50A10" w:rsidRDefault="00B50A10" w:rsidP="00B50A10">
                      <w:pPr>
                        <w:pStyle w:val="NoSpacing"/>
                        <w:rPr>
                          <w:color w:val="000000" w:themeColor="text1"/>
                        </w:rPr>
                      </w:pPr>
                    </w:p>
                    <w:p w14:paraId="7A78031E" w14:textId="77777777" w:rsidR="00B50A10" w:rsidRDefault="00B50A10" w:rsidP="00B50A10">
                      <w:pPr>
                        <w:pStyle w:val="NoSpacing"/>
                        <w:rPr>
                          <w:color w:val="000000" w:themeColor="text1"/>
                        </w:rPr>
                      </w:pPr>
                    </w:p>
                    <w:p w14:paraId="068C6E3B" w14:textId="77777777" w:rsidR="00B50A10" w:rsidRDefault="00B50A10" w:rsidP="00B50A10">
                      <w:pPr>
                        <w:pStyle w:val="NoSpacing"/>
                        <w:rPr>
                          <w:color w:val="000000" w:themeColor="text1"/>
                        </w:rPr>
                      </w:pPr>
                    </w:p>
                    <w:p w14:paraId="0872D6C2" w14:textId="77777777" w:rsidR="00B50A10" w:rsidRDefault="00B50A10" w:rsidP="00B50A10">
                      <w:pPr>
                        <w:pStyle w:val="NoSpacing"/>
                        <w:rPr>
                          <w:color w:val="000000" w:themeColor="text1"/>
                        </w:rPr>
                      </w:pPr>
                    </w:p>
                    <w:p w14:paraId="42E340DF" w14:textId="77777777" w:rsidR="00B50A10" w:rsidRDefault="00B50A10" w:rsidP="00B50A10">
                      <w:pPr>
                        <w:pStyle w:val="NoSpacing"/>
                        <w:rPr>
                          <w:color w:val="000000" w:themeColor="text1"/>
                        </w:rPr>
                      </w:pPr>
                    </w:p>
                    <w:p w14:paraId="61F2A5B0" w14:textId="77777777" w:rsidR="00B50A10" w:rsidRDefault="00B50A10" w:rsidP="00B50A10">
                      <w:pPr>
                        <w:pStyle w:val="NoSpacing"/>
                        <w:rPr>
                          <w:color w:val="000000" w:themeColor="text1"/>
                        </w:rPr>
                      </w:pPr>
                    </w:p>
                    <w:p w14:paraId="72D5B336" w14:textId="77777777" w:rsidR="00B50A10" w:rsidRDefault="00B50A10" w:rsidP="00B50A10">
                      <w:pPr>
                        <w:pStyle w:val="NoSpacing"/>
                        <w:rPr>
                          <w:color w:val="000000" w:themeColor="text1"/>
                        </w:rPr>
                      </w:pPr>
                    </w:p>
                    <w:p w14:paraId="0BCEF70B" w14:textId="77777777" w:rsidR="00B50A10" w:rsidRDefault="00B50A10" w:rsidP="00B50A10">
                      <w:pPr>
                        <w:pStyle w:val="NoSpacing"/>
                        <w:rPr>
                          <w:color w:val="000000" w:themeColor="text1"/>
                        </w:rPr>
                      </w:pPr>
                    </w:p>
                    <w:p w14:paraId="69976C73" w14:textId="77777777" w:rsidR="00B50A10" w:rsidRDefault="00B50A10" w:rsidP="00B50A10">
                      <w:pPr>
                        <w:pStyle w:val="NoSpacing"/>
                        <w:rPr>
                          <w:color w:val="000000" w:themeColor="text1"/>
                        </w:rPr>
                      </w:pPr>
                    </w:p>
                    <w:p w14:paraId="3470B952" w14:textId="77777777" w:rsidR="00B50A10" w:rsidRDefault="00B50A10" w:rsidP="00B50A10">
                      <w:pPr>
                        <w:pStyle w:val="NoSpacing"/>
                        <w:rPr>
                          <w:color w:val="000000" w:themeColor="text1"/>
                        </w:rPr>
                      </w:pPr>
                    </w:p>
                    <w:p w14:paraId="173090F6" w14:textId="77777777" w:rsidR="00B50A10" w:rsidRDefault="00B50A10" w:rsidP="00B50A10">
                      <w:pPr>
                        <w:pStyle w:val="NoSpacing"/>
                        <w:rPr>
                          <w:color w:val="000000" w:themeColor="text1"/>
                        </w:rPr>
                      </w:pPr>
                    </w:p>
                    <w:p w14:paraId="583BC1EA" w14:textId="77777777" w:rsidR="00B50A10" w:rsidRDefault="00B50A10" w:rsidP="00B50A10">
                      <w:pPr>
                        <w:pStyle w:val="NoSpacing"/>
                        <w:rPr>
                          <w:color w:val="000000" w:themeColor="text1"/>
                        </w:rPr>
                      </w:pPr>
                    </w:p>
                    <w:p w14:paraId="7CB5D61F" w14:textId="77777777" w:rsidR="00B50A10" w:rsidRDefault="00B50A10" w:rsidP="00B50A10">
                      <w:pPr>
                        <w:pStyle w:val="NoSpacing"/>
                        <w:rPr>
                          <w:color w:val="000000" w:themeColor="text1"/>
                        </w:rPr>
                      </w:pPr>
                    </w:p>
                    <w:p w14:paraId="601C7CC1" w14:textId="77777777" w:rsidR="00B50A10" w:rsidRDefault="00B50A10" w:rsidP="00B50A10">
                      <w:pPr>
                        <w:pStyle w:val="NoSpacing"/>
                        <w:rPr>
                          <w:color w:val="000000" w:themeColor="text1"/>
                        </w:rPr>
                      </w:pPr>
                    </w:p>
                    <w:p w14:paraId="32C0FE8F" w14:textId="77777777" w:rsidR="00B50A10" w:rsidRPr="00B50A10" w:rsidRDefault="00B50A10" w:rsidP="00B50A10">
                      <w:pPr>
                        <w:pStyle w:val="NoSpacing"/>
                        <w:rPr>
                          <w:color w:val="000000" w:themeColor="text1"/>
                        </w:rPr>
                      </w:pPr>
                    </w:p>
                  </w:txbxContent>
                </v:textbox>
              </v:rect>
            </w:pict>
          </mc:Fallback>
        </mc:AlternateContent>
      </w:r>
      <w:r w:rsidR="000B4033">
        <w:rPr>
          <w:noProof/>
        </w:rPr>
        <mc:AlternateContent>
          <mc:Choice Requires="wps">
            <w:drawing>
              <wp:anchor distT="45720" distB="45720" distL="114300" distR="114300" simplePos="0" relativeHeight="251893760" behindDoc="0" locked="0" layoutInCell="1" allowOverlap="1" wp14:anchorId="309A323E" wp14:editId="435FD433">
                <wp:simplePos x="0" y="0"/>
                <wp:positionH relativeFrom="column">
                  <wp:posOffset>-387350</wp:posOffset>
                </wp:positionH>
                <wp:positionV relativeFrom="paragraph">
                  <wp:posOffset>248285</wp:posOffset>
                </wp:positionV>
                <wp:extent cx="977900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79000" cy="1404620"/>
                        </a:xfrm>
                        <a:prstGeom prst="rect">
                          <a:avLst/>
                        </a:prstGeom>
                        <a:solidFill>
                          <a:schemeClr val="bg1">
                            <a:lumMod val="95000"/>
                          </a:schemeClr>
                        </a:solidFill>
                        <a:ln w="9525">
                          <a:noFill/>
                          <a:miter lim="800000"/>
                          <a:headEnd/>
                          <a:tailEnd/>
                        </a:ln>
                      </wps:spPr>
                      <wps:txbx>
                        <w:txbxContent>
                          <w:p w14:paraId="43FA43CB" w14:textId="4936DE71" w:rsidR="000B4033" w:rsidRDefault="000B4033" w:rsidP="000B4033">
                            <w:pPr>
                              <w:pStyle w:val="NoSpacing"/>
                            </w:pPr>
                            <w:r>
                              <w:t>Child or young person’s name:</w:t>
                            </w:r>
                          </w:p>
                          <w:p w14:paraId="44261B99" w14:textId="55D4F134" w:rsidR="00391CC2" w:rsidRDefault="00391CC2" w:rsidP="000B4033">
                            <w:pPr>
                              <w:pStyle w:val="NoSpacing"/>
                            </w:pPr>
                            <w:r>
                              <w:t xml:space="preserve">Date and time: </w:t>
                            </w:r>
                          </w:p>
                          <w:p w14:paraId="6A722C5D" w14:textId="4EBE11A2" w:rsidR="00391CC2" w:rsidRDefault="00391CC2" w:rsidP="000B4033">
                            <w:pPr>
                              <w:pStyle w:val="NoSpacing"/>
                            </w:pPr>
                            <w:r>
                              <w:t>Context (location, lesson</w:t>
                            </w:r>
                            <w:r w:rsidR="00196DFA">
                              <w:t xml:space="preserve"> context</w:t>
                            </w:r>
                            <w:r>
                              <w:t>):</w:t>
                            </w:r>
                          </w:p>
                          <w:p w14:paraId="3619AFB2" w14:textId="6CD35C32" w:rsidR="00391CC2" w:rsidRDefault="00391CC2" w:rsidP="000B4033">
                            <w:pPr>
                              <w:pStyle w:val="NoSpacing"/>
                            </w:pPr>
                            <w:r>
                              <w:t xml:space="preserve">Observer name: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09A323E" id="_x0000_s1125" type="#_x0000_t202" style="position:absolute;margin-left:-30.5pt;margin-top:19.55pt;width:770pt;height:110.6pt;z-index:2518937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" fillcolor="#f2f2f2 [3052]" stroked="f">
                <v:textbox style="mso-fit-shape-to-text:t">
                  <w:txbxContent>
                    <w:p w14:paraId="43FA43CB" w14:textId="4936DE71" w:rsidR="000B4033" w:rsidRDefault="000B4033" w:rsidP="000B4033">
                      <w:pPr>
                        <w:pStyle w:val="NoSpacing"/>
                      </w:pPr>
                      <w:r>
                        <w:t>Child or young person’s name:</w:t>
                      </w:r>
                    </w:p>
                    <w:p w14:paraId="44261B99" w14:textId="55D4F134" w:rsidR="00391CC2" w:rsidRDefault="00391CC2" w:rsidP="000B4033">
                      <w:pPr>
                        <w:pStyle w:val="NoSpacing"/>
                      </w:pPr>
                      <w:r>
                        <w:t xml:space="preserve">Date and time: </w:t>
                      </w:r>
                    </w:p>
                    <w:p w14:paraId="6A722C5D" w14:textId="4EBE11A2" w:rsidR="00391CC2" w:rsidRDefault="00391CC2" w:rsidP="000B4033">
                      <w:pPr>
                        <w:pStyle w:val="NoSpacing"/>
                      </w:pPr>
                      <w:r>
                        <w:t>Context (location, lesson</w:t>
                      </w:r>
                      <w:r w:rsidR="00196DFA">
                        <w:t xml:space="preserve"> context</w:t>
                      </w:r>
                      <w:r>
                        <w:t>):</w:t>
                      </w:r>
                    </w:p>
                    <w:p w14:paraId="3619AFB2" w14:textId="6CD35C32" w:rsidR="00391CC2" w:rsidRDefault="00391CC2" w:rsidP="000B4033">
                      <w:pPr>
                        <w:pStyle w:val="NoSpacing"/>
                      </w:pPr>
                      <w:r>
                        <w:t xml:space="preserve">Observer name: </w:t>
                      </w:r>
                    </w:p>
                  </w:txbxContent>
                </v:textbox>
                <w10:wrap type="square"/>
              </v:shape>
            </w:pict>
          </mc:Fallback>
        </mc:AlternateContent>
      </w:r>
    </w:p>
    <w:p w14:paraId="12CA4BBB" w14:textId="77777777" w:rsidR="00381071" w:rsidRDefault="00B91F22" w:rsidP="00F35DEA">
      <w:pPr>
        <w:tabs>
          <w:tab w:val="left" w:pos="2662"/>
        </w:tabs>
      </w:pPr>
      <w:r>
        <w:rPr>
          <w:noProof/>
        </w:rPr>
        <mc:AlternateContent>
          <mc:Choice Requires="wpg">
            <w:drawing>
              <wp:anchor distT="0" distB="0" distL="114300" distR="114300" simplePos="0" relativeHeight="251902976" behindDoc="0" locked="0" layoutInCell="1" allowOverlap="1" wp14:anchorId="0179F317" wp14:editId="4B7E3ECA">
                <wp:simplePos x="0" y="0"/>
                <wp:positionH relativeFrom="column">
                  <wp:posOffset>5143500</wp:posOffset>
                </wp:positionH>
                <wp:positionV relativeFrom="paragraph">
                  <wp:posOffset>902335</wp:posOffset>
                </wp:positionV>
                <wp:extent cx="4291343" cy="4667420"/>
                <wp:effectExtent l="0" t="0" r="0" b="0"/>
                <wp:wrapNone/>
                <wp:docPr id="50347054" name="Group 90"/>
                <wp:cNvGraphicFramePr/>
                <a:graphic xmlns:a="http://schemas.openxmlformats.org/drawingml/2006/main">
                  <a:graphicData uri="http://schemas.microsoft.com/office/word/2010/wordprocessingGroup">
                    <wpg:wgp>
                      <wpg:cNvGrpSpPr/>
                      <wpg:grpSpPr>
                        <a:xfrm>
                          <a:off x="0" y="0"/>
                          <a:ext cx="4291343" cy="4667420"/>
                          <a:chOff x="0" y="0"/>
                          <a:chExt cx="3698750" cy="4667420"/>
                        </a:xfrm>
                      </wpg:grpSpPr>
                      <wps:wsp>
                        <wps:cNvPr id="323812618" name="Rectangle 88"/>
                        <wps:cNvSpPr/>
                        <wps:spPr>
                          <a:xfrm>
                            <a:off x="9054" y="0"/>
                            <a:ext cx="3636000" cy="684000"/>
                          </a:xfrm>
                          <a:prstGeom prst="rect">
                            <a:avLst/>
                          </a:prstGeom>
                          <a:solidFill>
                            <a:srgbClr val="DCECD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C352047" w14:textId="4B7BDCA7" w:rsidR="00FA2D23" w:rsidRDefault="00FA2D23" w:rsidP="00FA2D23">
                              <w:pPr>
                                <w:pStyle w:val="NoSpacing"/>
                                <w:rPr>
                                  <w:color w:val="000000" w:themeColor="text1"/>
                                </w:rPr>
                              </w:pPr>
                              <w:r w:rsidRPr="00FA2D23">
                                <w:rPr>
                                  <w:color w:val="000000" w:themeColor="text1"/>
                                </w:rPr>
                                <w:t>Biological</w:t>
                              </w:r>
                              <w:r w:rsidR="00B91F22">
                                <w:rPr>
                                  <w:color w:val="000000" w:themeColor="text1"/>
                                </w:rPr>
                                <w:t xml:space="preserve"> factors to consider</w:t>
                              </w:r>
                            </w:p>
                            <w:p w14:paraId="38DCECDB" w14:textId="77777777" w:rsidR="00FA2D23" w:rsidRDefault="00FA2D23" w:rsidP="00FA2D23">
                              <w:pPr>
                                <w:pStyle w:val="NoSpacing"/>
                                <w:rPr>
                                  <w:color w:val="000000" w:themeColor="text1"/>
                                </w:rPr>
                              </w:pPr>
                            </w:p>
                            <w:p w14:paraId="1614223D" w14:textId="77777777" w:rsidR="00FA2D23" w:rsidRPr="00FA2D23" w:rsidRDefault="00FA2D23" w:rsidP="00FA2D23">
                              <w:pPr>
                                <w:pStyle w:val="NoSpacing"/>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93359339" name="Rectangle 88"/>
                        <wps:cNvSpPr/>
                        <wps:spPr>
                          <a:xfrm>
                            <a:off x="0" y="791298"/>
                            <a:ext cx="3635375" cy="683895"/>
                          </a:xfrm>
                          <a:prstGeom prst="rect">
                            <a:avLst/>
                          </a:prstGeom>
                          <a:solidFill>
                            <a:srgbClr val="FFF0C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D241072" w14:textId="0598C1E0" w:rsidR="00FA2D23" w:rsidRDefault="00FA2D23" w:rsidP="00FA2D23">
                              <w:pPr>
                                <w:rPr>
                                  <w:color w:val="000000" w:themeColor="text1"/>
                                </w:rPr>
                              </w:pPr>
                              <w:r w:rsidRPr="00FA2D23">
                                <w:rPr>
                                  <w:color w:val="000000" w:themeColor="text1"/>
                                </w:rPr>
                                <w:t>Speech and language</w:t>
                              </w:r>
                              <w:r w:rsidR="00A202D3">
                                <w:rPr>
                                  <w:color w:val="000000" w:themeColor="text1"/>
                                </w:rPr>
                                <w:t xml:space="preserve"> factors</w:t>
                              </w:r>
                              <w:r w:rsidRPr="00FA2D23">
                                <w:rPr>
                                  <w:color w:val="000000" w:themeColor="text1"/>
                                </w:rPr>
                                <w:t xml:space="preserve"> </w:t>
                              </w:r>
                              <w:r w:rsidR="00B91F22">
                                <w:rPr>
                                  <w:color w:val="000000" w:themeColor="text1"/>
                                </w:rPr>
                                <w:t>to consider</w:t>
                              </w:r>
                            </w:p>
                            <w:p w14:paraId="41686611" w14:textId="77777777" w:rsidR="00FA2D23" w:rsidRPr="00FA2D23" w:rsidRDefault="00FA2D23" w:rsidP="00FA2D23">
                              <w:pP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9859119" name="Rectangle 88"/>
                        <wps:cNvSpPr/>
                        <wps:spPr>
                          <a:xfrm>
                            <a:off x="18107" y="1584357"/>
                            <a:ext cx="3635375" cy="683895"/>
                          </a:xfrm>
                          <a:prstGeom prst="rect">
                            <a:avLst/>
                          </a:prstGeom>
                          <a:solidFill>
                            <a:srgbClr val="FBE0CD"/>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B97B849" w14:textId="78CCE168" w:rsidR="00FA2D23" w:rsidRDefault="00FA2D23" w:rsidP="00FA2D23">
                              <w:pPr>
                                <w:rPr>
                                  <w:color w:val="000000" w:themeColor="text1"/>
                                </w:rPr>
                              </w:pPr>
                              <w:r w:rsidRPr="00FA2D23">
                                <w:rPr>
                                  <w:color w:val="000000" w:themeColor="text1"/>
                                </w:rPr>
                                <w:t>Social</w:t>
                              </w:r>
                              <w:r w:rsidR="00B91F22">
                                <w:rPr>
                                  <w:color w:val="000000" w:themeColor="text1"/>
                                </w:rPr>
                                <w:t xml:space="preserve"> </w:t>
                              </w:r>
                              <w:r w:rsidR="00A202D3">
                                <w:rPr>
                                  <w:color w:val="000000" w:themeColor="text1"/>
                                </w:rPr>
                                <w:t xml:space="preserve">factors </w:t>
                              </w:r>
                              <w:r w:rsidR="00B91F22">
                                <w:rPr>
                                  <w:color w:val="000000" w:themeColor="text1"/>
                                </w:rPr>
                                <w:t>to consider</w:t>
                              </w:r>
                            </w:p>
                            <w:p w14:paraId="41F2A4E9" w14:textId="77777777" w:rsidR="00FA2D23" w:rsidRDefault="00FA2D23" w:rsidP="00FA2D23">
                              <w:pPr>
                                <w:rPr>
                                  <w:color w:val="000000" w:themeColor="text1"/>
                                </w:rPr>
                              </w:pPr>
                            </w:p>
                            <w:p w14:paraId="564B5FB2" w14:textId="77777777" w:rsidR="00FA2D23" w:rsidRPr="00FA2D23" w:rsidRDefault="00FA2D23" w:rsidP="00FA2D23">
                              <w:pP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1524156" name="Rectangle 88"/>
                        <wps:cNvSpPr/>
                        <wps:spPr>
                          <a:xfrm>
                            <a:off x="27161" y="2372008"/>
                            <a:ext cx="3635375" cy="683895"/>
                          </a:xfrm>
                          <a:prstGeom prst="rect">
                            <a:avLst/>
                          </a:prstGeom>
                          <a:solidFill>
                            <a:srgbClr val="D2DDF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6859E4F" w14:textId="2833F40B" w:rsidR="00FA2D23" w:rsidRDefault="00FA2D23" w:rsidP="00FA2D23">
                              <w:pPr>
                                <w:rPr>
                                  <w:color w:val="000000" w:themeColor="text1"/>
                                </w:rPr>
                              </w:pPr>
                              <w:r w:rsidRPr="00FA2D23">
                                <w:rPr>
                                  <w:color w:val="000000" w:themeColor="text1"/>
                                </w:rPr>
                                <w:t>Cognition and learning</w:t>
                              </w:r>
                              <w:r w:rsidR="00A202D3">
                                <w:rPr>
                                  <w:color w:val="000000" w:themeColor="text1"/>
                                </w:rPr>
                                <w:t xml:space="preserve"> factors</w:t>
                              </w:r>
                              <w:r w:rsidR="00B91F22">
                                <w:rPr>
                                  <w:color w:val="000000" w:themeColor="text1"/>
                                </w:rPr>
                                <w:t xml:space="preserve"> to consider</w:t>
                              </w:r>
                            </w:p>
                            <w:p w14:paraId="1FE0F252" w14:textId="77777777" w:rsidR="00FA2D23" w:rsidRPr="00FA2D23" w:rsidRDefault="00FA2D23" w:rsidP="00FA2D23">
                              <w:pP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98717057" name="Rectangle 88"/>
                        <wps:cNvSpPr/>
                        <wps:spPr>
                          <a:xfrm>
                            <a:off x="45268" y="3177766"/>
                            <a:ext cx="3635375" cy="683895"/>
                          </a:xfrm>
                          <a:prstGeom prst="rect">
                            <a:avLst/>
                          </a:prstGeom>
                          <a:solidFill>
                            <a:srgbClr val="F4DBF5"/>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F173C14" w14:textId="31E18175" w:rsidR="00FA2D23" w:rsidRDefault="00FA2D23" w:rsidP="00FA2D23">
                              <w:pPr>
                                <w:rPr>
                                  <w:color w:val="000000" w:themeColor="text1"/>
                                </w:rPr>
                              </w:pPr>
                              <w:r w:rsidRPr="00FA2D23">
                                <w:rPr>
                                  <w:color w:val="000000" w:themeColor="text1"/>
                                </w:rPr>
                                <w:t>Environmental</w:t>
                              </w:r>
                              <w:r w:rsidR="00A202D3">
                                <w:rPr>
                                  <w:color w:val="000000" w:themeColor="text1"/>
                                </w:rPr>
                                <w:t xml:space="preserve"> factors</w:t>
                              </w:r>
                              <w:r w:rsidR="00B91F22">
                                <w:rPr>
                                  <w:color w:val="000000" w:themeColor="text1"/>
                                </w:rPr>
                                <w:t xml:space="preserve"> to consider</w:t>
                              </w:r>
                            </w:p>
                            <w:p w14:paraId="513D4AA9" w14:textId="77777777" w:rsidR="00FA2D23" w:rsidRPr="00FA2D23" w:rsidRDefault="00FA2D23" w:rsidP="00FA2D23">
                              <w:pP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92968112" name="Rectangle 88"/>
                        <wps:cNvSpPr/>
                        <wps:spPr>
                          <a:xfrm>
                            <a:off x="63375" y="3983525"/>
                            <a:ext cx="3635375" cy="683895"/>
                          </a:xfrm>
                          <a:prstGeom prst="rect">
                            <a:avLst/>
                          </a:prstGeom>
                          <a:solidFill>
                            <a:srgbClr val="D3F1F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9689D04" w14:textId="61FBA3F9" w:rsidR="00FA2D23" w:rsidRDefault="00FA2D23" w:rsidP="00FA2D23">
                              <w:pPr>
                                <w:rPr>
                                  <w:color w:val="000000" w:themeColor="text1"/>
                                </w:rPr>
                              </w:pPr>
                              <w:r w:rsidRPr="00FA2D23">
                                <w:rPr>
                                  <w:color w:val="000000" w:themeColor="text1"/>
                                </w:rPr>
                                <w:t>Emotional</w:t>
                              </w:r>
                              <w:r w:rsidR="00A202D3">
                                <w:rPr>
                                  <w:color w:val="000000" w:themeColor="text1"/>
                                </w:rPr>
                                <w:t xml:space="preserve"> factors</w:t>
                              </w:r>
                              <w:r w:rsidR="00B91F22" w:rsidRPr="00B91F22">
                                <w:rPr>
                                  <w:color w:val="000000" w:themeColor="text1"/>
                                </w:rPr>
                                <w:t xml:space="preserve"> </w:t>
                              </w:r>
                              <w:r w:rsidR="00B91F22">
                                <w:rPr>
                                  <w:color w:val="000000" w:themeColor="text1"/>
                                </w:rPr>
                                <w:t>to consider</w:t>
                              </w:r>
                            </w:p>
                            <w:p w14:paraId="5FD9742F" w14:textId="77777777" w:rsidR="00FA2D23" w:rsidRPr="00FA2D23" w:rsidRDefault="00FA2D23" w:rsidP="00FA2D23">
                              <w:pP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0179F317" id="Group 90" o:spid="_x0000_s1126" style="position:absolute;margin-left:405pt;margin-top:71.05pt;width:337.9pt;height:367.5pt;z-index:251902976;mso-width-relative:margin" coordsize="36987,466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">
                <v:rect id="Rectangle 88" o:spid="_x0000_s1127" style="position:absolute;left:90;width:36360;height:68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" fillcolor="#dcecd1" stroked="f" strokeweight="1.5pt">
                  <v:textbox>
                    <w:txbxContent>
                      <w:p w14:paraId="4C352047" w14:textId="4B7BDCA7" w:rsidR="00FA2D23" w:rsidRDefault="00FA2D23" w:rsidP="00FA2D23">
                        <w:pPr>
                          <w:pStyle w:val="NoSpacing"/>
                          <w:rPr>
                            <w:color w:val="000000" w:themeColor="text1"/>
                          </w:rPr>
                        </w:pPr>
                        <w:r w:rsidRPr="00FA2D23">
                          <w:rPr>
                            <w:color w:val="000000" w:themeColor="text1"/>
                          </w:rPr>
                          <w:t>Biological</w:t>
                        </w:r>
                        <w:r w:rsidR="00B91F22">
                          <w:rPr>
                            <w:color w:val="000000" w:themeColor="text1"/>
                          </w:rPr>
                          <w:t xml:space="preserve"> factors to consider</w:t>
                        </w:r>
                      </w:p>
                      <w:p w14:paraId="38DCECDB" w14:textId="77777777" w:rsidR="00FA2D23" w:rsidRDefault="00FA2D23" w:rsidP="00FA2D23">
                        <w:pPr>
                          <w:pStyle w:val="NoSpacing"/>
                          <w:rPr>
                            <w:color w:val="000000" w:themeColor="text1"/>
                          </w:rPr>
                        </w:pPr>
                      </w:p>
                      <w:p w14:paraId="1614223D" w14:textId="77777777" w:rsidR="00FA2D23" w:rsidRPr="00FA2D23" w:rsidRDefault="00FA2D23" w:rsidP="00FA2D23">
                        <w:pPr>
                          <w:pStyle w:val="NoSpacing"/>
                          <w:rPr>
                            <w:color w:val="000000" w:themeColor="text1"/>
                          </w:rPr>
                        </w:pPr>
                      </w:p>
                    </w:txbxContent>
                  </v:textbox>
                </v:rect>
                <v:rect id="Rectangle 88" o:spid="_x0000_s1128" style="position:absolute;top:7912;width:36353;height:68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" fillcolor="#fff0c1" stroked="f" strokeweight="1.5pt">
                  <v:textbox>
                    <w:txbxContent>
                      <w:p w14:paraId="2D241072" w14:textId="0598C1E0" w:rsidR="00FA2D23" w:rsidRDefault="00FA2D23" w:rsidP="00FA2D23">
                        <w:pPr>
                          <w:rPr>
                            <w:color w:val="000000" w:themeColor="text1"/>
                          </w:rPr>
                        </w:pPr>
                        <w:r w:rsidRPr="00FA2D23">
                          <w:rPr>
                            <w:color w:val="000000" w:themeColor="text1"/>
                          </w:rPr>
                          <w:t>Speech and language</w:t>
                        </w:r>
                        <w:r w:rsidR="00A202D3">
                          <w:rPr>
                            <w:color w:val="000000" w:themeColor="text1"/>
                          </w:rPr>
                          <w:t xml:space="preserve"> factors</w:t>
                        </w:r>
                        <w:r w:rsidRPr="00FA2D23">
                          <w:rPr>
                            <w:color w:val="000000" w:themeColor="text1"/>
                          </w:rPr>
                          <w:t xml:space="preserve"> </w:t>
                        </w:r>
                        <w:r w:rsidR="00B91F22">
                          <w:rPr>
                            <w:color w:val="000000" w:themeColor="text1"/>
                          </w:rPr>
                          <w:t>to consider</w:t>
                        </w:r>
                      </w:p>
                      <w:p w14:paraId="41686611" w14:textId="77777777" w:rsidR="00FA2D23" w:rsidRPr="00FA2D23" w:rsidRDefault="00FA2D23" w:rsidP="00FA2D23">
                        <w:pPr>
                          <w:rPr>
                            <w:color w:val="000000" w:themeColor="text1"/>
                          </w:rPr>
                        </w:pPr>
                      </w:p>
                    </w:txbxContent>
                  </v:textbox>
                </v:rect>
                <v:rect id="Rectangle 88" o:spid="_x0000_s1129" style="position:absolute;left:181;top:15843;width:36353;height:68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" fillcolor="#fbe0cd" stroked="f" strokeweight="1.5pt">
                  <v:textbox>
                    <w:txbxContent>
                      <w:p w14:paraId="5B97B849" w14:textId="78CCE168" w:rsidR="00FA2D23" w:rsidRDefault="00FA2D23" w:rsidP="00FA2D23">
                        <w:pPr>
                          <w:rPr>
                            <w:color w:val="000000" w:themeColor="text1"/>
                          </w:rPr>
                        </w:pPr>
                        <w:r w:rsidRPr="00FA2D23">
                          <w:rPr>
                            <w:color w:val="000000" w:themeColor="text1"/>
                          </w:rPr>
                          <w:t>Social</w:t>
                        </w:r>
                        <w:r w:rsidR="00B91F22">
                          <w:rPr>
                            <w:color w:val="000000" w:themeColor="text1"/>
                          </w:rPr>
                          <w:t xml:space="preserve"> </w:t>
                        </w:r>
                        <w:r w:rsidR="00A202D3">
                          <w:rPr>
                            <w:color w:val="000000" w:themeColor="text1"/>
                          </w:rPr>
                          <w:t xml:space="preserve">factors </w:t>
                        </w:r>
                        <w:r w:rsidR="00B91F22">
                          <w:rPr>
                            <w:color w:val="000000" w:themeColor="text1"/>
                          </w:rPr>
                          <w:t>to consider</w:t>
                        </w:r>
                      </w:p>
                      <w:p w14:paraId="41F2A4E9" w14:textId="77777777" w:rsidR="00FA2D23" w:rsidRDefault="00FA2D23" w:rsidP="00FA2D23">
                        <w:pPr>
                          <w:rPr>
                            <w:color w:val="000000" w:themeColor="text1"/>
                          </w:rPr>
                        </w:pPr>
                      </w:p>
                      <w:p w14:paraId="564B5FB2" w14:textId="77777777" w:rsidR="00FA2D23" w:rsidRPr="00FA2D23" w:rsidRDefault="00FA2D23" w:rsidP="00FA2D23">
                        <w:pPr>
                          <w:rPr>
                            <w:color w:val="000000" w:themeColor="text1"/>
                          </w:rPr>
                        </w:pPr>
                      </w:p>
                    </w:txbxContent>
                  </v:textbox>
                </v:rect>
                <v:rect id="Rectangle 88" o:spid="_x0000_s1130" style="position:absolute;left:271;top:23720;width:36354;height:68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" fillcolor="#d2ddf1" stroked="f" strokeweight="1.5pt">
                  <v:textbox>
                    <w:txbxContent>
                      <w:p w14:paraId="66859E4F" w14:textId="2833F40B" w:rsidR="00FA2D23" w:rsidRDefault="00FA2D23" w:rsidP="00FA2D23">
                        <w:pPr>
                          <w:rPr>
                            <w:color w:val="000000" w:themeColor="text1"/>
                          </w:rPr>
                        </w:pPr>
                        <w:r w:rsidRPr="00FA2D23">
                          <w:rPr>
                            <w:color w:val="000000" w:themeColor="text1"/>
                          </w:rPr>
                          <w:t>Cognition and learning</w:t>
                        </w:r>
                        <w:r w:rsidR="00A202D3">
                          <w:rPr>
                            <w:color w:val="000000" w:themeColor="text1"/>
                          </w:rPr>
                          <w:t xml:space="preserve"> factors</w:t>
                        </w:r>
                        <w:r w:rsidR="00B91F22">
                          <w:rPr>
                            <w:color w:val="000000" w:themeColor="text1"/>
                          </w:rPr>
                          <w:t xml:space="preserve"> to consider</w:t>
                        </w:r>
                      </w:p>
                      <w:p w14:paraId="1FE0F252" w14:textId="77777777" w:rsidR="00FA2D23" w:rsidRPr="00FA2D23" w:rsidRDefault="00FA2D23" w:rsidP="00FA2D23">
                        <w:pPr>
                          <w:rPr>
                            <w:color w:val="000000" w:themeColor="text1"/>
                          </w:rPr>
                        </w:pPr>
                      </w:p>
                    </w:txbxContent>
                  </v:textbox>
                </v:rect>
                <v:rect id="Rectangle 88" o:spid="_x0000_s1131" style="position:absolute;left:452;top:31777;width:36354;height:68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" fillcolor="#f4dbf5" stroked="f" strokeweight="1.5pt">
                  <v:textbox>
                    <w:txbxContent>
                      <w:p w14:paraId="2F173C14" w14:textId="31E18175" w:rsidR="00FA2D23" w:rsidRDefault="00FA2D23" w:rsidP="00FA2D23">
                        <w:pPr>
                          <w:rPr>
                            <w:color w:val="000000" w:themeColor="text1"/>
                          </w:rPr>
                        </w:pPr>
                        <w:r w:rsidRPr="00FA2D23">
                          <w:rPr>
                            <w:color w:val="000000" w:themeColor="text1"/>
                          </w:rPr>
                          <w:t>Environmental</w:t>
                        </w:r>
                        <w:r w:rsidR="00A202D3">
                          <w:rPr>
                            <w:color w:val="000000" w:themeColor="text1"/>
                          </w:rPr>
                          <w:t xml:space="preserve"> factors</w:t>
                        </w:r>
                        <w:r w:rsidR="00B91F22">
                          <w:rPr>
                            <w:color w:val="000000" w:themeColor="text1"/>
                          </w:rPr>
                          <w:t xml:space="preserve"> to consider</w:t>
                        </w:r>
                      </w:p>
                      <w:p w14:paraId="513D4AA9" w14:textId="77777777" w:rsidR="00FA2D23" w:rsidRPr="00FA2D23" w:rsidRDefault="00FA2D23" w:rsidP="00FA2D23">
                        <w:pPr>
                          <w:rPr>
                            <w:color w:val="000000" w:themeColor="text1"/>
                          </w:rPr>
                        </w:pPr>
                      </w:p>
                    </w:txbxContent>
                  </v:textbox>
                </v:rect>
                <v:rect id="Rectangle 88" o:spid="_x0000_s1132" style="position:absolute;left:633;top:39835;width:36354;height:68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" fillcolor="#d3f1f1" stroked="f" strokeweight="1.5pt">
                  <v:textbox>
                    <w:txbxContent>
                      <w:p w14:paraId="29689D04" w14:textId="61FBA3F9" w:rsidR="00FA2D23" w:rsidRDefault="00FA2D23" w:rsidP="00FA2D23">
                        <w:pPr>
                          <w:rPr>
                            <w:color w:val="000000" w:themeColor="text1"/>
                          </w:rPr>
                        </w:pPr>
                        <w:r w:rsidRPr="00FA2D23">
                          <w:rPr>
                            <w:color w:val="000000" w:themeColor="text1"/>
                          </w:rPr>
                          <w:t>Emotional</w:t>
                        </w:r>
                        <w:r w:rsidR="00A202D3">
                          <w:rPr>
                            <w:color w:val="000000" w:themeColor="text1"/>
                          </w:rPr>
                          <w:t xml:space="preserve"> factors</w:t>
                        </w:r>
                        <w:r w:rsidR="00B91F22" w:rsidRPr="00B91F22">
                          <w:rPr>
                            <w:color w:val="000000" w:themeColor="text1"/>
                          </w:rPr>
                          <w:t xml:space="preserve"> </w:t>
                        </w:r>
                        <w:r w:rsidR="00B91F22">
                          <w:rPr>
                            <w:color w:val="000000" w:themeColor="text1"/>
                          </w:rPr>
                          <w:t>to consider</w:t>
                        </w:r>
                      </w:p>
                      <w:p w14:paraId="5FD9742F" w14:textId="77777777" w:rsidR="00FA2D23" w:rsidRPr="00FA2D23" w:rsidRDefault="00FA2D23" w:rsidP="00FA2D23">
                        <w:pPr>
                          <w:rPr>
                            <w:color w:val="000000" w:themeColor="text1"/>
                          </w:rPr>
                        </w:pPr>
                      </w:p>
                    </w:txbxContent>
                  </v:textbox>
                </v:rect>
              </v:group>
            </w:pict>
          </mc:Fallback>
        </mc:AlternateContent>
      </w:r>
    </w:p>
    <w:p w14:paraId="12A030AF" w14:textId="77777777" w:rsidR="00F44710" w:rsidRDefault="00F44710" w:rsidP="00F44710"/>
    <w:p w14:paraId="42246BE1" w14:textId="77777777" w:rsidR="004D6DF4" w:rsidRDefault="004D6DF4" w:rsidP="00F44710"/>
    <w:p w14:paraId="0ADA3310" w14:textId="77777777" w:rsidR="004D6DF4" w:rsidRPr="00F44710" w:rsidRDefault="004D6DF4" w:rsidP="00F44710"/>
    <w:p w14:paraId="72AD8C5B" w14:textId="77777777" w:rsidR="00F44710" w:rsidRPr="00F44710" w:rsidRDefault="00F44710" w:rsidP="00F44710"/>
    <w:p w14:paraId="0752B68E" w14:textId="77777777" w:rsidR="00F44710" w:rsidRPr="00F44710" w:rsidRDefault="00F44710" w:rsidP="00F44710"/>
    <w:p w14:paraId="1C6E272F" w14:textId="77777777" w:rsidR="00F44710" w:rsidRPr="00F44710" w:rsidRDefault="00F44710" w:rsidP="00F44710"/>
    <w:p w14:paraId="2125113A" w14:textId="77777777" w:rsidR="00F44710" w:rsidRPr="00F44710" w:rsidRDefault="00F44710" w:rsidP="00F44710"/>
    <w:p w14:paraId="36659FFB" w14:textId="77777777" w:rsidR="00F44710" w:rsidRPr="00F44710" w:rsidRDefault="00F44710" w:rsidP="00F44710"/>
    <w:p w14:paraId="584ADD90" w14:textId="77777777" w:rsidR="00F44710" w:rsidRPr="00F44710" w:rsidRDefault="00F44710" w:rsidP="00F44710"/>
    <w:p w14:paraId="125CB0DB" w14:textId="77777777" w:rsidR="00F44710" w:rsidRDefault="00F44710" w:rsidP="00F44710"/>
    <w:p w14:paraId="63EC38DF" w14:textId="20DB968D" w:rsidR="00F44710" w:rsidRDefault="00F44710" w:rsidP="00F44710"/>
    <w:p w14:paraId="232B6BE0" w14:textId="77777777" w:rsidR="00F44710" w:rsidRDefault="00F44710">
      <w:r>
        <w:br w:type="page"/>
      </w:r>
    </w:p>
    <w:p w14:paraId="6B6BC7C4" w14:textId="2973516D" w:rsidR="00F44710" w:rsidRDefault="00C4481B" w:rsidP="00F44710">
      <w:r>
        <w:rPr>
          <w:noProof/>
        </w:rPr>
        <w:lastRenderedPageBreak/>
        <w:drawing>
          <wp:anchor distT="0" distB="0" distL="114300" distR="114300" simplePos="0" relativeHeight="251958272" behindDoc="0" locked="0" layoutInCell="1" allowOverlap="1" wp14:anchorId="48078210" wp14:editId="2B36E8FD">
            <wp:simplePos x="0" y="0"/>
            <wp:positionH relativeFrom="margin">
              <wp:posOffset>6288258</wp:posOffset>
            </wp:positionH>
            <wp:positionV relativeFrom="paragraph">
              <wp:posOffset>-661181</wp:posOffset>
            </wp:positionV>
            <wp:extent cx="2242267" cy="747422"/>
            <wp:effectExtent l="0" t="0" r="5715" b="0"/>
            <wp:wrapNone/>
            <wp:docPr id="1379389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242267" cy="747422"/>
                    </a:xfrm>
                    <a:prstGeom prst="rect">
                      <a:avLst/>
                    </a:prstGeom>
                    <a:noFill/>
                    <a:ln>
                      <a:noFill/>
                    </a:ln>
                  </pic:spPr>
                </pic:pic>
              </a:graphicData>
            </a:graphic>
            <wp14:sizeRelH relativeFrom="page">
              <wp14:pctWidth>0</wp14:pctWidth>
            </wp14:sizeRelH>
            <wp14:sizeRelV relativeFrom="page">
              <wp14:pctHeight>0</wp14:pctHeight>
            </wp14:sizeRelV>
          </wp:anchor>
        </w:drawing>
      </w:r>
      <w:r w:rsidR="00F44710" w:rsidRPr="00766169">
        <w:rPr>
          <w:noProof/>
        </w:rPr>
        <mc:AlternateContent>
          <mc:Choice Requires="wps">
            <w:drawing>
              <wp:anchor distT="0" distB="0" distL="114300" distR="114300" simplePos="0" relativeHeight="251905024" behindDoc="0" locked="0" layoutInCell="1" allowOverlap="1" wp14:anchorId="5B378D78" wp14:editId="453BA72C">
                <wp:simplePos x="0" y="0"/>
                <wp:positionH relativeFrom="page">
                  <wp:posOffset>635</wp:posOffset>
                </wp:positionH>
                <wp:positionV relativeFrom="paragraph">
                  <wp:posOffset>-901700</wp:posOffset>
                </wp:positionV>
                <wp:extent cx="10676890" cy="1301115"/>
                <wp:effectExtent l="0" t="0" r="10160" b="13335"/>
                <wp:wrapNone/>
                <wp:docPr id="1255724539" name="Rectangle 3"/>
                <wp:cNvGraphicFramePr/>
                <a:graphic xmlns:a="http://schemas.openxmlformats.org/drawingml/2006/main">
                  <a:graphicData uri="http://schemas.microsoft.com/office/word/2010/wordprocessingShape">
                    <wps:wsp>
                      <wps:cNvSpPr/>
                      <wps:spPr>
                        <a:xfrm>
                          <a:off x="0" y="0"/>
                          <a:ext cx="10676890" cy="1301115"/>
                        </a:xfrm>
                        <a:prstGeom prst="rect">
                          <a:avLst/>
                        </a:prstGeom>
                        <a:solidFill>
                          <a:srgbClr val="864393"/>
                        </a:solidFill>
                        <a:ln>
                          <a:solidFill>
                            <a:srgbClr val="864393"/>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3DAE294" w14:textId="77777777" w:rsidR="00F44710" w:rsidRPr="00C60322" w:rsidRDefault="00F44710" w:rsidP="00F44710">
                            <w:pPr>
                              <w:pStyle w:val="NoSpacing"/>
                              <w:rPr>
                                <w:sz w:val="48"/>
                                <w:szCs w:val="48"/>
                              </w:rPr>
                            </w:pPr>
                            <w:r w:rsidRPr="001A4893">
                              <w:rPr>
                                <w:sz w:val="28"/>
                                <w:szCs w:val="28"/>
                              </w:rPr>
                              <w:t xml:space="preserve"> </w:t>
                            </w:r>
                            <w:r>
                              <w:rPr>
                                <w:sz w:val="28"/>
                                <w:szCs w:val="28"/>
                              </w:rPr>
                              <w:tab/>
                            </w:r>
                            <w:r w:rsidRPr="00CF05C1">
                              <w:rPr>
                                <w:sz w:val="28"/>
                                <w:szCs w:val="28"/>
                              </w:rPr>
                              <w:t xml:space="preserve"> </w:t>
                            </w:r>
                            <w:r w:rsidRPr="00CF05C1">
                              <w:rPr>
                                <w:sz w:val="48"/>
                                <w:szCs w:val="48"/>
                              </w:rPr>
                              <w:t>The SEMH Needs Insight</w:t>
                            </w:r>
                            <w:r>
                              <w:rPr>
                                <w:b/>
                                <w:bCs/>
                                <w:sz w:val="48"/>
                                <w:szCs w:val="48"/>
                              </w:rPr>
                              <w:t xml:space="preserve"> </w:t>
                            </w:r>
                            <w:r w:rsidRPr="00CF05C1">
                              <w:rPr>
                                <w:b/>
                                <w:bCs/>
                                <w:sz w:val="48"/>
                                <w:szCs w:val="48"/>
                              </w:rPr>
                              <w:t>Toolbox</w:t>
                            </w:r>
                            <w:r>
                              <w:rPr>
                                <w:b/>
                                <w:bCs/>
                                <w:sz w:val="48"/>
                                <w:szCs w:val="48"/>
                              </w:rPr>
                              <w:t xml:space="preserve"> </w:t>
                            </w:r>
                          </w:p>
                          <w:p w14:paraId="4F331085" w14:textId="2D4E803A" w:rsidR="00F44710" w:rsidRPr="00035C41" w:rsidRDefault="00F44710" w:rsidP="00F44710">
                            <w:pPr>
                              <w:pStyle w:val="NoSpacing"/>
                              <w:ind w:firstLine="720"/>
                              <w:rPr>
                                <w:sz w:val="36"/>
                                <w:szCs w:val="36"/>
                              </w:rPr>
                            </w:pPr>
                            <w:r>
                              <w:rPr>
                                <w:sz w:val="32"/>
                                <w:szCs w:val="32"/>
                              </w:rPr>
                              <w:t xml:space="preserve"> Meeting Record </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378D78" id="_x0000_s1133" style="position:absolute;margin-left:.05pt;margin-top:-71pt;width:840.7pt;height:102.45pt;z-index:2519050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" fillcolor="#864393" strokecolor="#864393" strokeweight="1.5pt">
                <v:textbox>
                  <w:txbxContent>
                    <w:p w14:paraId="13DAE294" w14:textId="77777777" w:rsidR="00F44710" w:rsidRPr="00C60322" w:rsidRDefault="00F44710" w:rsidP="00F44710">
                      <w:pPr>
                        <w:pStyle w:val="NoSpacing"/>
                        <w:rPr>
                          <w:sz w:val="48"/>
                          <w:szCs w:val="48"/>
                        </w:rPr>
                      </w:pPr>
                      <w:r w:rsidRPr="001A4893">
                        <w:rPr>
                          <w:sz w:val="28"/>
                          <w:szCs w:val="28"/>
                        </w:rPr>
                        <w:t xml:space="preserve"> </w:t>
                      </w:r>
                      <w:r>
                        <w:rPr>
                          <w:sz w:val="28"/>
                          <w:szCs w:val="28"/>
                        </w:rPr>
                        <w:tab/>
                      </w:r>
                      <w:r w:rsidRPr="00CF05C1">
                        <w:rPr>
                          <w:sz w:val="28"/>
                          <w:szCs w:val="28"/>
                        </w:rPr>
                        <w:t xml:space="preserve"> </w:t>
                      </w:r>
                      <w:r w:rsidRPr="00CF05C1">
                        <w:rPr>
                          <w:sz w:val="48"/>
                          <w:szCs w:val="48"/>
                        </w:rPr>
                        <w:t>The SEMH Needs Insight</w:t>
                      </w:r>
                      <w:r>
                        <w:rPr>
                          <w:b/>
                          <w:bCs/>
                          <w:sz w:val="48"/>
                          <w:szCs w:val="48"/>
                        </w:rPr>
                        <w:t xml:space="preserve"> </w:t>
                      </w:r>
                      <w:r w:rsidRPr="00CF05C1">
                        <w:rPr>
                          <w:b/>
                          <w:bCs/>
                          <w:sz w:val="48"/>
                          <w:szCs w:val="48"/>
                        </w:rPr>
                        <w:t>Toolbox</w:t>
                      </w:r>
                      <w:r>
                        <w:rPr>
                          <w:b/>
                          <w:bCs/>
                          <w:sz w:val="48"/>
                          <w:szCs w:val="48"/>
                        </w:rPr>
                        <w:t xml:space="preserve"> </w:t>
                      </w:r>
                    </w:p>
                    <w:p w14:paraId="4F331085" w14:textId="2D4E803A" w:rsidR="00F44710" w:rsidRPr="00035C41" w:rsidRDefault="00F44710" w:rsidP="00F44710">
                      <w:pPr>
                        <w:pStyle w:val="NoSpacing"/>
                        <w:ind w:firstLine="720"/>
                        <w:rPr>
                          <w:sz w:val="36"/>
                          <w:szCs w:val="36"/>
                        </w:rPr>
                      </w:pPr>
                      <w:r>
                        <w:rPr>
                          <w:sz w:val="32"/>
                          <w:szCs w:val="32"/>
                        </w:rPr>
                        <w:t xml:space="preserve"> Meeting Record </w:t>
                      </w:r>
                    </w:p>
                  </w:txbxContent>
                </v:textbox>
                <w10:wrap anchorx="page"/>
              </v:rect>
            </w:pict>
          </mc:Fallback>
        </mc:AlternateContent>
      </w:r>
      <w:r w:rsidR="00F44710">
        <w:rPr>
          <w:noProof/>
        </w:rPr>
        <w:drawing>
          <wp:anchor distT="0" distB="0" distL="114300" distR="114300" simplePos="0" relativeHeight="251907072" behindDoc="0" locked="0" layoutInCell="1" allowOverlap="1" wp14:anchorId="6DAE78E4" wp14:editId="1C890A05">
            <wp:simplePos x="0" y="0"/>
            <wp:positionH relativeFrom="column">
              <wp:posOffset>8655685</wp:posOffset>
            </wp:positionH>
            <wp:positionV relativeFrom="paragraph">
              <wp:posOffset>-696705</wp:posOffset>
            </wp:positionV>
            <wp:extent cx="852805" cy="871855"/>
            <wp:effectExtent l="0" t="0" r="4445" b="4445"/>
            <wp:wrapNone/>
            <wp:docPr id="70575813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807214" name="Picture 4"/>
                    <pic:cNvPicPr>
                      <a:picLocks noChangeAspect="1"/>
                    </pic:cNvPicPr>
                  </pic:nvPicPr>
                  <pic:blipFill rotWithShape="1">
                    <a:blip r:embed="rId15" cstate="print">
                      <a:extLst>
                        <a:ext uri="{28A0092B-C50C-407E-A947-70E740481C1C}">
                          <a14:useLocalDpi xmlns:a14="http://schemas.microsoft.com/office/drawing/2010/main" val="0"/>
                        </a:ext>
                      </a:extLst>
                    </a:blip>
                    <a:srcRect l="2483" t="6093" r="6948" b="12703"/>
                    <a:stretch>
                      <a:fillRect/>
                    </a:stretch>
                  </pic:blipFill>
                  <pic:spPr bwMode="auto">
                    <a:xfrm>
                      <a:off x="0" y="0"/>
                      <a:ext cx="852805" cy="871855"/>
                    </a:xfrm>
                    <a:prstGeom prst="roundRect">
                      <a:avLst/>
                    </a:prstGeom>
                    <a:noFill/>
                    <a:ln>
                      <a:noFill/>
                    </a:ln>
                    <a:extLst>
                      <a:ext uri="{53640926-AAD7-44D8-BBD7-CCE9431645EC}">
                        <a14:shadowObscured xmlns:a14="http://schemas.microsoft.com/office/drawing/2010/main"/>
                      </a:ext>
                    </a:extLst>
                  </pic:spPr>
                </pic:pic>
              </a:graphicData>
            </a:graphic>
          </wp:anchor>
        </w:drawing>
      </w:r>
    </w:p>
    <w:p w14:paraId="7F17387F" w14:textId="79850CF1" w:rsidR="00F44710" w:rsidRDefault="00C32B9B" w:rsidP="00F44710">
      <w:r>
        <w:rPr>
          <w:noProof/>
        </w:rPr>
        <mc:AlternateContent>
          <mc:Choice Requires="wps">
            <w:drawing>
              <wp:anchor distT="45720" distB="45720" distL="114300" distR="114300" simplePos="0" relativeHeight="251932672" behindDoc="0" locked="0" layoutInCell="1" allowOverlap="1" wp14:anchorId="1C92B5E6" wp14:editId="103F694C">
                <wp:simplePos x="0" y="0"/>
                <wp:positionH relativeFrom="column">
                  <wp:posOffset>7586676</wp:posOffset>
                </wp:positionH>
                <wp:positionV relativeFrom="paragraph">
                  <wp:posOffset>1277040</wp:posOffset>
                </wp:positionV>
                <wp:extent cx="1849755" cy="4135120"/>
                <wp:effectExtent l="0" t="0" r="0" b="0"/>
                <wp:wrapSquare wrapText="bothSides"/>
                <wp:docPr id="13874187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9755" cy="4135120"/>
                        </a:xfrm>
                        <a:prstGeom prst="rect">
                          <a:avLst/>
                        </a:prstGeom>
                        <a:solidFill>
                          <a:schemeClr val="bg1">
                            <a:lumMod val="95000"/>
                          </a:schemeClr>
                        </a:solidFill>
                        <a:ln w="9525">
                          <a:noFill/>
                          <a:miter lim="800000"/>
                          <a:headEnd/>
                          <a:tailEnd/>
                        </a:ln>
                      </wps:spPr>
                      <wps:txbx>
                        <w:txbxContent>
                          <w:p w14:paraId="02E97B5F" w14:textId="39365559" w:rsidR="00C32B9B" w:rsidRDefault="00C32B9B" w:rsidP="00C32B9B">
                            <w:pPr>
                              <w:pStyle w:val="NoSpacing"/>
                              <w:jc w:val="center"/>
                            </w:pPr>
                            <w:r>
                              <w:t>Actions and Responsibilities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92B5E6" id="_x0000_s1134" type="#_x0000_t202" style="position:absolute;margin-left:597.4pt;margin-top:100.55pt;width:145.65pt;height:325.6pt;z-index:251932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" fillcolor="#f2f2f2 [3052]" stroked="f">
                <v:textbox>
                  <w:txbxContent>
                    <w:p w14:paraId="02E97B5F" w14:textId="39365559" w:rsidR="00C32B9B" w:rsidRDefault="00C32B9B" w:rsidP="00C32B9B">
                      <w:pPr>
                        <w:pStyle w:val="NoSpacing"/>
                        <w:jc w:val="center"/>
                      </w:pPr>
                      <w:r>
                        <w:t>Actions and Responsibilities</w:t>
                      </w:r>
                    </w:p>
                  </w:txbxContent>
                </v:textbox>
                <w10:wrap type="square"/>
              </v:shape>
            </w:pict>
          </mc:Fallback>
        </mc:AlternateContent>
      </w:r>
      <w:r w:rsidR="00CC7F6B">
        <w:rPr>
          <w:noProof/>
        </w:rPr>
        <mc:AlternateContent>
          <mc:Choice Requires="wps">
            <w:drawing>
              <wp:anchor distT="45720" distB="45720" distL="114300" distR="114300" simplePos="0" relativeHeight="251916288" behindDoc="0" locked="0" layoutInCell="1" allowOverlap="1" wp14:anchorId="5B1FF8DD" wp14:editId="3B322BD8">
                <wp:simplePos x="0" y="0"/>
                <wp:positionH relativeFrom="column">
                  <wp:posOffset>-382772</wp:posOffset>
                </wp:positionH>
                <wp:positionV relativeFrom="paragraph">
                  <wp:posOffset>382167</wp:posOffset>
                </wp:positionV>
                <wp:extent cx="9779000" cy="1404620"/>
                <wp:effectExtent l="0" t="0" r="0" b="0"/>
                <wp:wrapSquare wrapText="bothSides"/>
                <wp:docPr id="9524440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79000" cy="1404620"/>
                        </a:xfrm>
                        <a:prstGeom prst="rect">
                          <a:avLst/>
                        </a:prstGeom>
                        <a:solidFill>
                          <a:schemeClr val="bg1">
                            <a:lumMod val="95000"/>
                          </a:schemeClr>
                        </a:solidFill>
                        <a:ln w="9525">
                          <a:noFill/>
                          <a:miter lim="800000"/>
                          <a:headEnd/>
                          <a:tailEnd/>
                        </a:ln>
                      </wps:spPr>
                      <wps:txbx>
                        <w:txbxContent>
                          <w:p w14:paraId="054E882E" w14:textId="77777777" w:rsidR="00CC7F6B" w:rsidRDefault="00CC7F6B" w:rsidP="00CC7F6B">
                            <w:pPr>
                              <w:pStyle w:val="NoSpacing"/>
                            </w:pPr>
                            <w:r>
                              <w:t>Child or young person’s name:</w:t>
                            </w:r>
                          </w:p>
                          <w:p w14:paraId="30CAEFC7" w14:textId="77777777" w:rsidR="00CC7F6B" w:rsidRDefault="00CC7F6B" w:rsidP="00CC7F6B">
                            <w:pPr>
                              <w:pStyle w:val="NoSpacing"/>
                            </w:pPr>
                            <w:r>
                              <w:t xml:space="preserve">Date and time: </w:t>
                            </w:r>
                          </w:p>
                          <w:p w14:paraId="41EE8C82" w14:textId="67117506" w:rsidR="00CC7F6B" w:rsidRDefault="002365E8" w:rsidP="00CC7F6B">
                            <w:pPr>
                              <w:pStyle w:val="NoSpacing"/>
                            </w:pPr>
                            <w:r>
                              <w:t>Present</w:t>
                            </w:r>
                            <w:r w:rsidR="00CC7F6B">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B1FF8DD" id="_x0000_s1135" type="#_x0000_t202" style="position:absolute;margin-left:-30.15pt;margin-top:30.1pt;width:770pt;height:110.6pt;z-index:251916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" fillcolor="#f2f2f2 [3052]" stroked="f">
                <v:textbox style="mso-fit-shape-to-text:t">
                  <w:txbxContent>
                    <w:p w14:paraId="054E882E" w14:textId="77777777" w:rsidR="00CC7F6B" w:rsidRDefault="00CC7F6B" w:rsidP="00CC7F6B">
                      <w:pPr>
                        <w:pStyle w:val="NoSpacing"/>
                      </w:pPr>
                      <w:r>
                        <w:t>Child or young person’s name:</w:t>
                      </w:r>
                    </w:p>
                    <w:p w14:paraId="30CAEFC7" w14:textId="77777777" w:rsidR="00CC7F6B" w:rsidRDefault="00CC7F6B" w:rsidP="00CC7F6B">
                      <w:pPr>
                        <w:pStyle w:val="NoSpacing"/>
                      </w:pPr>
                      <w:r>
                        <w:t xml:space="preserve">Date and time: </w:t>
                      </w:r>
                    </w:p>
                    <w:p w14:paraId="41EE8C82" w14:textId="67117506" w:rsidR="00CC7F6B" w:rsidRDefault="002365E8" w:rsidP="00CC7F6B">
                      <w:pPr>
                        <w:pStyle w:val="NoSpacing"/>
                      </w:pPr>
                      <w:r>
                        <w:t>Present</w:t>
                      </w:r>
                      <w:r w:rsidR="00CC7F6B">
                        <w:t xml:space="preserve">: </w:t>
                      </w:r>
                    </w:p>
                  </w:txbxContent>
                </v:textbox>
                <w10:wrap type="square"/>
              </v:shape>
            </w:pict>
          </mc:Fallback>
        </mc:AlternateContent>
      </w:r>
    </w:p>
    <w:p w14:paraId="5FBA093A" w14:textId="6903280E" w:rsidR="00F44710" w:rsidRDefault="00C32B9B" w:rsidP="00F44710">
      <w:r>
        <w:rPr>
          <w:noProof/>
        </w:rPr>
        <mc:AlternateContent>
          <mc:Choice Requires="wpg">
            <w:drawing>
              <wp:anchor distT="0" distB="0" distL="114300" distR="114300" simplePos="0" relativeHeight="251930624" behindDoc="0" locked="0" layoutInCell="1" allowOverlap="1" wp14:anchorId="53A7569A" wp14:editId="7DA724E5">
                <wp:simplePos x="0" y="0"/>
                <wp:positionH relativeFrom="column">
                  <wp:posOffset>3577921</wp:posOffset>
                </wp:positionH>
                <wp:positionV relativeFrom="paragraph">
                  <wp:posOffset>1364670</wp:posOffset>
                </wp:positionV>
                <wp:extent cx="3840480" cy="3712764"/>
                <wp:effectExtent l="0" t="0" r="7620" b="2540"/>
                <wp:wrapNone/>
                <wp:docPr id="1999709599" name="Group 91"/>
                <wp:cNvGraphicFramePr/>
                <a:graphic xmlns:a="http://schemas.openxmlformats.org/drawingml/2006/main">
                  <a:graphicData uri="http://schemas.microsoft.com/office/word/2010/wordprocessingGroup">
                    <wpg:wgp>
                      <wpg:cNvGrpSpPr/>
                      <wpg:grpSpPr>
                        <a:xfrm>
                          <a:off x="0" y="0"/>
                          <a:ext cx="3840480" cy="3712764"/>
                          <a:chOff x="0" y="0"/>
                          <a:chExt cx="3840480" cy="3712764"/>
                        </a:xfrm>
                      </wpg:grpSpPr>
                      <wps:wsp>
                        <wps:cNvPr id="103717478" name="Rectangle 88"/>
                        <wps:cNvSpPr/>
                        <wps:spPr>
                          <a:xfrm>
                            <a:off x="15902" y="0"/>
                            <a:ext cx="3824578" cy="532737"/>
                          </a:xfrm>
                          <a:prstGeom prst="rect">
                            <a:avLst/>
                          </a:prstGeom>
                          <a:solidFill>
                            <a:srgbClr val="DCECD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1362365" w14:textId="66DD7BD6" w:rsidR="00B2582E" w:rsidRDefault="00B2582E" w:rsidP="00B2582E">
                              <w:pPr>
                                <w:pStyle w:val="NoSpacing"/>
                                <w:rPr>
                                  <w:color w:val="000000" w:themeColor="text1"/>
                                </w:rPr>
                              </w:pPr>
                              <w:r w:rsidRPr="00FA2D23">
                                <w:rPr>
                                  <w:color w:val="000000" w:themeColor="text1"/>
                                </w:rPr>
                                <w:t>Biological</w:t>
                              </w:r>
                              <w:r>
                                <w:rPr>
                                  <w:color w:val="000000" w:themeColor="text1"/>
                                </w:rPr>
                                <w:t xml:space="preserve"> factors </w:t>
                              </w:r>
                            </w:p>
                            <w:p w14:paraId="14F883CE" w14:textId="77777777" w:rsidR="00B2582E" w:rsidRDefault="00B2582E" w:rsidP="00B2582E">
                              <w:pPr>
                                <w:pStyle w:val="NoSpacing"/>
                                <w:rPr>
                                  <w:color w:val="000000" w:themeColor="text1"/>
                                </w:rPr>
                              </w:pPr>
                            </w:p>
                            <w:p w14:paraId="1CE52C76" w14:textId="77777777" w:rsidR="00B2582E" w:rsidRPr="00FA2D23" w:rsidRDefault="00B2582E" w:rsidP="00B2582E">
                              <w:pPr>
                                <w:pStyle w:val="NoSpacing"/>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60333038" name="Rectangle 88"/>
                        <wps:cNvSpPr/>
                        <wps:spPr>
                          <a:xfrm>
                            <a:off x="0" y="620202"/>
                            <a:ext cx="3824002" cy="532242"/>
                          </a:xfrm>
                          <a:prstGeom prst="rect">
                            <a:avLst/>
                          </a:prstGeom>
                          <a:solidFill>
                            <a:srgbClr val="FFF0C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138A83E" w14:textId="59E49E54" w:rsidR="00B2582E" w:rsidRDefault="00B2582E" w:rsidP="00B2582E">
                              <w:pPr>
                                <w:rPr>
                                  <w:color w:val="000000" w:themeColor="text1"/>
                                </w:rPr>
                              </w:pPr>
                              <w:r w:rsidRPr="00FA2D23">
                                <w:rPr>
                                  <w:color w:val="000000" w:themeColor="text1"/>
                                </w:rPr>
                                <w:t>Speech and language</w:t>
                              </w:r>
                              <w:r>
                                <w:rPr>
                                  <w:color w:val="000000" w:themeColor="text1"/>
                                </w:rPr>
                                <w:t xml:space="preserve"> factors</w:t>
                              </w:r>
                              <w:r w:rsidRPr="00FA2D23">
                                <w:rPr>
                                  <w:color w:val="000000" w:themeColor="text1"/>
                                </w:rPr>
                                <w:t xml:space="preserve"> </w:t>
                              </w:r>
                            </w:p>
                            <w:p w14:paraId="659B30E5" w14:textId="77777777" w:rsidR="00B2582E" w:rsidRPr="00FA2D23" w:rsidRDefault="00B2582E" w:rsidP="00B2582E">
                              <w:pP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32344633" name="Rectangle 88"/>
                        <wps:cNvSpPr/>
                        <wps:spPr>
                          <a:xfrm>
                            <a:off x="0" y="1248355"/>
                            <a:ext cx="3823970" cy="532130"/>
                          </a:xfrm>
                          <a:prstGeom prst="rect">
                            <a:avLst/>
                          </a:prstGeom>
                          <a:solidFill>
                            <a:srgbClr val="FBE0CD"/>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6721151" w14:textId="405F523C" w:rsidR="00B2582E" w:rsidRDefault="00B2582E" w:rsidP="00B2582E">
                              <w:pPr>
                                <w:rPr>
                                  <w:color w:val="000000" w:themeColor="text1"/>
                                </w:rPr>
                              </w:pPr>
                              <w:r w:rsidRPr="00FA2D23">
                                <w:rPr>
                                  <w:color w:val="000000" w:themeColor="text1"/>
                                </w:rPr>
                                <w:t>Social</w:t>
                              </w:r>
                              <w:r>
                                <w:rPr>
                                  <w:color w:val="000000" w:themeColor="text1"/>
                                </w:rPr>
                                <w:t xml:space="preserve"> factors </w:t>
                              </w:r>
                            </w:p>
                            <w:p w14:paraId="010F25A0" w14:textId="77777777" w:rsidR="00B2582E" w:rsidRDefault="00B2582E" w:rsidP="00B2582E">
                              <w:pPr>
                                <w:rPr>
                                  <w:color w:val="000000" w:themeColor="text1"/>
                                </w:rPr>
                              </w:pPr>
                            </w:p>
                            <w:p w14:paraId="3D230C65" w14:textId="77777777" w:rsidR="00B2582E" w:rsidRPr="00FA2D23" w:rsidRDefault="00B2582E" w:rsidP="00B2582E">
                              <w:pP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7928199" name="Rectangle 88"/>
                        <wps:cNvSpPr/>
                        <wps:spPr>
                          <a:xfrm>
                            <a:off x="0" y="1876508"/>
                            <a:ext cx="3823970" cy="532130"/>
                          </a:xfrm>
                          <a:prstGeom prst="rect">
                            <a:avLst/>
                          </a:prstGeom>
                          <a:solidFill>
                            <a:srgbClr val="D2DDF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E0ECDD1" w14:textId="6E68F906" w:rsidR="00B2582E" w:rsidRDefault="00B2582E" w:rsidP="00B2582E">
                              <w:pPr>
                                <w:rPr>
                                  <w:color w:val="000000" w:themeColor="text1"/>
                                </w:rPr>
                              </w:pPr>
                              <w:r w:rsidRPr="00FA2D23">
                                <w:rPr>
                                  <w:color w:val="000000" w:themeColor="text1"/>
                                </w:rPr>
                                <w:t>Cognition and learning</w:t>
                              </w:r>
                              <w:r>
                                <w:rPr>
                                  <w:color w:val="000000" w:themeColor="text1"/>
                                </w:rPr>
                                <w:t xml:space="preserve"> factors </w:t>
                              </w:r>
                            </w:p>
                            <w:p w14:paraId="48FACF8C" w14:textId="77777777" w:rsidR="00B2582E" w:rsidRPr="00FA2D23" w:rsidRDefault="00B2582E" w:rsidP="00B2582E">
                              <w:pP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3785929" name="Rectangle 88"/>
                        <wps:cNvSpPr/>
                        <wps:spPr>
                          <a:xfrm>
                            <a:off x="7951" y="2520564"/>
                            <a:ext cx="3824002" cy="532242"/>
                          </a:xfrm>
                          <a:prstGeom prst="rect">
                            <a:avLst/>
                          </a:prstGeom>
                          <a:solidFill>
                            <a:srgbClr val="F4DBF5"/>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7948E13" w14:textId="2398C0C9" w:rsidR="00B2582E" w:rsidRDefault="00B2582E" w:rsidP="00B2582E">
                              <w:pPr>
                                <w:rPr>
                                  <w:color w:val="000000" w:themeColor="text1"/>
                                </w:rPr>
                              </w:pPr>
                              <w:r w:rsidRPr="00FA2D23">
                                <w:rPr>
                                  <w:color w:val="000000" w:themeColor="text1"/>
                                </w:rPr>
                                <w:t>Environmental</w:t>
                              </w:r>
                              <w:r>
                                <w:rPr>
                                  <w:color w:val="000000" w:themeColor="text1"/>
                                </w:rPr>
                                <w:t xml:space="preserve"> factors </w:t>
                              </w:r>
                            </w:p>
                            <w:p w14:paraId="491B4AFD" w14:textId="77777777" w:rsidR="00B2582E" w:rsidRPr="00FA2D23" w:rsidRDefault="00B2582E" w:rsidP="00B2582E">
                              <w:pP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51066272" name="Rectangle 88"/>
                        <wps:cNvSpPr/>
                        <wps:spPr>
                          <a:xfrm>
                            <a:off x="0" y="3180522"/>
                            <a:ext cx="3824002" cy="532242"/>
                          </a:xfrm>
                          <a:prstGeom prst="rect">
                            <a:avLst/>
                          </a:prstGeom>
                          <a:solidFill>
                            <a:srgbClr val="D3F1F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8F758C6" w14:textId="660B6C84" w:rsidR="00B2582E" w:rsidRDefault="00B2582E" w:rsidP="00B2582E">
                              <w:pPr>
                                <w:rPr>
                                  <w:color w:val="000000" w:themeColor="text1"/>
                                </w:rPr>
                              </w:pPr>
                              <w:r w:rsidRPr="00FA2D23">
                                <w:rPr>
                                  <w:color w:val="000000" w:themeColor="text1"/>
                                </w:rPr>
                                <w:t>Emotional</w:t>
                              </w:r>
                              <w:r>
                                <w:rPr>
                                  <w:color w:val="000000" w:themeColor="text1"/>
                                </w:rPr>
                                <w:t xml:space="preserve"> factors</w:t>
                              </w:r>
                              <w:r w:rsidRPr="00B91F22">
                                <w:rPr>
                                  <w:color w:val="000000" w:themeColor="text1"/>
                                </w:rPr>
                                <w:t xml:space="preserve"> </w:t>
                              </w:r>
                            </w:p>
                            <w:p w14:paraId="54157D65" w14:textId="77777777" w:rsidR="00B2582E" w:rsidRPr="00FA2D23" w:rsidRDefault="00B2582E" w:rsidP="00B2582E">
                              <w:pP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53A7569A" id="Group 91" o:spid="_x0000_s1136" style="position:absolute;margin-left:281.75pt;margin-top:107.45pt;width:302.4pt;height:292.35pt;z-index:251930624" coordsize="38404,37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">
                <v:rect id="Rectangle 88" o:spid="_x0000_s1137" style="position:absolute;left:159;width:38245;height:53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" fillcolor="#dcecd1" stroked="f" strokeweight="1.5pt">
                  <v:textbox>
                    <w:txbxContent>
                      <w:p w14:paraId="01362365" w14:textId="66DD7BD6" w:rsidR="00B2582E" w:rsidRDefault="00B2582E" w:rsidP="00B2582E">
                        <w:pPr>
                          <w:pStyle w:val="NoSpacing"/>
                          <w:rPr>
                            <w:color w:val="000000" w:themeColor="text1"/>
                          </w:rPr>
                        </w:pPr>
                        <w:r w:rsidRPr="00FA2D23">
                          <w:rPr>
                            <w:color w:val="000000" w:themeColor="text1"/>
                          </w:rPr>
                          <w:t>Biological</w:t>
                        </w:r>
                        <w:r>
                          <w:rPr>
                            <w:color w:val="000000" w:themeColor="text1"/>
                          </w:rPr>
                          <w:t xml:space="preserve"> factors </w:t>
                        </w:r>
                      </w:p>
                      <w:p w14:paraId="14F883CE" w14:textId="77777777" w:rsidR="00B2582E" w:rsidRDefault="00B2582E" w:rsidP="00B2582E">
                        <w:pPr>
                          <w:pStyle w:val="NoSpacing"/>
                          <w:rPr>
                            <w:color w:val="000000" w:themeColor="text1"/>
                          </w:rPr>
                        </w:pPr>
                      </w:p>
                      <w:p w14:paraId="1CE52C76" w14:textId="77777777" w:rsidR="00B2582E" w:rsidRPr="00FA2D23" w:rsidRDefault="00B2582E" w:rsidP="00B2582E">
                        <w:pPr>
                          <w:pStyle w:val="NoSpacing"/>
                          <w:rPr>
                            <w:color w:val="000000" w:themeColor="text1"/>
                          </w:rPr>
                        </w:pPr>
                      </w:p>
                    </w:txbxContent>
                  </v:textbox>
                </v:rect>
                <v:rect id="Rectangle 88" o:spid="_x0000_s1138" style="position:absolute;top:6202;width:38240;height:53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" fillcolor="#fff0c1" stroked="f" strokeweight="1.5pt">
                  <v:textbox>
                    <w:txbxContent>
                      <w:p w14:paraId="3138A83E" w14:textId="59E49E54" w:rsidR="00B2582E" w:rsidRDefault="00B2582E" w:rsidP="00B2582E">
                        <w:pPr>
                          <w:rPr>
                            <w:color w:val="000000" w:themeColor="text1"/>
                          </w:rPr>
                        </w:pPr>
                        <w:r w:rsidRPr="00FA2D23">
                          <w:rPr>
                            <w:color w:val="000000" w:themeColor="text1"/>
                          </w:rPr>
                          <w:t>Speech and language</w:t>
                        </w:r>
                        <w:r>
                          <w:rPr>
                            <w:color w:val="000000" w:themeColor="text1"/>
                          </w:rPr>
                          <w:t xml:space="preserve"> factors</w:t>
                        </w:r>
                        <w:r w:rsidRPr="00FA2D23">
                          <w:rPr>
                            <w:color w:val="000000" w:themeColor="text1"/>
                          </w:rPr>
                          <w:t xml:space="preserve"> </w:t>
                        </w:r>
                      </w:p>
                      <w:p w14:paraId="659B30E5" w14:textId="77777777" w:rsidR="00B2582E" w:rsidRPr="00FA2D23" w:rsidRDefault="00B2582E" w:rsidP="00B2582E">
                        <w:pPr>
                          <w:rPr>
                            <w:color w:val="000000" w:themeColor="text1"/>
                          </w:rPr>
                        </w:pPr>
                      </w:p>
                    </w:txbxContent>
                  </v:textbox>
                </v:rect>
                <v:rect id="Rectangle 88" o:spid="_x0000_s1139" style="position:absolute;top:12483;width:38239;height:53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" fillcolor="#fbe0cd" stroked="f" strokeweight="1.5pt">
                  <v:textbox>
                    <w:txbxContent>
                      <w:p w14:paraId="26721151" w14:textId="405F523C" w:rsidR="00B2582E" w:rsidRDefault="00B2582E" w:rsidP="00B2582E">
                        <w:pPr>
                          <w:rPr>
                            <w:color w:val="000000" w:themeColor="text1"/>
                          </w:rPr>
                        </w:pPr>
                        <w:r w:rsidRPr="00FA2D23">
                          <w:rPr>
                            <w:color w:val="000000" w:themeColor="text1"/>
                          </w:rPr>
                          <w:t>Social</w:t>
                        </w:r>
                        <w:r>
                          <w:rPr>
                            <w:color w:val="000000" w:themeColor="text1"/>
                          </w:rPr>
                          <w:t xml:space="preserve"> factors </w:t>
                        </w:r>
                      </w:p>
                      <w:p w14:paraId="010F25A0" w14:textId="77777777" w:rsidR="00B2582E" w:rsidRDefault="00B2582E" w:rsidP="00B2582E">
                        <w:pPr>
                          <w:rPr>
                            <w:color w:val="000000" w:themeColor="text1"/>
                          </w:rPr>
                        </w:pPr>
                      </w:p>
                      <w:p w14:paraId="3D230C65" w14:textId="77777777" w:rsidR="00B2582E" w:rsidRPr="00FA2D23" w:rsidRDefault="00B2582E" w:rsidP="00B2582E">
                        <w:pPr>
                          <w:rPr>
                            <w:color w:val="000000" w:themeColor="text1"/>
                          </w:rPr>
                        </w:pPr>
                      </w:p>
                    </w:txbxContent>
                  </v:textbox>
                </v:rect>
                <v:rect id="Rectangle 88" o:spid="_x0000_s1140" style="position:absolute;top:18765;width:38239;height:53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" fillcolor="#d2ddf1" stroked="f" strokeweight="1.5pt">
                  <v:textbox>
                    <w:txbxContent>
                      <w:p w14:paraId="6E0ECDD1" w14:textId="6E68F906" w:rsidR="00B2582E" w:rsidRDefault="00B2582E" w:rsidP="00B2582E">
                        <w:pPr>
                          <w:rPr>
                            <w:color w:val="000000" w:themeColor="text1"/>
                          </w:rPr>
                        </w:pPr>
                        <w:r w:rsidRPr="00FA2D23">
                          <w:rPr>
                            <w:color w:val="000000" w:themeColor="text1"/>
                          </w:rPr>
                          <w:t>Cognition and learning</w:t>
                        </w:r>
                        <w:r>
                          <w:rPr>
                            <w:color w:val="000000" w:themeColor="text1"/>
                          </w:rPr>
                          <w:t xml:space="preserve"> factors </w:t>
                        </w:r>
                      </w:p>
                      <w:p w14:paraId="48FACF8C" w14:textId="77777777" w:rsidR="00B2582E" w:rsidRPr="00FA2D23" w:rsidRDefault="00B2582E" w:rsidP="00B2582E">
                        <w:pPr>
                          <w:rPr>
                            <w:color w:val="000000" w:themeColor="text1"/>
                          </w:rPr>
                        </w:pPr>
                      </w:p>
                    </w:txbxContent>
                  </v:textbox>
                </v:rect>
                <v:rect id="Rectangle 88" o:spid="_x0000_s1141" style="position:absolute;left:79;top:25205;width:38240;height:53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" fillcolor="#f4dbf5" stroked="f" strokeweight="1.5pt">
                  <v:textbox>
                    <w:txbxContent>
                      <w:p w14:paraId="67948E13" w14:textId="2398C0C9" w:rsidR="00B2582E" w:rsidRDefault="00B2582E" w:rsidP="00B2582E">
                        <w:pPr>
                          <w:rPr>
                            <w:color w:val="000000" w:themeColor="text1"/>
                          </w:rPr>
                        </w:pPr>
                        <w:r w:rsidRPr="00FA2D23">
                          <w:rPr>
                            <w:color w:val="000000" w:themeColor="text1"/>
                          </w:rPr>
                          <w:t>Environmental</w:t>
                        </w:r>
                        <w:r>
                          <w:rPr>
                            <w:color w:val="000000" w:themeColor="text1"/>
                          </w:rPr>
                          <w:t xml:space="preserve"> factors </w:t>
                        </w:r>
                      </w:p>
                      <w:p w14:paraId="491B4AFD" w14:textId="77777777" w:rsidR="00B2582E" w:rsidRPr="00FA2D23" w:rsidRDefault="00B2582E" w:rsidP="00B2582E">
                        <w:pPr>
                          <w:rPr>
                            <w:color w:val="000000" w:themeColor="text1"/>
                          </w:rPr>
                        </w:pPr>
                      </w:p>
                    </w:txbxContent>
                  </v:textbox>
                </v:rect>
                <v:rect id="Rectangle 88" o:spid="_x0000_s1142" style="position:absolute;top:31805;width:38240;height:53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" fillcolor="#d3f1f1" stroked="f" strokeweight="1.5pt">
                  <v:textbox>
                    <w:txbxContent>
                      <w:p w14:paraId="48F758C6" w14:textId="660B6C84" w:rsidR="00B2582E" w:rsidRDefault="00B2582E" w:rsidP="00B2582E">
                        <w:pPr>
                          <w:rPr>
                            <w:color w:val="000000" w:themeColor="text1"/>
                          </w:rPr>
                        </w:pPr>
                        <w:r w:rsidRPr="00FA2D23">
                          <w:rPr>
                            <w:color w:val="000000" w:themeColor="text1"/>
                          </w:rPr>
                          <w:t>Emotional</w:t>
                        </w:r>
                        <w:r>
                          <w:rPr>
                            <w:color w:val="000000" w:themeColor="text1"/>
                          </w:rPr>
                          <w:t xml:space="preserve"> factors</w:t>
                        </w:r>
                        <w:r w:rsidRPr="00B91F22">
                          <w:rPr>
                            <w:color w:val="000000" w:themeColor="text1"/>
                          </w:rPr>
                          <w:t xml:space="preserve"> </w:t>
                        </w:r>
                      </w:p>
                      <w:p w14:paraId="54157D65" w14:textId="77777777" w:rsidR="00B2582E" w:rsidRPr="00FA2D23" w:rsidRDefault="00B2582E" w:rsidP="00B2582E">
                        <w:pPr>
                          <w:rPr>
                            <w:color w:val="000000" w:themeColor="text1"/>
                          </w:rPr>
                        </w:pPr>
                      </w:p>
                    </w:txbxContent>
                  </v:textbox>
                </v:rect>
              </v:group>
            </w:pict>
          </mc:Fallback>
        </mc:AlternateContent>
      </w:r>
      <w:r w:rsidR="0086752B">
        <w:rPr>
          <w:noProof/>
        </w:rPr>
        <mc:AlternateContent>
          <mc:Choice Requires="wps">
            <w:drawing>
              <wp:anchor distT="45720" distB="45720" distL="114300" distR="114300" simplePos="0" relativeHeight="251922432" behindDoc="0" locked="0" layoutInCell="1" allowOverlap="1" wp14:anchorId="65C1841B" wp14:editId="03054EA8">
                <wp:simplePos x="0" y="0"/>
                <wp:positionH relativeFrom="column">
                  <wp:posOffset>3593465</wp:posOffset>
                </wp:positionH>
                <wp:positionV relativeFrom="paragraph">
                  <wp:posOffset>939800</wp:posOffset>
                </wp:positionV>
                <wp:extent cx="3784600" cy="318770"/>
                <wp:effectExtent l="0" t="0" r="6350" b="5080"/>
                <wp:wrapSquare wrapText="bothSides"/>
                <wp:docPr id="15789497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84600" cy="318770"/>
                        </a:xfrm>
                        <a:prstGeom prst="rect">
                          <a:avLst/>
                        </a:prstGeom>
                        <a:solidFill>
                          <a:schemeClr val="bg1">
                            <a:lumMod val="95000"/>
                          </a:schemeClr>
                        </a:solidFill>
                        <a:ln w="9525">
                          <a:noFill/>
                          <a:miter lim="800000"/>
                          <a:headEnd/>
                          <a:tailEnd/>
                        </a:ln>
                      </wps:spPr>
                      <wps:txbx>
                        <w:txbxContent>
                          <w:p w14:paraId="63BDC15C" w14:textId="16B0C35B" w:rsidR="0086752B" w:rsidRDefault="00B2582E" w:rsidP="0086752B">
                            <w:pPr>
                              <w:pStyle w:val="NoSpacing"/>
                              <w:jc w:val="center"/>
                            </w:pPr>
                            <w:r>
                              <w:t>Possible contributing factors…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C1841B" id="_x0000_s1143" type="#_x0000_t202" style="position:absolute;margin-left:282.95pt;margin-top:74pt;width:298pt;height:25.1pt;z-index:251922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" fillcolor="#f2f2f2 [3052]" stroked="f">
                <v:textbox>
                  <w:txbxContent>
                    <w:p w14:paraId="63BDC15C" w14:textId="16B0C35B" w:rsidR="0086752B" w:rsidRDefault="00B2582E" w:rsidP="0086752B">
                      <w:pPr>
                        <w:pStyle w:val="NoSpacing"/>
                        <w:jc w:val="center"/>
                      </w:pPr>
                      <w:r>
                        <w:t>Possible contributing factors…</w:t>
                      </w:r>
                    </w:p>
                  </w:txbxContent>
                </v:textbox>
                <w10:wrap type="square"/>
              </v:shape>
            </w:pict>
          </mc:Fallback>
        </mc:AlternateContent>
      </w:r>
      <w:r w:rsidR="002365E8">
        <w:rPr>
          <w:noProof/>
        </w:rPr>
        <mc:AlternateContent>
          <mc:Choice Requires="wps">
            <w:drawing>
              <wp:anchor distT="45720" distB="45720" distL="114300" distR="114300" simplePos="0" relativeHeight="251918336" behindDoc="0" locked="0" layoutInCell="1" allowOverlap="1" wp14:anchorId="799B5ADD" wp14:editId="0EC8D61D">
                <wp:simplePos x="0" y="0"/>
                <wp:positionH relativeFrom="column">
                  <wp:posOffset>-361950</wp:posOffset>
                </wp:positionH>
                <wp:positionV relativeFrom="paragraph">
                  <wp:posOffset>959485</wp:posOffset>
                </wp:positionV>
                <wp:extent cx="1849755" cy="4135120"/>
                <wp:effectExtent l="0" t="0" r="0" b="0"/>
                <wp:wrapSquare wrapText="bothSides"/>
                <wp:docPr id="8730985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9755" cy="4135120"/>
                        </a:xfrm>
                        <a:prstGeom prst="rect">
                          <a:avLst/>
                        </a:prstGeom>
                        <a:solidFill>
                          <a:schemeClr val="bg1">
                            <a:lumMod val="95000"/>
                          </a:schemeClr>
                        </a:solidFill>
                        <a:ln w="9525">
                          <a:noFill/>
                          <a:miter lim="800000"/>
                          <a:headEnd/>
                          <a:tailEnd/>
                        </a:ln>
                      </wps:spPr>
                      <wps:txbx>
                        <w:txbxContent>
                          <w:p w14:paraId="01F1F93B" w14:textId="086D567A" w:rsidR="002365E8" w:rsidRDefault="002365E8" w:rsidP="002365E8">
                            <w:pPr>
                              <w:pStyle w:val="NoSpacing"/>
                              <w:jc w:val="center"/>
                            </w:pPr>
                            <w:r>
                              <w:t>What is going well?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9B5ADD" id="_x0000_s1144" type="#_x0000_t202" style="position:absolute;margin-left:-28.5pt;margin-top:75.55pt;width:145.65pt;height:325.6pt;z-index:251918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" fillcolor="#f2f2f2 [3052]" stroked="f">
                <v:textbox>
                  <w:txbxContent>
                    <w:p w14:paraId="01F1F93B" w14:textId="086D567A" w:rsidR="002365E8" w:rsidRDefault="002365E8" w:rsidP="002365E8">
                      <w:pPr>
                        <w:pStyle w:val="NoSpacing"/>
                        <w:jc w:val="center"/>
                      </w:pPr>
                      <w:r>
                        <w:t>What is going well?</w:t>
                      </w:r>
                    </w:p>
                  </w:txbxContent>
                </v:textbox>
                <w10:wrap type="square"/>
              </v:shape>
            </w:pict>
          </mc:Fallback>
        </mc:AlternateContent>
      </w:r>
    </w:p>
    <w:p w14:paraId="2AA673F2" w14:textId="08456367" w:rsidR="00A039D7" w:rsidRDefault="00A039D7" w:rsidP="00A039D7">
      <w:pPr>
        <w:pStyle w:val="NoSpacing"/>
        <w:jc w:val="center"/>
      </w:pPr>
      <w:r>
        <w:rPr>
          <w:noProof/>
        </w:rPr>
        <mc:AlternateContent>
          <mc:Choice Requires="wps">
            <w:drawing>
              <wp:anchor distT="45720" distB="45720" distL="114300" distR="114300" simplePos="0" relativeHeight="251920384" behindDoc="0" locked="0" layoutInCell="1" allowOverlap="1" wp14:anchorId="715813DA" wp14:editId="49CAC571">
                <wp:simplePos x="0" y="0"/>
                <wp:positionH relativeFrom="column">
                  <wp:posOffset>1577355</wp:posOffset>
                </wp:positionH>
                <wp:positionV relativeFrom="paragraph">
                  <wp:posOffset>-125936</wp:posOffset>
                </wp:positionV>
                <wp:extent cx="1849755" cy="4135120"/>
                <wp:effectExtent l="0" t="0" r="0" b="0"/>
                <wp:wrapSquare wrapText="bothSides"/>
                <wp:docPr id="17082160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9755" cy="4135120"/>
                        </a:xfrm>
                        <a:prstGeom prst="rect">
                          <a:avLst/>
                        </a:prstGeom>
                        <a:solidFill>
                          <a:schemeClr val="bg1">
                            <a:lumMod val="95000"/>
                          </a:schemeClr>
                        </a:solidFill>
                        <a:ln w="9525">
                          <a:noFill/>
                          <a:miter lim="800000"/>
                          <a:headEnd/>
                          <a:tailEnd/>
                        </a:ln>
                      </wps:spPr>
                      <wps:txbx>
                        <w:txbxContent>
                          <w:p w14:paraId="44FA9FA7" w14:textId="77777777" w:rsidR="00746811" w:rsidRDefault="00746811" w:rsidP="00746811">
                            <w:pPr>
                              <w:pStyle w:val="NoSpacing"/>
                              <w:jc w:val="center"/>
                            </w:pPr>
                            <w:r>
                              <w:t>Current concerns and needs</w:t>
                            </w:r>
                          </w:p>
                          <w:p w14:paraId="570A01A1" w14:textId="0F97934D" w:rsidR="00A039D7" w:rsidRDefault="00A039D7" w:rsidP="00A039D7">
                            <w:pPr>
                              <w:pStyle w:val="NoSpacing"/>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5813DA" id="_x0000_s1145" type="#_x0000_t202" style="position:absolute;left:0;text-align:left;margin-left:124.2pt;margin-top:-9.9pt;width:145.65pt;height:325.6pt;z-index:251920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" fillcolor="#f2f2f2 [3052]" stroked="f">
                <v:textbox>
                  <w:txbxContent>
                    <w:p w14:paraId="44FA9FA7" w14:textId="77777777" w:rsidR="00746811" w:rsidRDefault="00746811" w:rsidP="00746811">
                      <w:pPr>
                        <w:pStyle w:val="NoSpacing"/>
                        <w:jc w:val="center"/>
                      </w:pPr>
                      <w:r>
                        <w:t>Current concerns and needs</w:t>
                      </w:r>
                    </w:p>
                    <w:p w14:paraId="570A01A1" w14:textId="0F97934D" w:rsidR="00A039D7" w:rsidRDefault="00A039D7" w:rsidP="00A039D7">
                      <w:pPr>
                        <w:pStyle w:val="NoSpacing"/>
                        <w:jc w:val="center"/>
                      </w:pPr>
                    </w:p>
                  </w:txbxContent>
                </v:textbox>
                <w10:wrap type="square"/>
              </v:shape>
            </w:pict>
          </mc:Fallback>
        </mc:AlternateContent>
      </w:r>
      <w:r w:rsidR="00F44710">
        <w:br w:type="page"/>
      </w:r>
    </w:p>
    <w:p w14:paraId="5DB84D8F" w14:textId="4EBACE93" w:rsidR="00F44710" w:rsidRDefault="00F44710" w:rsidP="00407DF1">
      <w:pPr>
        <w:pStyle w:val="NoSpacing"/>
      </w:pPr>
    </w:p>
    <w:p w14:paraId="0E93D42F" w14:textId="2CCC9643" w:rsidR="004D6DF4" w:rsidRDefault="004D6DF4" w:rsidP="00407DF1">
      <w:pPr>
        <w:pStyle w:val="NoSpacing"/>
        <w:rPr>
          <w:b/>
          <w:bCs/>
          <w:sz w:val="32"/>
          <w:szCs w:val="32"/>
        </w:rPr>
      </w:pPr>
      <w:r>
        <w:rPr>
          <w:noProof/>
        </w:rPr>
        <w:drawing>
          <wp:anchor distT="0" distB="0" distL="114300" distR="114300" simplePos="0" relativeHeight="251910144" behindDoc="0" locked="0" layoutInCell="1" allowOverlap="1" wp14:anchorId="204B634B" wp14:editId="792722FB">
            <wp:simplePos x="0" y="0"/>
            <wp:positionH relativeFrom="column">
              <wp:posOffset>8493662</wp:posOffset>
            </wp:positionH>
            <wp:positionV relativeFrom="paragraph">
              <wp:posOffset>-494763</wp:posOffset>
            </wp:positionV>
            <wp:extent cx="852805" cy="871855"/>
            <wp:effectExtent l="0" t="0" r="4445" b="4445"/>
            <wp:wrapNone/>
            <wp:docPr id="127711610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807214" name="Picture 4"/>
                    <pic:cNvPicPr>
                      <a:picLocks noChangeAspect="1"/>
                    </pic:cNvPicPr>
                  </pic:nvPicPr>
                  <pic:blipFill rotWithShape="1">
                    <a:blip r:embed="rId15" cstate="print">
                      <a:extLst>
                        <a:ext uri="{28A0092B-C50C-407E-A947-70E740481C1C}">
                          <a14:useLocalDpi xmlns:a14="http://schemas.microsoft.com/office/drawing/2010/main" val="0"/>
                        </a:ext>
                      </a:extLst>
                    </a:blip>
                    <a:srcRect l="2483" t="6093" r="6948" b="12703"/>
                    <a:stretch>
                      <a:fillRect/>
                    </a:stretch>
                  </pic:blipFill>
                  <pic:spPr bwMode="auto">
                    <a:xfrm>
                      <a:off x="0" y="0"/>
                      <a:ext cx="852805" cy="871855"/>
                    </a:xfrm>
                    <a:prstGeom prst="roundRect">
                      <a:avLst/>
                    </a:prstGeom>
                    <a:noFill/>
                    <a:ln>
                      <a:noFill/>
                    </a:ln>
                    <a:extLst>
                      <a:ext uri="{53640926-AAD7-44D8-BBD7-CCE9431645EC}">
                        <a14:shadowObscured xmlns:a14="http://schemas.microsoft.com/office/drawing/2010/main"/>
                      </a:ext>
                    </a:extLst>
                  </pic:spPr>
                </pic:pic>
              </a:graphicData>
            </a:graphic>
          </wp:anchor>
        </w:drawing>
      </w:r>
      <w:r>
        <w:rPr>
          <w:b/>
          <w:bCs/>
          <w:sz w:val="32"/>
          <w:szCs w:val="32"/>
        </w:rPr>
        <w:t>Ideas for intervention (Primary schools)</w:t>
      </w:r>
    </w:p>
    <w:p w14:paraId="0294C572" w14:textId="667FB67E" w:rsidR="00407DF1" w:rsidRPr="00407DF1" w:rsidRDefault="00407DF1" w:rsidP="00407DF1">
      <w:pPr>
        <w:pStyle w:val="NoSpacing"/>
        <w:rPr>
          <w:i/>
          <w:iCs/>
          <w:sz w:val="18"/>
          <w:szCs w:val="18"/>
        </w:rPr>
      </w:pPr>
      <w:r w:rsidRPr="00407DF1">
        <w:rPr>
          <w:i/>
          <w:iCs/>
          <w:sz w:val="18"/>
          <w:szCs w:val="18"/>
        </w:rPr>
        <w:t>The following interventions provide illustrative examples of support that may be appropriate; this is not an exhaustive list</w:t>
      </w:r>
      <w:r>
        <w:rPr>
          <w:i/>
          <w:iCs/>
          <w:sz w:val="18"/>
          <w:szCs w:val="18"/>
        </w:rPr>
        <w:t>.</w:t>
      </w:r>
    </w:p>
    <w:p w14:paraId="583FC805" w14:textId="3FAD61A8" w:rsidR="004D6DF4" w:rsidRDefault="00407DF1" w:rsidP="004D6DF4">
      <w:pPr>
        <w:tabs>
          <w:tab w:val="left" w:pos="2662"/>
        </w:tabs>
      </w:pPr>
      <w:r w:rsidRPr="00A14B9D">
        <w:rPr>
          <w:rFonts w:ascii="Aptos" w:eastAsia="Aptos" w:hAnsi="Aptos" w:cs="Times New Roman"/>
          <w:noProof/>
          <w:sz w:val="32"/>
          <w:szCs w:val="32"/>
        </w:rPr>
        <mc:AlternateContent>
          <mc:Choice Requires="wpg">
            <w:drawing>
              <wp:anchor distT="0" distB="0" distL="114300" distR="114300" simplePos="0" relativeHeight="251909120" behindDoc="0" locked="0" layoutInCell="1" allowOverlap="1" wp14:anchorId="62CD9E57" wp14:editId="79883149">
                <wp:simplePos x="0" y="0"/>
                <wp:positionH relativeFrom="margin">
                  <wp:align>center</wp:align>
                </wp:positionH>
                <wp:positionV relativeFrom="paragraph">
                  <wp:posOffset>103407</wp:posOffset>
                </wp:positionV>
                <wp:extent cx="9676130" cy="4901565"/>
                <wp:effectExtent l="0" t="0" r="1270" b="0"/>
                <wp:wrapNone/>
                <wp:docPr id="979733418" name="Group 5"/>
                <wp:cNvGraphicFramePr/>
                <a:graphic xmlns:a="http://schemas.openxmlformats.org/drawingml/2006/main">
                  <a:graphicData uri="http://schemas.microsoft.com/office/word/2010/wordprocessingGroup">
                    <wpg:wgp>
                      <wpg:cNvGrpSpPr/>
                      <wpg:grpSpPr>
                        <a:xfrm>
                          <a:off x="0" y="0"/>
                          <a:ext cx="9676130" cy="4901565"/>
                          <a:chOff x="0" y="-1"/>
                          <a:chExt cx="9676322" cy="4901879"/>
                        </a:xfrm>
                      </wpg:grpSpPr>
                      <wps:wsp>
                        <wps:cNvPr id="379493723" name="Rectangle 3"/>
                        <wps:cNvSpPr/>
                        <wps:spPr>
                          <a:xfrm>
                            <a:off x="9053" y="497942"/>
                            <a:ext cx="4838700" cy="1921530"/>
                          </a:xfrm>
                          <a:prstGeom prst="rect">
                            <a:avLst/>
                          </a:prstGeom>
                          <a:solidFill>
                            <a:srgbClr val="FFD965">
                              <a:lumMod val="40000"/>
                              <a:lumOff val="60000"/>
                            </a:srgbClr>
                          </a:solidFill>
                          <a:ln w="19050" cap="flat" cmpd="sng" algn="ctr">
                            <a:noFill/>
                            <a:prstDash val="solid"/>
                            <a:miter lim="800000"/>
                          </a:ln>
                          <a:effectLst/>
                        </wps:spPr>
                        <wps:txbx>
                          <w:txbxContent>
                            <w:p w14:paraId="4CE4A24C" w14:textId="77777777" w:rsidR="004D6DF4" w:rsidRDefault="004D6DF4" w:rsidP="004D6DF4">
                              <w:pPr>
                                <w:pStyle w:val="NoSpacing"/>
                                <w:rPr>
                                  <w:b/>
                                  <w:bCs/>
                                  <w:color w:val="000000"/>
                                  <w:sz w:val="18"/>
                                  <w:szCs w:val="18"/>
                                </w:rPr>
                              </w:pPr>
                              <w:r w:rsidRPr="00A14B9D">
                                <w:rPr>
                                  <w:b/>
                                  <w:bCs/>
                                  <w:color w:val="000000"/>
                                  <w:sz w:val="18"/>
                                  <w:szCs w:val="18"/>
                                </w:rPr>
                                <w:t xml:space="preserve">Speech and Language </w:t>
                              </w:r>
                              <w:r>
                                <w:rPr>
                                  <w:b/>
                                  <w:bCs/>
                                  <w:color w:val="000000"/>
                                  <w:sz w:val="18"/>
                                  <w:szCs w:val="18"/>
                                </w:rPr>
                                <w:t xml:space="preserve">Factors </w:t>
                              </w:r>
                            </w:p>
                            <w:p w14:paraId="7A330C0E" w14:textId="77777777" w:rsidR="004D6DF4" w:rsidRDefault="004D6DF4" w:rsidP="00A911FB">
                              <w:pPr>
                                <w:pStyle w:val="NoSpacing"/>
                                <w:numPr>
                                  <w:ilvl w:val="0"/>
                                  <w:numId w:val="13"/>
                                </w:numPr>
                                <w:rPr>
                                  <w:color w:val="000000"/>
                                  <w:sz w:val="18"/>
                                  <w:szCs w:val="18"/>
                                </w:rPr>
                              </w:pPr>
                              <w:r>
                                <w:rPr>
                                  <w:color w:val="000000"/>
                                  <w:sz w:val="18"/>
                                  <w:szCs w:val="18"/>
                                </w:rPr>
                                <w:t xml:space="preserve">WellComm Toolkit- screening and intervention for early language development </w:t>
                              </w:r>
                            </w:p>
                            <w:p w14:paraId="13627C1C" w14:textId="77777777" w:rsidR="004D6DF4" w:rsidRDefault="004D6DF4" w:rsidP="00A911FB">
                              <w:pPr>
                                <w:pStyle w:val="NoSpacing"/>
                                <w:numPr>
                                  <w:ilvl w:val="0"/>
                                  <w:numId w:val="13"/>
                                </w:numPr>
                                <w:rPr>
                                  <w:color w:val="000000"/>
                                  <w:sz w:val="18"/>
                                  <w:szCs w:val="18"/>
                                </w:rPr>
                              </w:pPr>
                              <w:r>
                                <w:rPr>
                                  <w:color w:val="000000"/>
                                  <w:sz w:val="18"/>
                                  <w:szCs w:val="18"/>
                                </w:rPr>
                                <w:t xml:space="preserve">Colourful Semantics- supports sentence structure and grammar using colour coding </w:t>
                              </w:r>
                            </w:p>
                            <w:p w14:paraId="443FFDF0" w14:textId="77777777" w:rsidR="004D6DF4" w:rsidRDefault="004D6DF4" w:rsidP="00A911FB">
                              <w:pPr>
                                <w:pStyle w:val="NoSpacing"/>
                                <w:numPr>
                                  <w:ilvl w:val="0"/>
                                  <w:numId w:val="13"/>
                                </w:numPr>
                                <w:rPr>
                                  <w:color w:val="000000"/>
                                  <w:sz w:val="18"/>
                                  <w:szCs w:val="18"/>
                                </w:rPr>
                              </w:pPr>
                              <w:r>
                                <w:rPr>
                                  <w:color w:val="000000"/>
                                  <w:sz w:val="18"/>
                                  <w:szCs w:val="18"/>
                                </w:rPr>
                                <w:t xml:space="preserve">Talk Boost- small group intervention to boost oral language skills </w:t>
                              </w:r>
                            </w:p>
                            <w:p w14:paraId="65FDA9C4" w14:textId="77777777" w:rsidR="004D6DF4" w:rsidRDefault="004D6DF4" w:rsidP="00A911FB">
                              <w:pPr>
                                <w:pStyle w:val="NoSpacing"/>
                                <w:numPr>
                                  <w:ilvl w:val="0"/>
                                  <w:numId w:val="13"/>
                                </w:numPr>
                                <w:rPr>
                                  <w:color w:val="000000"/>
                                  <w:sz w:val="18"/>
                                  <w:szCs w:val="18"/>
                                </w:rPr>
                              </w:pPr>
                              <w:r>
                                <w:rPr>
                                  <w:color w:val="000000"/>
                                  <w:sz w:val="18"/>
                                  <w:szCs w:val="18"/>
                                </w:rPr>
                                <w:t>Nuffield Early Language Intervention (NELI)- targeted support for vocabulary and comprehension</w:t>
                              </w:r>
                            </w:p>
                            <w:p w14:paraId="4F66AC47" w14:textId="77777777" w:rsidR="004D6DF4" w:rsidRDefault="004D6DF4" w:rsidP="00A911FB">
                              <w:pPr>
                                <w:pStyle w:val="NoSpacing"/>
                                <w:numPr>
                                  <w:ilvl w:val="0"/>
                                  <w:numId w:val="13"/>
                                </w:numPr>
                                <w:rPr>
                                  <w:color w:val="000000"/>
                                  <w:sz w:val="18"/>
                                  <w:szCs w:val="18"/>
                                </w:rPr>
                              </w:pPr>
                              <w:r>
                                <w:rPr>
                                  <w:color w:val="000000"/>
                                  <w:sz w:val="18"/>
                                  <w:szCs w:val="18"/>
                                </w:rPr>
                                <w:t xml:space="preserve">ICAN Early Talk- early years communication development </w:t>
                              </w:r>
                            </w:p>
                            <w:p w14:paraId="30EC0519" w14:textId="77777777" w:rsidR="004D6DF4" w:rsidRDefault="004D6DF4" w:rsidP="00A911FB">
                              <w:pPr>
                                <w:pStyle w:val="NoSpacing"/>
                                <w:numPr>
                                  <w:ilvl w:val="0"/>
                                  <w:numId w:val="13"/>
                                </w:numPr>
                                <w:rPr>
                                  <w:color w:val="000000"/>
                                  <w:sz w:val="18"/>
                                  <w:szCs w:val="18"/>
                                </w:rPr>
                              </w:pPr>
                              <w:r>
                                <w:rPr>
                                  <w:color w:val="000000"/>
                                  <w:sz w:val="18"/>
                                  <w:szCs w:val="18"/>
                                </w:rPr>
                                <w:t xml:space="preserve">Word Aware-structured vocabulary teaching programme </w:t>
                              </w:r>
                            </w:p>
                            <w:p w14:paraId="698C59BC" w14:textId="77777777" w:rsidR="004D6DF4" w:rsidRDefault="004D6DF4" w:rsidP="00A911FB">
                              <w:pPr>
                                <w:pStyle w:val="NoSpacing"/>
                                <w:numPr>
                                  <w:ilvl w:val="0"/>
                                  <w:numId w:val="13"/>
                                </w:numPr>
                                <w:rPr>
                                  <w:color w:val="000000"/>
                                  <w:sz w:val="18"/>
                                  <w:szCs w:val="18"/>
                                </w:rPr>
                              </w:pPr>
                              <w:r>
                                <w:rPr>
                                  <w:color w:val="000000"/>
                                  <w:sz w:val="18"/>
                                  <w:szCs w:val="18"/>
                                </w:rPr>
                                <w:t xml:space="preserve">Speech Link &amp; Language Link- intervention for speech and language difficulties </w:t>
                              </w:r>
                            </w:p>
                            <w:p w14:paraId="485B7057" w14:textId="77777777" w:rsidR="004D6DF4" w:rsidRDefault="004D6DF4" w:rsidP="00A911FB">
                              <w:pPr>
                                <w:pStyle w:val="NoSpacing"/>
                                <w:numPr>
                                  <w:ilvl w:val="0"/>
                                  <w:numId w:val="13"/>
                                </w:numPr>
                                <w:rPr>
                                  <w:color w:val="000000"/>
                                  <w:sz w:val="18"/>
                                  <w:szCs w:val="18"/>
                                </w:rPr>
                              </w:pPr>
                              <w:r>
                                <w:rPr>
                                  <w:color w:val="000000"/>
                                  <w:sz w:val="18"/>
                                  <w:szCs w:val="18"/>
                                </w:rPr>
                                <w:t xml:space="preserve">Time to Talk- social communication skills in younger children </w:t>
                              </w:r>
                            </w:p>
                            <w:p w14:paraId="76F19AC9" w14:textId="77777777" w:rsidR="004D6DF4" w:rsidRDefault="004D6DF4" w:rsidP="00A911FB">
                              <w:pPr>
                                <w:pStyle w:val="NoSpacing"/>
                                <w:numPr>
                                  <w:ilvl w:val="0"/>
                                  <w:numId w:val="13"/>
                                </w:numPr>
                                <w:rPr>
                                  <w:color w:val="000000"/>
                                  <w:sz w:val="18"/>
                                  <w:szCs w:val="18"/>
                                </w:rPr>
                              </w:pPr>
                              <w:r>
                                <w:rPr>
                                  <w:color w:val="000000"/>
                                  <w:sz w:val="18"/>
                                  <w:szCs w:val="18"/>
                                </w:rPr>
                                <w:t>Socially Speaking- pragmatic language and social interaction</w:t>
                              </w:r>
                            </w:p>
                            <w:p w14:paraId="2DCC016A" w14:textId="77777777" w:rsidR="004D6DF4" w:rsidRPr="00D668F9" w:rsidRDefault="004D6DF4" w:rsidP="00A911FB">
                              <w:pPr>
                                <w:pStyle w:val="NoSpacing"/>
                                <w:numPr>
                                  <w:ilvl w:val="0"/>
                                  <w:numId w:val="13"/>
                                </w:numPr>
                                <w:rPr>
                                  <w:color w:val="000000"/>
                                  <w:sz w:val="18"/>
                                  <w:szCs w:val="18"/>
                                </w:rPr>
                              </w:pPr>
                              <w:r>
                                <w:rPr>
                                  <w:color w:val="000000"/>
                                  <w:sz w:val="18"/>
                                  <w:szCs w:val="18"/>
                                </w:rPr>
                                <w:t>Intensive interaction- for pupils with profound communication difficulties</w:t>
                              </w:r>
                            </w:p>
                            <w:p w14:paraId="065F04AC" w14:textId="77777777" w:rsidR="004D6DF4" w:rsidRDefault="004D6DF4" w:rsidP="004D6DF4">
                              <w:pPr>
                                <w:pStyle w:val="NoSpacing"/>
                                <w:rPr>
                                  <w:b/>
                                  <w:bCs/>
                                  <w:color w:val="000000"/>
                                  <w:sz w:val="18"/>
                                  <w:szCs w:val="18"/>
                                </w:rPr>
                              </w:pPr>
                            </w:p>
                            <w:p w14:paraId="0642E0B4" w14:textId="77777777" w:rsidR="004D6DF4" w:rsidRDefault="004D6DF4" w:rsidP="004D6DF4">
                              <w:pPr>
                                <w:pStyle w:val="NoSpacing"/>
                                <w:rPr>
                                  <w:b/>
                                  <w:bCs/>
                                  <w:color w:val="000000"/>
                                  <w:sz w:val="18"/>
                                  <w:szCs w:val="18"/>
                                </w:rPr>
                              </w:pPr>
                            </w:p>
                            <w:p w14:paraId="4EB2FEEE" w14:textId="77777777" w:rsidR="004D6DF4" w:rsidRDefault="004D6DF4" w:rsidP="004D6DF4">
                              <w:pPr>
                                <w:pStyle w:val="NoSpacing"/>
                                <w:rPr>
                                  <w:b/>
                                  <w:bCs/>
                                  <w:color w:val="000000"/>
                                  <w:sz w:val="18"/>
                                  <w:szCs w:val="18"/>
                                </w:rPr>
                              </w:pPr>
                            </w:p>
                            <w:p w14:paraId="43EACA60" w14:textId="77777777" w:rsidR="004D6DF4" w:rsidRDefault="004D6DF4" w:rsidP="004D6DF4">
                              <w:pPr>
                                <w:pStyle w:val="NoSpacing"/>
                                <w:rPr>
                                  <w:b/>
                                  <w:bCs/>
                                  <w:color w:val="000000"/>
                                  <w:sz w:val="18"/>
                                  <w:szCs w:val="18"/>
                                </w:rPr>
                              </w:pPr>
                            </w:p>
                            <w:p w14:paraId="21629D84" w14:textId="77777777" w:rsidR="004D6DF4" w:rsidRDefault="004D6DF4" w:rsidP="004D6DF4">
                              <w:pPr>
                                <w:pStyle w:val="NoSpacing"/>
                                <w:rPr>
                                  <w:b/>
                                  <w:bCs/>
                                  <w:color w:val="000000"/>
                                  <w:sz w:val="18"/>
                                  <w:szCs w:val="18"/>
                                </w:rPr>
                              </w:pPr>
                            </w:p>
                            <w:p w14:paraId="5F41A638" w14:textId="77777777" w:rsidR="004D6DF4" w:rsidRPr="00A14B9D" w:rsidRDefault="004D6DF4" w:rsidP="004D6DF4">
                              <w:pPr>
                                <w:pStyle w:val="NoSpacing"/>
                                <w:rPr>
                                  <w:b/>
                                  <w:bCs/>
                                  <w:color w:val="000000"/>
                                  <w:sz w:val="18"/>
                                  <w:szCs w:val="18"/>
                                </w:rPr>
                              </w:pPr>
                            </w:p>
                            <w:p w14:paraId="7492A74E" w14:textId="77777777" w:rsidR="004D6DF4" w:rsidRPr="00A14B9D" w:rsidRDefault="004D6DF4" w:rsidP="004D6DF4">
                              <w:pPr>
                                <w:pStyle w:val="NoSpacing"/>
                                <w:rPr>
                                  <w:color w:val="000000"/>
                                  <w:sz w:val="18"/>
                                  <w:szCs w:val="18"/>
                                </w:rPr>
                              </w:pPr>
                            </w:p>
                            <w:p w14:paraId="392949EE" w14:textId="77777777" w:rsidR="004D6DF4" w:rsidRPr="00A14B9D" w:rsidRDefault="004D6DF4" w:rsidP="004D6DF4">
                              <w:pPr>
                                <w:rPr>
                                  <w:color w:val="000000"/>
                                </w:rPr>
                              </w:pPr>
                            </w:p>
                            <w:p w14:paraId="00060D33" w14:textId="77777777" w:rsidR="004D6DF4" w:rsidRPr="00A14B9D" w:rsidRDefault="004D6DF4" w:rsidP="004D6DF4">
                              <w:pPr>
                                <w:rPr>
                                  <w:color w:val="000000"/>
                                </w:rPr>
                              </w:pPr>
                            </w:p>
                            <w:p w14:paraId="033519EC" w14:textId="77777777" w:rsidR="004D6DF4" w:rsidRDefault="004D6DF4" w:rsidP="004D6DF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160930842" name="Group 4"/>
                        <wpg:cNvGrpSpPr/>
                        <wpg:grpSpPr>
                          <a:xfrm>
                            <a:off x="0" y="-1"/>
                            <a:ext cx="9676322" cy="4901879"/>
                            <a:chOff x="0" y="-1"/>
                            <a:chExt cx="9676322" cy="4901879"/>
                          </a:xfrm>
                        </wpg:grpSpPr>
                        <wps:wsp>
                          <wps:cNvPr id="347221931" name="Rectangle 3"/>
                          <wps:cNvSpPr/>
                          <wps:spPr>
                            <a:xfrm>
                              <a:off x="0" y="1"/>
                              <a:ext cx="4838700" cy="497939"/>
                            </a:xfrm>
                            <a:prstGeom prst="rect">
                              <a:avLst/>
                            </a:prstGeom>
                            <a:solidFill>
                              <a:srgbClr val="A8D08D">
                                <a:lumMod val="40000"/>
                                <a:lumOff val="60000"/>
                              </a:srgbClr>
                            </a:solidFill>
                            <a:ln w="19050" cap="flat" cmpd="sng" algn="ctr">
                              <a:noFill/>
                              <a:prstDash val="solid"/>
                              <a:miter lim="800000"/>
                            </a:ln>
                            <a:effectLst/>
                          </wps:spPr>
                          <wps:txbx>
                            <w:txbxContent>
                              <w:p w14:paraId="273035A6" w14:textId="77777777" w:rsidR="004D6DF4" w:rsidRPr="00A14B9D" w:rsidRDefault="004D6DF4" w:rsidP="004D6DF4">
                                <w:pPr>
                                  <w:pStyle w:val="NoSpacing"/>
                                  <w:rPr>
                                    <w:b/>
                                    <w:bCs/>
                                    <w:color w:val="000000"/>
                                    <w:sz w:val="18"/>
                                    <w:szCs w:val="18"/>
                                  </w:rPr>
                                </w:pPr>
                                <w:r w:rsidRPr="00A14B9D">
                                  <w:rPr>
                                    <w:b/>
                                    <w:bCs/>
                                    <w:color w:val="000000"/>
                                    <w:sz w:val="18"/>
                                    <w:szCs w:val="18"/>
                                  </w:rPr>
                                  <w:t>Biological Factors</w:t>
                                </w:r>
                              </w:p>
                              <w:p w14:paraId="7F86EA4D" w14:textId="77777777" w:rsidR="004D6DF4" w:rsidRDefault="004D6DF4" w:rsidP="004D6DF4">
                                <w:pPr>
                                  <w:pStyle w:val="NoSpacing"/>
                                  <w:rPr>
                                    <w:color w:val="000000"/>
                                    <w:sz w:val="18"/>
                                    <w:szCs w:val="18"/>
                                  </w:rPr>
                                </w:pPr>
                                <w:r>
                                  <w:rPr>
                                    <w:color w:val="000000"/>
                                    <w:sz w:val="18"/>
                                    <w:szCs w:val="18"/>
                                  </w:rPr>
                                  <w:t xml:space="preserve">Advice should be sought from health services for interventions </w:t>
                                </w:r>
                              </w:p>
                              <w:p w14:paraId="75D78128" w14:textId="77777777" w:rsidR="004D6DF4" w:rsidRDefault="004D6DF4" w:rsidP="004D6DF4">
                                <w:pPr>
                                  <w:pStyle w:val="NoSpacing"/>
                                  <w:rPr>
                                    <w:color w:val="000000"/>
                                    <w:sz w:val="18"/>
                                    <w:szCs w:val="18"/>
                                  </w:rPr>
                                </w:pPr>
                              </w:p>
                              <w:p w14:paraId="6782DF07" w14:textId="77777777" w:rsidR="004D6DF4" w:rsidRPr="00A14B9D" w:rsidRDefault="004D6DF4" w:rsidP="004D6DF4">
                                <w:pPr>
                                  <w:pStyle w:val="NoSpacing"/>
                                  <w:rPr>
                                    <w:color w:val="000000"/>
                                    <w:sz w:val="18"/>
                                    <w:szCs w:val="18"/>
                                  </w:rPr>
                                </w:pPr>
                              </w:p>
                              <w:p w14:paraId="22B3075B" w14:textId="77777777" w:rsidR="004D6DF4" w:rsidRPr="00A14B9D" w:rsidRDefault="004D6DF4" w:rsidP="004D6DF4">
                                <w:pPr>
                                  <w:rPr>
                                    <w:color w:val="000000"/>
                                  </w:rPr>
                                </w:pPr>
                              </w:p>
                              <w:p w14:paraId="492DF28B" w14:textId="77777777" w:rsidR="004D6DF4" w:rsidRPr="00A14B9D" w:rsidRDefault="004D6DF4" w:rsidP="004D6DF4">
                                <w:pPr>
                                  <w:rPr>
                                    <w:color w:val="000000"/>
                                  </w:rPr>
                                </w:pPr>
                              </w:p>
                              <w:p w14:paraId="02BE9917" w14:textId="77777777" w:rsidR="004D6DF4" w:rsidRDefault="004D6DF4" w:rsidP="004D6DF4">
                                <w:pPr>
                                  <w:pStyle w:val="ListParagraph"/>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39497365" name="Rectangle 3"/>
                          <wps:cNvSpPr/>
                          <wps:spPr>
                            <a:xfrm>
                              <a:off x="4837430" y="-1"/>
                              <a:ext cx="4838700" cy="2453489"/>
                            </a:xfrm>
                            <a:prstGeom prst="rect">
                              <a:avLst/>
                            </a:prstGeom>
                            <a:solidFill>
                              <a:srgbClr val="8EAADB">
                                <a:lumMod val="40000"/>
                                <a:lumOff val="60000"/>
                              </a:srgbClr>
                            </a:solidFill>
                            <a:ln w="19050" cap="flat" cmpd="sng" algn="ctr">
                              <a:noFill/>
                              <a:prstDash val="solid"/>
                              <a:miter lim="800000"/>
                            </a:ln>
                            <a:effectLst/>
                          </wps:spPr>
                          <wps:txbx>
                            <w:txbxContent>
                              <w:p w14:paraId="6503AB9E" w14:textId="77777777" w:rsidR="004D6DF4" w:rsidRPr="00A14B9D" w:rsidRDefault="004D6DF4" w:rsidP="004D6DF4">
                                <w:pPr>
                                  <w:pStyle w:val="NoSpacing"/>
                                  <w:rPr>
                                    <w:b/>
                                    <w:bCs/>
                                    <w:color w:val="000000"/>
                                    <w:sz w:val="18"/>
                                    <w:szCs w:val="18"/>
                                  </w:rPr>
                                </w:pPr>
                                <w:r w:rsidRPr="00A14B9D">
                                  <w:rPr>
                                    <w:b/>
                                    <w:bCs/>
                                    <w:color w:val="000000"/>
                                    <w:sz w:val="18"/>
                                    <w:szCs w:val="18"/>
                                  </w:rPr>
                                  <w:t>Cognition and Learning Factors</w:t>
                                </w:r>
                              </w:p>
                              <w:p w14:paraId="58DBC94E" w14:textId="77777777" w:rsidR="004D6DF4" w:rsidRDefault="004D6DF4" w:rsidP="00A911FB">
                                <w:pPr>
                                  <w:pStyle w:val="NoSpacing"/>
                                  <w:numPr>
                                    <w:ilvl w:val="0"/>
                                    <w:numId w:val="15"/>
                                  </w:numPr>
                                  <w:rPr>
                                    <w:color w:val="000000"/>
                                    <w:sz w:val="18"/>
                                    <w:szCs w:val="18"/>
                                  </w:rPr>
                                </w:pPr>
                                <w:r>
                                  <w:rPr>
                                    <w:color w:val="000000"/>
                                    <w:sz w:val="18"/>
                                    <w:szCs w:val="18"/>
                                  </w:rPr>
                                  <w:t xml:space="preserve">Read Write Inc.-phonics based programme for early reading </w:t>
                                </w:r>
                              </w:p>
                              <w:p w14:paraId="02C69E51" w14:textId="77777777" w:rsidR="004D6DF4" w:rsidRDefault="004D6DF4" w:rsidP="00A911FB">
                                <w:pPr>
                                  <w:pStyle w:val="NoSpacing"/>
                                  <w:numPr>
                                    <w:ilvl w:val="0"/>
                                    <w:numId w:val="15"/>
                                  </w:numPr>
                                  <w:rPr>
                                    <w:color w:val="000000"/>
                                    <w:sz w:val="18"/>
                                    <w:szCs w:val="18"/>
                                  </w:rPr>
                                </w:pPr>
                                <w:r>
                                  <w:rPr>
                                    <w:color w:val="000000"/>
                                    <w:sz w:val="18"/>
                                    <w:szCs w:val="18"/>
                                  </w:rPr>
                                  <w:t xml:space="preserve">Precision Teaching- targeted fluency practice for decoding sight words </w:t>
                                </w:r>
                              </w:p>
                              <w:p w14:paraId="18B428E6" w14:textId="77777777" w:rsidR="004D6DF4" w:rsidRDefault="004D6DF4" w:rsidP="00A911FB">
                                <w:pPr>
                                  <w:pStyle w:val="NoSpacing"/>
                                  <w:numPr>
                                    <w:ilvl w:val="0"/>
                                    <w:numId w:val="15"/>
                                  </w:numPr>
                                  <w:rPr>
                                    <w:color w:val="000000"/>
                                    <w:sz w:val="18"/>
                                    <w:szCs w:val="18"/>
                                  </w:rPr>
                                </w:pPr>
                                <w:r>
                                  <w:rPr>
                                    <w:color w:val="000000"/>
                                    <w:sz w:val="18"/>
                                    <w:szCs w:val="18"/>
                                  </w:rPr>
                                  <w:t xml:space="preserve">Rapid reading- structured intervention for struggling readers </w:t>
                                </w:r>
                              </w:p>
                              <w:p w14:paraId="5291BE1F" w14:textId="77777777" w:rsidR="004D6DF4" w:rsidRDefault="004D6DF4" w:rsidP="00A911FB">
                                <w:pPr>
                                  <w:pStyle w:val="NoSpacing"/>
                                  <w:numPr>
                                    <w:ilvl w:val="0"/>
                                    <w:numId w:val="15"/>
                                  </w:numPr>
                                  <w:rPr>
                                    <w:color w:val="000000"/>
                                    <w:sz w:val="18"/>
                                    <w:szCs w:val="18"/>
                                  </w:rPr>
                                </w:pPr>
                                <w:r>
                                  <w:rPr>
                                    <w:color w:val="000000"/>
                                    <w:sz w:val="18"/>
                                    <w:szCs w:val="18"/>
                                  </w:rPr>
                                  <w:t xml:space="preserve">Talk for Writing- develops writing through oral storytelling and modelled text </w:t>
                                </w:r>
                              </w:p>
                              <w:p w14:paraId="3C378F71" w14:textId="77777777" w:rsidR="004D6DF4" w:rsidRDefault="004D6DF4" w:rsidP="00A911FB">
                                <w:pPr>
                                  <w:pStyle w:val="NoSpacing"/>
                                  <w:numPr>
                                    <w:ilvl w:val="0"/>
                                    <w:numId w:val="15"/>
                                  </w:numPr>
                                  <w:rPr>
                                    <w:color w:val="000000"/>
                                    <w:sz w:val="18"/>
                                    <w:szCs w:val="18"/>
                                  </w:rPr>
                                </w:pPr>
                                <w:r>
                                  <w:rPr>
                                    <w:color w:val="000000"/>
                                    <w:sz w:val="18"/>
                                    <w:szCs w:val="18"/>
                                  </w:rPr>
                                  <w:t xml:space="preserve">Write from the Start- handwriting and fine motor skills programme </w:t>
                                </w:r>
                              </w:p>
                              <w:p w14:paraId="3A86B645" w14:textId="77777777" w:rsidR="004D6DF4" w:rsidRDefault="004D6DF4" w:rsidP="00A911FB">
                                <w:pPr>
                                  <w:pStyle w:val="NoSpacing"/>
                                  <w:numPr>
                                    <w:ilvl w:val="0"/>
                                    <w:numId w:val="15"/>
                                  </w:numPr>
                                  <w:rPr>
                                    <w:color w:val="000000"/>
                                    <w:sz w:val="18"/>
                                    <w:szCs w:val="18"/>
                                  </w:rPr>
                                </w:pPr>
                                <w:r>
                                  <w:rPr>
                                    <w:color w:val="000000"/>
                                    <w:sz w:val="18"/>
                                    <w:szCs w:val="18"/>
                                  </w:rPr>
                                  <w:t>Colourful Semantics- supports sentence structure and grammar</w:t>
                                </w:r>
                              </w:p>
                              <w:p w14:paraId="5D0B5533" w14:textId="77777777" w:rsidR="004D6DF4" w:rsidRDefault="004D6DF4" w:rsidP="00A911FB">
                                <w:pPr>
                                  <w:pStyle w:val="NoSpacing"/>
                                  <w:numPr>
                                    <w:ilvl w:val="0"/>
                                    <w:numId w:val="15"/>
                                  </w:numPr>
                                  <w:rPr>
                                    <w:color w:val="000000"/>
                                    <w:sz w:val="18"/>
                                    <w:szCs w:val="18"/>
                                  </w:rPr>
                                </w:pPr>
                                <w:r>
                                  <w:rPr>
                                    <w:color w:val="000000"/>
                                    <w:sz w:val="18"/>
                                    <w:szCs w:val="18"/>
                                  </w:rPr>
                                  <w:t xml:space="preserve">Visual timetables and chunking strategies- reduces cognitive load </w:t>
                                </w:r>
                              </w:p>
                              <w:p w14:paraId="16D06118" w14:textId="77777777" w:rsidR="004D6DF4" w:rsidRDefault="004D6DF4" w:rsidP="00A911FB">
                                <w:pPr>
                                  <w:pStyle w:val="NoSpacing"/>
                                  <w:numPr>
                                    <w:ilvl w:val="0"/>
                                    <w:numId w:val="15"/>
                                  </w:numPr>
                                  <w:rPr>
                                    <w:color w:val="000000"/>
                                    <w:sz w:val="18"/>
                                    <w:szCs w:val="18"/>
                                  </w:rPr>
                                </w:pPr>
                                <w:r>
                                  <w:rPr>
                                    <w:color w:val="000000"/>
                                    <w:sz w:val="18"/>
                                    <w:szCs w:val="18"/>
                                  </w:rPr>
                                  <w:t>Structured peer tutoring- reading practice through pairing older and younger children</w:t>
                                </w:r>
                              </w:p>
                              <w:p w14:paraId="532987D8" w14:textId="77777777" w:rsidR="004D6DF4" w:rsidRDefault="004D6DF4" w:rsidP="00A911FB">
                                <w:pPr>
                                  <w:pStyle w:val="NoSpacing"/>
                                  <w:numPr>
                                    <w:ilvl w:val="0"/>
                                    <w:numId w:val="15"/>
                                  </w:numPr>
                                  <w:rPr>
                                    <w:color w:val="000000"/>
                                    <w:sz w:val="18"/>
                                    <w:szCs w:val="18"/>
                                  </w:rPr>
                                </w:pPr>
                                <w:r>
                                  <w:rPr>
                                    <w:color w:val="000000"/>
                                    <w:sz w:val="18"/>
                                    <w:szCs w:val="18"/>
                                  </w:rPr>
                                  <w:t xml:space="preserve">Toe by Toe- structured phonics for severe reading difficulties </w:t>
                                </w:r>
                              </w:p>
                              <w:p w14:paraId="7B4D5729" w14:textId="77777777" w:rsidR="004D6DF4" w:rsidRDefault="004D6DF4" w:rsidP="00A911FB">
                                <w:pPr>
                                  <w:pStyle w:val="NoSpacing"/>
                                  <w:numPr>
                                    <w:ilvl w:val="0"/>
                                    <w:numId w:val="15"/>
                                  </w:numPr>
                                  <w:rPr>
                                    <w:color w:val="000000"/>
                                    <w:sz w:val="18"/>
                                    <w:szCs w:val="18"/>
                                  </w:rPr>
                                </w:pPr>
                                <w:r>
                                  <w:rPr>
                                    <w:color w:val="000000"/>
                                    <w:sz w:val="18"/>
                                    <w:szCs w:val="18"/>
                                  </w:rPr>
                                  <w:t xml:space="preserve">Attention Autism- structured sessions to build attention and engagement </w:t>
                                </w:r>
                              </w:p>
                              <w:p w14:paraId="6115BD19" w14:textId="77777777" w:rsidR="004D6DF4" w:rsidRDefault="004D6DF4" w:rsidP="00A911FB">
                                <w:pPr>
                                  <w:pStyle w:val="NoSpacing"/>
                                  <w:numPr>
                                    <w:ilvl w:val="0"/>
                                    <w:numId w:val="15"/>
                                  </w:numPr>
                                  <w:rPr>
                                    <w:color w:val="000000"/>
                                    <w:sz w:val="18"/>
                                    <w:szCs w:val="18"/>
                                  </w:rPr>
                                </w:pPr>
                                <w:r>
                                  <w:rPr>
                                    <w:color w:val="000000"/>
                                    <w:sz w:val="18"/>
                                    <w:szCs w:val="18"/>
                                  </w:rPr>
                                  <w:t xml:space="preserve">Movement breaks and sensory circuits- improves focus and regulation </w:t>
                                </w:r>
                              </w:p>
                              <w:p w14:paraId="1A045601" w14:textId="77777777" w:rsidR="004D6DF4" w:rsidRDefault="004D6DF4" w:rsidP="00A911FB">
                                <w:pPr>
                                  <w:pStyle w:val="NoSpacing"/>
                                  <w:numPr>
                                    <w:ilvl w:val="0"/>
                                    <w:numId w:val="15"/>
                                  </w:numPr>
                                  <w:rPr>
                                    <w:color w:val="000000"/>
                                    <w:sz w:val="18"/>
                                    <w:szCs w:val="18"/>
                                  </w:rPr>
                                </w:pPr>
                                <w:r>
                                  <w:rPr>
                                    <w:color w:val="000000"/>
                                    <w:sz w:val="18"/>
                                    <w:szCs w:val="18"/>
                                  </w:rPr>
                                  <w:t xml:space="preserve">Numicon- concrete resources for mathematical reasoning </w:t>
                                </w:r>
                              </w:p>
                              <w:p w14:paraId="336429BF" w14:textId="77777777" w:rsidR="004D6DF4" w:rsidRDefault="004D6DF4" w:rsidP="00A911FB">
                                <w:pPr>
                                  <w:pStyle w:val="NoSpacing"/>
                                  <w:numPr>
                                    <w:ilvl w:val="0"/>
                                    <w:numId w:val="15"/>
                                  </w:numPr>
                                  <w:rPr>
                                    <w:color w:val="000000"/>
                                    <w:sz w:val="18"/>
                                    <w:szCs w:val="18"/>
                                  </w:rPr>
                                </w:pPr>
                                <w:r>
                                  <w:rPr>
                                    <w:color w:val="000000"/>
                                    <w:sz w:val="18"/>
                                    <w:szCs w:val="18"/>
                                  </w:rPr>
                                  <w:t xml:space="preserve">Thinking Skills Programme- puzzles and logic tasks embedded in the curriculum </w:t>
                                </w:r>
                              </w:p>
                              <w:p w14:paraId="24A265DF" w14:textId="77777777" w:rsidR="004D6DF4" w:rsidRDefault="004D6DF4" w:rsidP="00A911FB">
                                <w:pPr>
                                  <w:pStyle w:val="NoSpacing"/>
                                  <w:numPr>
                                    <w:ilvl w:val="0"/>
                                    <w:numId w:val="15"/>
                                  </w:numPr>
                                  <w:rPr>
                                    <w:color w:val="000000"/>
                                    <w:sz w:val="18"/>
                                    <w:szCs w:val="18"/>
                                  </w:rPr>
                                </w:pPr>
                                <w:r>
                                  <w:rPr>
                                    <w:color w:val="000000"/>
                                    <w:sz w:val="18"/>
                                    <w:szCs w:val="18"/>
                                  </w:rPr>
                                  <w:t>Growth Mindset Programmes</w:t>
                                </w:r>
                              </w:p>
                              <w:p w14:paraId="052ADB8E" w14:textId="77777777" w:rsidR="004D6DF4" w:rsidRPr="00CE43AE" w:rsidRDefault="004D6DF4" w:rsidP="00A911FB">
                                <w:pPr>
                                  <w:pStyle w:val="NoSpacing"/>
                                  <w:numPr>
                                    <w:ilvl w:val="0"/>
                                    <w:numId w:val="15"/>
                                  </w:numPr>
                                  <w:rPr>
                                    <w:color w:val="000000"/>
                                    <w:sz w:val="18"/>
                                    <w:szCs w:val="18"/>
                                  </w:rPr>
                                </w:pPr>
                                <w:r>
                                  <w:rPr>
                                    <w:color w:val="000000"/>
                                    <w:sz w:val="18"/>
                                    <w:szCs w:val="18"/>
                                  </w:rPr>
                                  <w:t xml:space="preserve">Choice boards- increases autonomy and engagement </w:t>
                                </w:r>
                              </w:p>
                              <w:p w14:paraId="58358B42" w14:textId="77777777" w:rsidR="004D6DF4" w:rsidRPr="00A14B9D" w:rsidRDefault="004D6DF4" w:rsidP="004D6DF4">
                                <w:pPr>
                                  <w:pStyle w:val="NoSpacing"/>
                                  <w:jc w:val="right"/>
                                  <w:rPr>
                                    <w:color w:val="000000"/>
                                  </w:rPr>
                                </w:pPr>
                              </w:p>
                              <w:p w14:paraId="192C576B" w14:textId="77777777" w:rsidR="004D6DF4" w:rsidRPr="00A14B9D" w:rsidRDefault="004D6DF4" w:rsidP="004D6DF4">
                                <w:pPr>
                                  <w:rPr>
                                    <w:color w:val="000000"/>
                                  </w:rPr>
                                </w:pPr>
                              </w:p>
                              <w:p w14:paraId="552261B0" w14:textId="77777777" w:rsidR="004D6DF4" w:rsidRPr="00A14B9D" w:rsidRDefault="004D6DF4" w:rsidP="004D6DF4">
                                <w:pPr>
                                  <w:rPr>
                                    <w:color w:val="000000"/>
                                  </w:rPr>
                                </w:pPr>
                              </w:p>
                              <w:p w14:paraId="230A7129" w14:textId="77777777" w:rsidR="004D6DF4" w:rsidRPr="00A14B9D" w:rsidRDefault="004D6DF4" w:rsidP="004D6DF4">
                                <w:pPr>
                                  <w:rPr>
                                    <w:color w:val="000000"/>
                                  </w:rPr>
                                </w:pPr>
                              </w:p>
                              <w:p w14:paraId="62A3EBAA" w14:textId="77777777" w:rsidR="004D6DF4" w:rsidRPr="00A14B9D" w:rsidRDefault="004D6DF4" w:rsidP="004D6DF4">
                                <w:pPr>
                                  <w:rPr>
                                    <w:color w:val="000000"/>
                                  </w:rPr>
                                </w:pPr>
                              </w:p>
                              <w:p w14:paraId="4594B452" w14:textId="77777777" w:rsidR="004D6DF4" w:rsidRDefault="004D6DF4" w:rsidP="004D6DF4">
                                <w:pPr>
                                  <w:jc w:val="center"/>
                                </w:pPr>
                                <w:r>
                                  <w:t>v</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77847787" name="Rectangle 3"/>
                          <wps:cNvSpPr/>
                          <wps:spPr>
                            <a:xfrm>
                              <a:off x="4837622" y="2933112"/>
                              <a:ext cx="4838700" cy="1968766"/>
                            </a:xfrm>
                            <a:prstGeom prst="rect">
                              <a:avLst/>
                            </a:prstGeom>
                            <a:solidFill>
                              <a:srgbClr val="D3F1F1"/>
                            </a:solidFill>
                            <a:ln w="19050" cap="flat" cmpd="sng" algn="ctr">
                              <a:noFill/>
                              <a:prstDash val="solid"/>
                              <a:miter lim="800000"/>
                            </a:ln>
                            <a:effectLst/>
                          </wps:spPr>
                          <wps:txbx>
                            <w:txbxContent>
                              <w:p w14:paraId="74D68647" w14:textId="77777777" w:rsidR="004D6DF4" w:rsidRPr="00A14B9D" w:rsidRDefault="004D6DF4" w:rsidP="004D6DF4">
                                <w:pPr>
                                  <w:pStyle w:val="NoSpacing"/>
                                  <w:rPr>
                                    <w:b/>
                                    <w:bCs/>
                                    <w:color w:val="000000"/>
                                    <w:sz w:val="18"/>
                                    <w:szCs w:val="18"/>
                                  </w:rPr>
                                </w:pPr>
                                <w:r w:rsidRPr="00A14B9D">
                                  <w:rPr>
                                    <w:b/>
                                    <w:bCs/>
                                    <w:color w:val="000000"/>
                                    <w:sz w:val="18"/>
                                    <w:szCs w:val="18"/>
                                  </w:rPr>
                                  <w:t>Emotional Factors</w:t>
                                </w:r>
                              </w:p>
                              <w:p w14:paraId="64EA3F7C" w14:textId="77777777" w:rsidR="004D6DF4" w:rsidRDefault="004D6DF4" w:rsidP="00A911FB">
                                <w:pPr>
                                  <w:pStyle w:val="NoSpacing"/>
                                  <w:numPr>
                                    <w:ilvl w:val="0"/>
                                    <w:numId w:val="18"/>
                                  </w:numPr>
                                  <w:rPr>
                                    <w:color w:val="000000"/>
                                    <w:sz w:val="18"/>
                                    <w:szCs w:val="18"/>
                                  </w:rPr>
                                </w:pPr>
                                <w:r>
                                  <w:rPr>
                                    <w:color w:val="000000"/>
                                    <w:sz w:val="18"/>
                                    <w:szCs w:val="18"/>
                                  </w:rPr>
                                  <w:t>ELSA- teaches emotional  literacy and regulation through intervention</w:t>
                                </w:r>
                              </w:p>
                              <w:p w14:paraId="09927541" w14:textId="77777777" w:rsidR="004D6DF4" w:rsidRDefault="004D6DF4" w:rsidP="00A911FB">
                                <w:pPr>
                                  <w:pStyle w:val="NoSpacing"/>
                                  <w:numPr>
                                    <w:ilvl w:val="0"/>
                                    <w:numId w:val="18"/>
                                  </w:numPr>
                                  <w:rPr>
                                    <w:color w:val="000000"/>
                                    <w:sz w:val="18"/>
                                    <w:szCs w:val="18"/>
                                  </w:rPr>
                                </w:pPr>
                                <w:r>
                                  <w:rPr>
                                    <w:color w:val="000000"/>
                                    <w:sz w:val="18"/>
                                    <w:szCs w:val="18"/>
                                  </w:rPr>
                                  <w:t>Emotion Coaching- evidence based approach for building trust and supporting regulation</w:t>
                                </w:r>
                              </w:p>
                              <w:p w14:paraId="52A90618" w14:textId="77777777" w:rsidR="004D6DF4" w:rsidRDefault="004D6DF4" w:rsidP="00A911FB">
                                <w:pPr>
                                  <w:pStyle w:val="NoSpacing"/>
                                  <w:numPr>
                                    <w:ilvl w:val="0"/>
                                    <w:numId w:val="18"/>
                                  </w:numPr>
                                  <w:rPr>
                                    <w:color w:val="000000"/>
                                    <w:sz w:val="18"/>
                                    <w:szCs w:val="18"/>
                                  </w:rPr>
                                </w:pPr>
                                <w:r>
                                  <w:rPr>
                                    <w:color w:val="000000"/>
                                    <w:sz w:val="18"/>
                                    <w:szCs w:val="18"/>
                                  </w:rPr>
                                  <w:t>Attachment Aware Practice (TIAAS)- strategies informed by attachment theory to strengthen relationships</w:t>
                                </w:r>
                              </w:p>
                              <w:p w14:paraId="395BAB7F" w14:textId="77777777" w:rsidR="004D6DF4" w:rsidRDefault="004D6DF4" w:rsidP="00A911FB">
                                <w:pPr>
                                  <w:pStyle w:val="NoSpacing"/>
                                  <w:numPr>
                                    <w:ilvl w:val="0"/>
                                    <w:numId w:val="18"/>
                                  </w:numPr>
                                  <w:rPr>
                                    <w:color w:val="000000"/>
                                    <w:sz w:val="18"/>
                                    <w:szCs w:val="18"/>
                                  </w:rPr>
                                </w:pPr>
                                <w:r>
                                  <w:rPr>
                                    <w:color w:val="000000"/>
                                    <w:sz w:val="18"/>
                                    <w:szCs w:val="18"/>
                                  </w:rPr>
                                  <w:t xml:space="preserve">Mindfulness- short daily practice to improve self-regulation </w:t>
                                </w:r>
                              </w:p>
                              <w:p w14:paraId="0CCF0CBE" w14:textId="77777777" w:rsidR="004D6DF4" w:rsidRDefault="004D6DF4" w:rsidP="00A911FB">
                                <w:pPr>
                                  <w:pStyle w:val="NoSpacing"/>
                                  <w:numPr>
                                    <w:ilvl w:val="0"/>
                                    <w:numId w:val="18"/>
                                  </w:numPr>
                                  <w:rPr>
                                    <w:color w:val="000000"/>
                                    <w:sz w:val="18"/>
                                    <w:szCs w:val="18"/>
                                  </w:rPr>
                                </w:pPr>
                                <w:r>
                                  <w:rPr>
                                    <w:color w:val="000000"/>
                                    <w:sz w:val="18"/>
                                    <w:szCs w:val="18"/>
                                  </w:rPr>
                                  <w:t>My Magnificent Mind- a psychoeducation programme for KS2</w:t>
                                </w:r>
                              </w:p>
                              <w:p w14:paraId="7E28942F" w14:textId="77777777" w:rsidR="004D6DF4" w:rsidRDefault="004D6DF4" w:rsidP="00A911FB">
                                <w:pPr>
                                  <w:pStyle w:val="NoSpacing"/>
                                  <w:numPr>
                                    <w:ilvl w:val="0"/>
                                    <w:numId w:val="18"/>
                                  </w:numPr>
                                  <w:rPr>
                                    <w:color w:val="000000"/>
                                    <w:sz w:val="18"/>
                                    <w:szCs w:val="18"/>
                                  </w:rPr>
                                </w:pPr>
                                <w:r>
                                  <w:rPr>
                                    <w:color w:val="000000"/>
                                    <w:sz w:val="18"/>
                                    <w:szCs w:val="18"/>
                                  </w:rPr>
                                  <w:t xml:space="preserve">Bounce Back Programme- resilience-building curriculum for primary </w:t>
                                </w:r>
                              </w:p>
                              <w:p w14:paraId="75C9D3FE" w14:textId="77777777" w:rsidR="004D6DF4" w:rsidRDefault="004D6DF4" w:rsidP="00A911FB">
                                <w:pPr>
                                  <w:pStyle w:val="NoSpacing"/>
                                  <w:numPr>
                                    <w:ilvl w:val="0"/>
                                    <w:numId w:val="18"/>
                                  </w:numPr>
                                  <w:rPr>
                                    <w:color w:val="000000"/>
                                    <w:sz w:val="18"/>
                                    <w:szCs w:val="18"/>
                                  </w:rPr>
                                </w:pPr>
                                <w:r>
                                  <w:rPr>
                                    <w:color w:val="000000"/>
                                    <w:sz w:val="18"/>
                                    <w:szCs w:val="18"/>
                                  </w:rPr>
                                  <w:t xml:space="preserve">Key adult support- consistent adult relationships for vulnerable pupils </w:t>
                                </w:r>
                              </w:p>
                              <w:p w14:paraId="5AD6C077" w14:textId="77777777" w:rsidR="004D6DF4" w:rsidRDefault="004D6DF4" w:rsidP="00A911FB">
                                <w:pPr>
                                  <w:pStyle w:val="NoSpacing"/>
                                  <w:numPr>
                                    <w:ilvl w:val="0"/>
                                    <w:numId w:val="18"/>
                                  </w:numPr>
                                  <w:rPr>
                                    <w:color w:val="000000"/>
                                    <w:sz w:val="18"/>
                                    <w:szCs w:val="18"/>
                                  </w:rPr>
                                </w:pPr>
                                <w:r>
                                  <w:rPr>
                                    <w:color w:val="000000"/>
                                    <w:sz w:val="18"/>
                                    <w:szCs w:val="18"/>
                                  </w:rPr>
                                  <w:t>Daily check-in systems- emotional check-ins with a trusted adult</w:t>
                                </w:r>
                              </w:p>
                              <w:p w14:paraId="7BA2858B" w14:textId="77777777" w:rsidR="004D6DF4" w:rsidRPr="00A14B9D" w:rsidRDefault="004D6DF4" w:rsidP="00A911FB">
                                <w:pPr>
                                  <w:pStyle w:val="NoSpacing"/>
                                  <w:numPr>
                                    <w:ilvl w:val="0"/>
                                    <w:numId w:val="18"/>
                                  </w:numPr>
                                  <w:rPr>
                                    <w:color w:val="000000"/>
                                    <w:sz w:val="18"/>
                                    <w:szCs w:val="18"/>
                                  </w:rPr>
                                </w:pPr>
                                <w:r>
                                  <w:rPr>
                                    <w:color w:val="000000"/>
                                    <w:sz w:val="18"/>
                                    <w:szCs w:val="18"/>
                                  </w:rPr>
                                  <w:t xml:space="preserve">FRIENDS for Life-CBT-based anxiety programme </w:t>
                                </w:r>
                              </w:p>
                              <w:p w14:paraId="4750235B" w14:textId="77777777" w:rsidR="004D6DF4" w:rsidRPr="00A14B9D" w:rsidRDefault="004D6DF4" w:rsidP="004D6DF4">
                                <w:pPr>
                                  <w:rPr>
                                    <w:color w:val="000000"/>
                                  </w:rPr>
                                </w:pPr>
                              </w:p>
                              <w:p w14:paraId="68693385" w14:textId="77777777" w:rsidR="004D6DF4" w:rsidRDefault="004D6DF4" w:rsidP="004D6DF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041854" name="Rectangle 3"/>
                          <wps:cNvSpPr/>
                          <wps:spPr>
                            <a:xfrm>
                              <a:off x="4819323" y="2419471"/>
                              <a:ext cx="4838700" cy="534744"/>
                            </a:xfrm>
                            <a:prstGeom prst="rect">
                              <a:avLst/>
                            </a:prstGeom>
                            <a:solidFill>
                              <a:srgbClr val="F4DBF5"/>
                            </a:solidFill>
                            <a:ln w="19050" cap="flat" cmpd="sng" algn="ctr">
                              <a:noFill/>
                              <a:prstDash val="solid"/>
                              <a:miter lim="800000"/>
                            </a:ln>
                            <a:effectLst/>
                          </wps:spPr>
                          <wps:txbx>
                            <w:txbxContent>
                              <w:p w14:paraId="26EA70E0" w14:textId="77777777" w:rsidR="004D6DF4" w:rsidRPr="00A14B9D" w:rsidRDefault="004D6DF4" w:rsidP="004D6DF4">
                                <w:pPr>
                                  <w:pStyle w:val="NoSpacing"/>
                                  <w:rPr>
                                    <w:b/>
                                    <w:bCs/>
                                    <w:color w:val="000000"/>
                                    <w:sz w:val="18"/>
                                    <w:szCs w:val="18"/>
                                  </w:rPr>
                                </w:pPr>
                                <w:r w:rsidRPr="00A14B9D">
                                  <w:rPr>
                                    <w:b/>
                                    <w:bCs/>
                                    <w:color w:val="000000"/>
                                    <w:sz w:val="18"/>
                                    <w:szCs w:val="18"/>
                                  </w:rPr>
                                  <w:t>Environmental Factors</w:t>
                                </w:r>
                              </w:p>
                              <w:p w14:paraId="0AF90903" w14:textId="77777777" w:rsidR="004D6DF4" w:rsidRDefault="004D6DF4" w:rsidP="00A911FB">
                                <w:pPr>
                                  <w:pStyle w:val="NoSpacing"/>
                                  <w:numPr>
                                    <w:ilvl w:val="0"/>
                                    <w:numId w:val="17"/>
                                  </w:numPr>
                                  <w:rPr>
                                    <w:color w:val="000000"/>
                                    <w:sz w:val="18"/>
                                    <w:szCs w:val="18"/>
                                  </w:rPr>
                                </w:pPr>
                                <w:r>
                                  <w:rPr>
                                    <w:color w:val="000000"/>
                                    <w:sz w:val="18"/>
                                    <w:szCs w:val="18"/>
                                  </w:rPr>
                                  <w:t xml:space="preserve">Nurture Groups- small group provision to create a safe, structured environment for pupils </w:t>
                                </w:r>
                              </w:p>
                              <w:p w14:paraId="0EDB5E15" w14:textId="77777777" w:rsidR="004D6DF4" w:rsidRPr="0061252A" w:rsidRDefault="004D6DF4" w:rsidP="00A911FB">
                                <w:pPr>
                                  <w:pStyle w:val="NoSpacing"/>
                                  <w:numPr>
                                    <w:ilvl w:val="0"/>
                                    <w:numId w:val="17"/>
                                  </w:numPr>
                                  <w:rPr>
                                    <w:color w:val="000000"/>
                                    <w:sz w:val="18"/>
                                    <w:szCs w:val="18"/>
                                  </w:rPr>
                                </w:pPr>
                                <w:r>
                                  <w:rPr>
                                    <w:color w:val="000000"/>
                                    <w:sz w:val="18"/>
                                    <w:szCs w:val="18"/>
                                  </w:rPr>
                                  <w:t xml:space="preserve">Sensory-friendly classroom adaptations and flexible </w:t>
                                </w:r>
                                <w:r w:rsidRPr="0061252A">
                                  <w:rPr>
                                    <w:color w:val="000000"/>
                                    <w:sz w:val="18"/>
                                    <w:szCs w:val="18"/>
                                  </w:rPr>
                                  <w:t xml:space="preserve">seating programmes </w:t>
                                </w:r>
                              </w:p>
                              <w:p w14:paraId="10B502A1" w14:textId="77777777" w:rsidR="004D6DF4" w:rsidRPr="00A14B9D" w:rsidRDefault="004D6DF4" w:rsidP="004D6DF4">
                                <w:pPr>
                                  <w:pStyle w:val="NoSpacing"/>
                                  <w:ind w:left="360"/>
                                  <w:rPr>
                                    <w:color w:val="000000"/>
                                    <w:sz w:val="18"/>
                                    <w:szCs w:val="18"/>
                                  </w:rPr>
                                </w:pPr>
                              </w:p>
                              <w:p w14:paraId="0B329A68" w14:textId="77777777" w:rsidR="004D6DF4" w:rsidRPr="00A14B9D" w:rsidRDefault="004D6DF4" w:rsidP="004D6DF4">
                                <w:pPr>
                                  <w:pStyle w:val="NoSpacing"/>
                                  <w:rPr>
                                    <w:color w:val="000000"/>
                                    <w:sz w:val="18"/>
                                    <w:szCs w:val="18"/>
                                  </w:rPr>
                                </w:pPr>
                              </w:p>
                              <w:p w14:paraId="2F5A38F0" w14:textId="77777777" w:rsidR="004D6DF4" w:rsidRPr="00A14B9D" w:rsidRDefault="004D6DF4" w:rsidP="004D6DF4">
                                <w:pPr>
                                  <w:rPr>
                                    <w:color w:val="000000"/>
                                  </w:rPr>
                                </w:pPr>
                              </w:p>
                              <w:p w14:paraId="334708A9" w14:textId="77777777" w:rsidR="004D6DF4" w:rsidRPr="00A14B9D" w:rsidRDefault="004D6DF4" w:rsidP="004D6DF4">
                                <w:pPr>
                                  <w:rPr>
                                    <w:color w:val="000000"/>
                                  </w:rPr>
                                </w:pPr>
                              </w:p>
                              <w:p w14:paraId="4723FB15" w14:textId="77777777" w:rsidR="004D6DF4" w:rsidRPr="00A14B9D" w:rsidRDefault="004D6DF4" w:rsidP="004D6DF4">
                                <w:pPr>
                                  <w:rPr>
                                    <w:color w:val="000000"/>
                                  </w:rPr>
                                </w:pPr>
                              </w:p>
                              <w:p w14:paraId="4A643D9A" w14:textId="77777777" w:rsidR="004D6DF4" w:rsidRDefault="004D6DF4" w:rsidP="004D6DF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3345549" name="Rectangle 3"/>
                          <wps:cNvSpPr/>
                          <wps:spPr>
                            <a:xfrm>
                              <a:off x="18105" y="2390091"/>
                              <a:ext cx="4838700" cy="2505999"/>
                            </a:xfrm>
                            <a:prstGeom prst="rect">
                              <a:avLst/>
                            </a:prstGeom>
                            <a:solidFill>
                              <a:srgbClr val="F4B183">
                                <a:lumMod val="60000"/>
                                <a:lumOff val="40000"/>
                              </a:srgbClr>
                            </a:solidFill>
                            <a:ln w="19050" cap="flat" cmpd="sng" algn="ctr">
                              <a:noFill/>
                              <a:prstDash val="solid"/>
                              <a:miter lim="800000"/>
                            </a:ln>
                            <a:effectLst/>
                          </wps:spPr>
                          <wps:txbx>
                            <w:txbxContent>
                              <w:p w14:paraId="029C2925" w14:textId="77777777" w:rsidR="004D6DF4" w:rsidRPr="00A14B9D" w:rsidRDefault="004D6DF4" w:rsidP="004D6DF4">
                                <w:pPr>
                                  <w:pStyle w:val="NoSpacing"/>
                                  <w:rPr>
                                    <w:b/>
                                    <w:bCs/>
                                    <w:color w:val="000000"/>
                                    <w:sz w:val="18"/>
                                    <w:szCs w:val="18"/>
                                  </w:rPr>
                                </w:pPr>
                                <w:r w:rsidRPr="00A14B9D">
                                  <w:rPr>
                                    <w:b/>
                                    <w:bCs/>
                                    <w:color w:val="000000"/>
                                    <w:sz w:val="18"/>
                                    <w:szCs w:val="18"/>
                                  </w:rPr>
                                  <w:t>Social Factors</w:t>
                                </w:r>
                              </w:p>
                              <w:p w14:paraId="3BE32F02" w14:textId="77777777" w:rsidR="004D6DF4" w:rsidRDefault="004D6DF4" w:rsidP="00A911FB">
                                <w:pPr>
                                  <w:pStyle w:val="NoSpacing"/>
                                  <w:numPr>
                                    <w:ilvl w:val="0"/>
                                    <w:numId w:val="14"/>
                                  </w:numPr>
                                  <w:rPr>
                                    <w:color w:val="000000"/>
                                    <w:sz w:val="18"/>
                                    <w:szCs w:val="18"/>
                                  </w:rPr>
                                </w:pPr>
                                <w:r>
                                  <w:rPr>
                                    <w:color w:val="000000"/>
                                    <w:sz w:val="18"/>
                                    <w:szCs w:val="18"/>
                                  </w:rPr>
                                  <w:t xml:space="preserve">Circle of friends- builds peer support networks for pupils experiencing isolation </w:t>
                                </w:r>
                              </w:p>
                              <w:p w14:paraId="158F2CE8" w14:textId="77777777" w:rsidR="004D6DF4" w:rsidRDefault="004D6DF4" w:rsidP="00A911FB">
                                <w:pPr>
                                  <w:pStyle w:val="NoSpacing"/>
                                  <w:numPr>
                                    <w:ilvl w:val="0"/>
                                    <w:numId w:val="14"/>
                                  </w:numPr>
                                  <w:rPr>
                                    <w:color w:val="000000"/>
                                    <w:sz w:val="18"/>
                                    <w:szCs w:val="18"/>
                                  </w:rPr>
                                </w:pPr>
                                <w:r>
                                  <w:rPr>
                                    <w:color w:val="000000"/>
                                    <w:sz w:val="18"/>
                                    <w:szCs w:val="18"/>
                                  </w:rPr>
                                  <w:t xml:space="preserve">Peer mentoring programmes- structured mentoring between older and young pupils </w:t>
                                </w:r>
                              </w:p>
                              <w:p w14:paraId="30BA8E35" w14:textId="77777777" w:rsidR="004D6DF4" w:rsidRDefault="004D6DF4" w:rsidP="00A911FB">
                                <w:pPr>
                                  <w:pStyle w:val="NoSpacing"/>
                                  <w:numPr>
                                    <w:ilvl w:val="0"/>
                                    <w:numId w:val="14"/>
                                  </w:numPr>
                                  <w:rPr>
                                    <w:color w:val="000000"/>
                                    <w:sz w:val="18"/>
                                    <w:szCs w:val="18"/>
                                  </w:rPr>
                                </w:pPr>
                                <w:r>
                                  <w:rPr>
                                    <w:color w:val="000000"/>
                                    <w:sz w:val="18"/>
                                    <w:szCs w:val="18"/>
                                  </w:rPr>
                                  <w:t xml:space="preserve">Buddy systems- pairing pupils to promote inclusion and friendship </w:t>
                                </w:r>
                              </w:p>
                              <w:p w14:paraId="7FEE5D7E" w14:textId="77777777" w:rsidR="004D6DF4" w:rsidRDefault="004D6DF4" w:rsidP="00A911FB">
                                <w:pPr>
                                  <w:pStyle w:val="NoSpacing"/>
                                  <w:numPr>
                                    <w:ilvl w:val="0"/>
                                    <w:numId w:val="14"/>
                                  </w:numPr>
                                  <w:rPr>
                                    <w:color w:val="000000"/>
                                    <w:sz w:val="18"/>
                                    <w:szCs w:val="18"/>
                                  </w:rPr>
                                </w:pPr>
                                <w:r>
                                  <w:rPr>
                                    <w:color w:val="000000"/>
                                    <w:sz w:val="18"/>
                                    <w:szCs w:val="18"/>
                                  </w:rPr>
                                  <w:t xml:space="preserve">Time to talk- develops conversational and interaction skills </w:t>
                                </w:r>
                              </w:p>
                              <w:p w14:paraId="7685AD98" w14:textId="77777777" w:rsidR="004D6DF4" w:rsidRDefault="004D6DF4" w:rsidP="00A911FB">
                                <w:pPr>
                                  <w:pStyle w:val="NoSpacing"/>
                                  <w:numPr>
                                    <w:ilvl w:val="0"/>
                                    <w:numId w:val="14"/>
                                  </w:numPr>
                                  <w:rPr>
                                    <w:color w:val="000000"/>
                                    <w:sz w:val="18"/>
                                    <w:szCs w:val="18"/>
                                  </w:rPr>
                                </w:pPr>
                                <w:r>
                                  <w:rPr>
                                    <w:color w:val="000000"/>
                                    <w:sz w:val="18"/>
                                    <w:szCs w:val="18"/>
                                  </w:rPr>
                                  <w:t>Socially speaking- structured activities to improve pragmatic language and social competence</w:t>
                                </w:r>
                              </w:p>
                              <w:p w14:paraId="0161A61F" w14:textId="77777777" w:rsidR="004D6DF4" w:rsidRDefault="004D6DF4" w:rsidP="00A911FB">
                                <w:pPr>
                                  <w:pStyle w:val="NoSpacing"/>
                                  <w:numPr>
                                    <w:ilvl w:val="0"/>
                                    <w:numId w:val="14"/>
                                  </w:numPr>
                                  <w:rPr>
                                    <w:color w:val="000000"/>
                                    <w:sz w:val="18"/>
                                    <w:szCs w:val="18"/>
                                  </w:rPr>
                                </w:pPr>
                                <w:r>
                                  <w:rPr>
                                    <w:color w:val="000000"/>
                                    <w:sz w:val="18"/>
                                    <w:szCs w:val="18"/>
                                  </w:rPr>
                                  <w:t xml:space="preserve">Circle time- regular sessions to build group cohesion and shared problem solving </w:t>
                                </w:r>
                              </w:p>
                              <w:p w14:paraId="1A2E9728" w14:textId="77777777" w:rsidR="004D6DF4" w:rsidRDefault="004D6DF4" w:rsidP="00A911FB">
                                <w:pPr>
                                  <w:pStyle w:val="NoSpacing"/>
                                  <w:numPr>
                                    <w:ilvl w:val="0"/>
                                    <w:numId w:val="14"/>
                                  </w:numPr>
                                  <w:rPr>
                                    <w:color w:val="000000"/>
                                    <w:sz w:val="18"/>
                                    <w:szCs w:val="18"/>
                                  </w:rPr>
                                </w:pPr>
                                <w:r>
                                  <w:rPr>
                                    <w:color w:val="000000"/>
                                    <w:sz w:val="18"/>
                                    <w:szCs w:val="18"/>
                                  </w:rPr>
                                  <w:t xml:space="preserve">Restorative practice- teaches pupils to repair harm and resolve disputes constructively </w:t>
                                </w:r>
                              </w:p>
                              <w:p w14:paraId="545C0283" w14:textId="77777777" w:rsidR="004D6DF4" w:rsidRDefault="004D6DF4" w:rsidP="00A911FB">
                                <w:pPr>
                                  <w:pStyle w:val="NoSpacing"/>
                                  <w:numPr>
                                    <w:ilvl w:val="0"/>
                                    <w:numId w:val="14"/>
                                  </w:numPr>
                                  <w:rPr>
                                    <w:color w:val="000000"/>
                                    <w:sz w:val="18"/>
                                    <w:szCs w:val="18"/>
                                  </w:rPr>
                                </w:pPr>
                                <w:r>
                                  <w:rPr>
                                    <w:color w:val="000000"/>
                                    <w:sz w:val="18"/>
                                    <w:szCs w:val="18"/>
                                  </w:rPr>
                                  <w:t xml:space="preserve">PATHS (Promoting Alternative Thinking Strategies)- SEL programme which includes empathy building activities </w:t>
                                </w:r>
                              </w:p>
                              <w:p w14:paraId="68D93743" w14:textId="77777777" w:rsidR="004D6DF4" w:rsidRDefault="004D6DF4" w:rsidP="00A911FB">
                                <w:pPr>
                                  <w:pStyle w:val="NoSpacing"/>
                                  <w:numPr>
                                    <w:ilvl w:val="0"/>
                                    <w:numId w:val="14"/>
                                  </w:numPr>
                                  <w:rPr>
                                    <w:color w:val="000000"/>
                                    <w:sz w:val="18"/>
                                    <w:szCs w:val="18"/>
                                  </w:rPr>
                                </w:pPr>
                                <w:r>
                                  <w:rPr>
                                    <w:color w:val="000000"/>
                                    <w:sz w:val="18"/>
                                    <w:szCs w:val="18"/>
                                  </w:rPr>
                                  <w:t xml:space="preserve">Social use of language (SULP)- pragmatic language and social interaction skills </w:t>
                                </w:r>
                              </w:p>
                              <w:p w14:paraId="7029FB6D" w14:textId="77777777" w:rsidR="004D6DF4" w:rsidRDefault="004D6DF4" w:rsidP="00A911FB">
                                <w:pPr>
                                  <w:pStyle w:val="NoSpacing"/>
                                  <w:numPr>
                                    <w:ilvl w:val="0"/>
                                    <w:numId w:val="14"/>
                                  </w:numPr>
                                  <w:rPr>
                                    <w:color w:val="000000"/>
                                    <w:sz w:val="18"/>
                                    <w:szCs w:val="18"/>
                                  </w:rPr>
                                </w:pPr>
                                <w:r>
                                  <w:rPr>
                                    <w:color w:val="000000"/>
                                    <w:sz w:val="18"/>
                                    <w:szCs w:val="18"/>
                                  </w:rPr>
                                  <w:t xml:space="preserve">SCERTS Framework- supports social communication and emotional regulation </w:t>
                                </w:r>
                              </w:p>
                              <w:p w14:paraId="159F68A1" w14:textId="77777777" w:rsidR="004D6DF4" w:rsidRDefault="004D6DF4" w:rsidP="00A911FB">
                                <w:pPr>
                                  <w:pStyle w:val="NoSpacing"/>
                                  <w:numPr>
                                    <w:ilvl w:val="0"/>
                                    <w:numId w:val="14"/>
                                  </w:numPr>
                                  <w:rPr>
                                    <w:color w:val="000000"/>
                                    <w:sz w:val="18"/>
                                    <w:szCs w:val="18"/>
                                  </w:rPr>
                                </w:pPr>
                                <w:r>
                                  <w:rPr>
                                    <w:color w:val="000000"/>
                                    <w:sz w:val="18"/>
                                    <w:szCs w:val="18"/>
                                  </w:rPr>
                                  <w:t xml:space="preserve">Social Stories- helps teach pupils about social behaviours </w:t>
                                </w:r>
                              </w:p>
                              <w:p w14:paraId="1F7DAED9" w14:textId="77777777" w:rsidR="004D6DF4" w:rsidRDefault="004D6DF4" w:rsidP="00A911FB">
                                <w:pPr>
                                  <w:pStyle w:val="NoSpacing"/>
                                  <w:numPr>
                                    <w:ilvl w:val="0"/>
                                    <w:numId w:val="14"/>
                                  </w:numPr>
                                  <w:rPr>
                                    <w:color w:val="000000"/>
                                    <w:sz w:val="18"/>
                                    <w:szCs w:val="18"/>
                                  </w:rPr>
                                </w:pPr>
                                <w:r>
                                  <w:rPr>
                                    <w:color w:val="000000"/>
                                    <w:sz w:val="18"/>
                                    <w:szCs w:val="18"/>
                                  </w:rPr>
                                  <w:t>Comic Strip Conversations- helps pupils to use perspective-taking</w:t>
                                </w:r>
                              </w:p>
                              <w:p w14:paraId="33A983D0" w14:textId="77777777" w:rsidR="004D6DF4" w:rsidRPr="00A14B9D" w:rsidRDefault="004D6DF4" w:rsidP="004D6DF4">
                                <w:pPr>
                                  <w:pStyle w:val="NoSpacing"/>
                                  <w:ind w:left="360"/>
                                  <w:rPr>
                                    <w:color w:val="000000"/>
                                    <w:sz w:val="18"/>
                                    <w:szCs w:val="18"/>
                                  </w:rPr>
                                </w:pPr>
                              </w:p>
                              <w:p w14:paraId="09329942" w14:textId="77777777" w:rsidR="004D6DF4" w:rsidRPr="00A14B9D" w:rsidRDefault="004D6DF4" w:rsidP="004D6DF4">
                                <w:pPr>
                                  <w:pStyle w:val="NoSpacing"/>
                                  <w:rPr>
                                    <w:color w:val="000000"/>
                                    <w:sz w:val="18"/>
                                    <w:szCs w:val="18"/>
                                  </w:rPr>
                                </w:pPr>
                              </w:p>
                              <w:p w14:paraId="752E3285" w14:textId="77777777" w:rsidR="004D6DF4" w:rsidRPr="00A14B9D" w:rsidRDefault="004D6DF4" w:rsidP="004D6DF4">
                                <w:pPr>
                                  <w:rPr>
                                    <w:i/>
                                    <w:iCs/>
                                    <w:color w:val="000000"/>
                                  </w:rPr>
                                </w:pPr>
                              </w:p>
                              <w:p w14:paraId="08550557" w14:textId="77777777" w:rsidR="004D6DF4" w:rsidRPr="00A14B9D" w:rsidRDefault="004D6DF4" w:rsidP="004D6DF4">
                                <w:pPr>
                                  <w:rPr>
                                    <w:color w:val="000000"/>
                                  </w:rPr>
                                </w:pPr>
                              </w:p>
                              <w:p w14:paraId="40BA992C" w14:textId="77777777" w:rsidR="004D6DF4" w:rsidRPr="00A14B9D" w:rsidRDefault="004D6DF4" w:rsidP="004D6DF4">
                                <w:pPr>
                                  <w:rPr>
                                    <w:color w:val="000000"/>
                                  </w:rPr>
                                </w:pPr>
                              </w:p>
                              <w:p w14:paraId="5192FA29" w14:textId="77777777" w:rsidR="004D6DF4" w:rsidRDefault="004D6DF4" w:rsidP="004D6DF4">
                                <w:pPr>
                                  <w:jc w:val="center"/>
                                </w:pPr>
                                <w:r>
                                  <w:t>promoting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V relativeFrom="margin">
                  <wp14:pctHeight>0</wp14:pctHeight>
                </wp14:sizeRelV>
              </wp:anchor>
            </w:drawing>
          </mc:Choice>
          <mc:Fallback>
            <w:pict>
              <v:group w14:anchorId="62CD9E57" id="_x0000_s1146" style="position:absolute;margin-left:0;margin-top:8.15pt;width:761.9pt;height:385.95pt;z-index:251909120;mso-position-horizontal:center;mso-position-horizontal-relative:margin;mso-height-relative:margin" coordorigin="" coordsize="96763,490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">
                <v:rect id="_x0000_s1147" style="position:absolute;left:90;top:4979;width:48387;height:192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" fillcolor="#fff0c1" stroked="f" strokeweight="1.5pt">
                  <v:textbox>
                    <w:txbxContent>
                      <w:p w14:paraId="4CE4A24C" w14:textId="77777777" w:rsidR="004D6DF4" w:rsidRDefault="004D6DF4" w:rsidP="004D6DF4">
                        <w:pPr>
                          <w:pStyle w:val="NoSpacing"/>
                          <w:rPr>
                            <w:b/>
                            <w:bCs/>
                            <w:color w:val="000000"/>
                            <w:sz w:val="18"/>
                            <w:szCs w:val="18"/>
                          </w:rPr>
                        </w:pPr>
                        <w:r w:rsidRPr="00A14B9D">
                          <w:rPr>
                            <w:b/>
                            <w:bCs/>
                            <w:color w:val="000000"/>
                            <w:sz w:val="18"/>
                            <w:szCs w:val="18"/>
                          </w:rPr>
                          <w:t xml:space="preserve">Speech and Language </w:t>
                        </w:r>
                        <w:r>
                          <w:rPr>
                            <w:b/>
                            <w:bCs/>
                            <w:color w:val="000000"/>
                            <w:sz w:val="18"/>
                            <w:szCs w:val="18"/>
                          </w:rPr>
                          <w:t xml:space="preserve">Factors </w:t>
                        </w:r>
                      </w:p>
                      <w:p w14:paraId="7A330C0E" w14:textId="77777777" w:rsidR="004D6DF4" w:rsidRDefault="004D6DF4" w:rsidP="00A911FB">
                        <w:pPr>
                          <w:pStyle w:val="NoSpacing"/>
                          <w:numPr>
                            <w:ilvl w:val="0"/>
                            <w:numId w:val="13"/>
                          </w:numPr>
                          <w:rPr>
                            <w:color w:val="000000"/>
                            <w:sz w:val="18"/>
                            <w:szCs w:val="18"/>
                          </w:rPr>
                        </w:pPr>
                        <w:r>
                          <w:rPr>
                            <w:color w:val="000000"/>
                            <w:sz w:val="18"/>
                            <w:szCs w:val="18"/>
                          </w:rPr>
                          <w:t xml:space="preserve">WellComm Toolkit- screening and intervention for early language development </w:t>
                        </w:r>
                      </w:p>
                      <w:p w14:paraId="13627C1C" w14:textId="77777777" w:rsidR="004D6DF4" w:rsidRDefault="004D6DF4" w:rsidP="00A911FB">
                        <w:pPr>
                          <w:pStyle w:val="NoSpacing"/>
                          <w:numPr>
                            <w:ilvl w:val="0"/>
                            <w:numId w:val="13"/>
                          </w:numPr>
                          <w:rPr>
                            <w:color w:val="000000"/>
                            <w:sz w:val="18"/>
                            <w:szCs w:val="18"/>
                          </w:rPr>
                        </w:pPr>
                        <w:r>
                          <w:rPr>
                            <w:color w:val="000000"/>
                            <w:sz w:val="18"/>
                            <w:szCs w:val="18"/>
                          </w:rPr>
                          <w:t xml:space="preserve">Colourful Semantics- supports sentence structure and grammar using colour coding </w:t>
                        </w:r>
                      </w:p>
                      <w:p w14:paraId="443FFDF0" w14:textId="77777777" w:rsidR="004D6DF4" w:rsidRDefault="004D6DF4" w:rsidP="00A911FB">
                        <w:pPr>
                          <w:pStyle w:val="NoSpacing"/>
                          <w:numPr>
                            <w:ilvl w:val="0"/>
                            <w:numId w:val="13"/>
                          </w:numPr>
                          <w:rPr>
                            <w:color w:val="000000"/>
                            <w:sz w:val="18"/>
                            <w:szCs w:val="18"/>
                          </w:rPr>
                        </w:pPr>
                        <w:r>
                          <w:rPr>
                            <w:color w:val="000000"/>
                            <w:sz w:val="18"/>
                            <w:szCs w:val="18"/>
                          </w:rPr>
                          <w:t xml:space="preserve">Talk Boost- small group intervention to boost oral language skills </w:t>
                        </w:r>
                      </w:p>
                      <w:p w14:paraId="65FDA9C4" w14:textId="77777777" w:rsidR="004D6DF4" w:rsidRDefault="004D6DF4" w:rsidP="00A911FB">
                        <w:pPr>
                          <w:pStyle w:val="NoSpacing"/>
                          <w:numPr>
                            <w:ilvl w:val="0"/>
                            <w:numId w:val="13"/>
                          </w:numPr>
                          <w:rPr>
                            <w:color w:val="000000"/>
                            <w:sz w:val="18"/>
                            <w:szCs w:val="18"/>
                          </w:rPr>
                        </w:pPr>
                        <w:r>
                          <w:rPr>
                            <w:color w:val="000000"/>
                            <w:sz w:val="18"/>
                            <w:szCs w:val="18"/>
                          </w:rPr>
                          <w:t>Nuffield Early Language Intervention (NELI)- targeted support for vocabulary and comprehension</w:t>
                        </w:r>
                      </w:p>
                      <w:p w14:paraId="4F66AC47" w14:textId="77777777" w:rsidR="004D6DF4" w:rsidRDefault="004D6DF4" w:rsidP="00A911FB">
                        <w:pPr>
                          <w:pStyle w:val="NoSpacing"/>
                          <w:numPr>
                            <w:ilvl w:val="0"/>
                            <w:numId w:val="13"/>
                          </w:numPr>
                          <w:rPr>
                            <w:color w:val="000000"/>
                            <w:sz w:val="18"/>
                            <w:szCs w:val="18"/>
                          </w:rPr>
                        </w:pPr>
                        <w:r>
                          <w:rPr>
                            <w:color w:val="000000"/>
                            <w:sz w:val="18"/>
                            <w:szCs w:val="18"/>
                          </w:rPr>
                          <w:t xml:space="preserve">ICAN Early Talk- early years communication development </w:t>
                        </w:r>
                      </w:p>
                      <w:p w14:paraId="30EC0519" w14:textId="77777777" w:rsidR="004D6DF4" w:rsidRDefault="004D6DF4" w:rsidP="00A911FB">
                        <w:pPr>
                          <w:pStyle w:val="NoSpacing"/>
                          <w:numPr>
                            <w:ilvl w:val="0"/>
                            <w:numId w:val="13"/>
                          </w:numPr>
                          <w:rPr>
                            <w:color w:val="000000"/>
                            <w:sz w:val="18"/>
                            <w:szCs w:val="18"/>
                          </w:rPr>
                        </w:pPr>
                        <w:r>
                          <w:rPr>
                            <w:color w:val="000000"/>
                            <w:sz w:val="18"/>
                            <w:szCs w:val="18"/>
                          </w:rPr>
                          <w:t xml:space="preserve">Word Aware-structured vocabulary teaching programme </w:t>
                        </w:r>
                      </w:p>
                      <w:p w14:paraId="698C59BC" w14:textId="77777777" w:rsidR="004D6DF4" w:rsidRDefault="004D6DF4" w:rsidP="00A911FB">
                        <w:pPr>
                          <w:pStyle w:val="NoSpacing"/>
                          <w:numPr>
                            <w:ilvl w:val="0"/>
                            <w:numId w:val="13"/>
                          </w:numPr>
                          <w:rPr>
                            <w:color w:val="000000"/>
                            <w:sz w:val="18"/>
                            <w:szCs w:val="18"/>
                          </w:rPr>
                        </w:pPr>
                        <w:r>
                          <w:rPr>
                            <w:color w:val="000000"/>
                            <w:sz w:val="18"/>
                            <w:szCs w:val="18"/>
                          </w:rPr>
                          <w:t xml:space="preserve">Speech Link &amp; Language Link- intervention for speech and language difficulties </w:t>
                        </w:r>
                      </w:p>
                      <w:p w14:paraId="485B7057" w14:textId="77777777" w:rsidR="004D6DF4" w:rsidRDefault="004D6DF4" w:rsidP="00A911FB">
                        <w:pPr>
                          <w:pStyle w:val="NoSpacing"/>
                          <w:numPr>
                            <w:ilvl w:val="0"/>
                            <w:numId w:val="13"/>
                          </w:numPr>
                          <w:rPr>
                            <w:color w:val="000000"/>
                            <w:sz w:val="18"/>
                            <w:szCs w:val="18"/>
                          </w:rPr>
                        </w:pPr>
                        <w:r>
                          <w:rPr>
                            <w:color w:val="000000"/>
                            <w:sz w:val="18"/>
                            <w:szCs w:val="18"/>
                          </w:rPr>
                          <w:t xml:space="preserve">Time to Talk- social communication skills in younger children </w:t>
                        </w:r>
                      </w:p>
                      <w:p w14:paraId="76F19AC9" w14:textId="77777777" w:rsidR="004D6DF4" w:rsidRDefault="004D6DF4" w:rsidP="00A911FB">
                        <w:pPr>
                          <w:pStyle w:val="NoSpacing"/>
                          <w:numPr>
                            <w:ilvl w:val="0"/>
                            <w:numId w:val="13"/>
                          </w:numPr>
                          <w:rPr>
                            <w:color w:val="000000"/>
                            <w:sz w:val="18"/>
                            <w:szCs w:val="18"/>
                          </w:rPr>
                        </w:pPr>
                        <w:r>
                          <w:rPr>
                            <w:color w:val="000000"/>
                            <w:sz w:val="18"/>
                            <w:szCs w:val="18"/>
                          </w:rPr>
                          <w:t>Socially Speaking- pragmatic language and social interaction</w:t>
                        </w:r>
                      </w:p>
                      <w:p w14:paraId="2DCC016A" w14:textId="77777777" w:rsidR="004D6DF4" w:rsidRPr="00D668F9" w:rsidRDefault="004D6DF4" w:rsidP="00A911FB">
                        <w:pPr>
                          <w:pStyle w:val="NoSpacing"/>
                          <w:numPr>
                            <w:ilvl w:val="0"/>
                            <w:numId w:val="13"/>
                          </w:numPr>
                          <w:rPr>
                            <w:color w:val="000000"/>
                            <w:sz w:val="18"/>
                            <w:szCs w:val="18"/>
                          </w:rPr>
                        </w:pPr>
                        <w:r>
                          <w:rPr>
                            <w:color w:val="000000"/>
                            <w:sz w:val="18"/>
                            <w:szCs w:val="18"/>
                          </w:rPr>
                          <w:t>Intensive interaction- for pupils with profound communication difficulties</w:t>
                        </w:r>
                      </w:p>
                      <w:p w14:paraId="065F04AC" w14:textId="77777777" w:rsidR="004D6DF4" w:rsidRDefault="004D6DF4" w:rsidP="004D6DF4">
                        <w:pPr>
                          <w:pStyle w:val="NoSpacing"/>
                          <w:rPr>
                            <w:b/>
                            <w:bCs/>
                            <w:color w:val="000000"/>
                            <w:sz w:val="18"/>
                            <w:szCs w:val="18"/>
                          </w:rPr>
                        </w:pPr>
                      </w:p>
                      <w:p w14:paraId="0642E0B4" w14:textId="77777777" w:rsidR="004D6DF4" w:rsidRDefault="004D6DF4" w:rsidP="004D6DF4">
                        <w:pPr>
                          <w:pStyle w:val="NoSpacing"/>
                          <w:rPr>
                            <w:b/>
                            <w:bCs/>
                            <w:color w:val="000000"/>
                            <w:sz w:val="18"/>
                            <w:szCs w:val="18"/>
                          </w:rPr>
                        </w:pPr>
                      </w:p>
                      <w:p w14:paraId="4EB2FEEE" w14:textId="77777777" w:rsidR="004D6DF4" w:rsidRDefault="004D6DF4" w:rsidP="004D6DF4">
                        <w:pPr>
                          <w:pStyle w:val="NoSpacing"/>
                          <w:rPr>
                            <w:b/>
                            <w:bCs/>
                            <w:color w:val="000000"/>
                            <w:sz w:val="18"/>
                            <w:szCs w:val="18"/>
                          </w:rPr>
                        </w:pPr>
                      </w:p>
                      <w:p w14:paraId="43EACA60" w14:textId="77777777" w:rsidR="004D6DF4" w:rsidRDefault="004D6DF4" w:rsidP="004D6DF4">
                        <w:pPr>
                          <w:pStyle w:val="NoSpacing"/>
                          <w:rPr>
                            <w:b/>
                            <w:bCs/>
                            <w:color w:val="000000"/>
                            <w:sz w:val="18"/>
                            <w:szCs w:val="18"/>
                          </w:rPr>
                        </w:pPr>
                      </w:p>
                      <w:p w14:paraId="21629D84" w14:textId="77777777" w:rsidR="004D6DF4" w:rsidRDefault="004D6DF4" w:rsidP="004D6DF4">
                        <w:pPr>
                          <w:pStyle w:val="NoSpacing"/>
                          <w:rPr>
                            <w:b/>
                            <w:bCs/>
                            <w:color w:val="000000"/>
                            <w:sz w:val="18"/>
                            <w:szCs w:val="18"/>
                          </w:rPr>
                        </w:pPr>
                      </w:p>
                      <w:p w14:paraId="5F41A638" w14:textId="77777777" w:rsidR="004D6DF4" w:rsidRPr="00A14B9D" w:rsidRDefault="004D6DF4" w:rsidP="004D6DF4">
                        <w:pPr>
                          <w:pStyle w:val="NoSpacing"/>
                          <w:rPr>
                            <w:b/>
                            <w:bCs/>
                            <w:color w:val="000000"/>
                            <w:sz w:val="18"/>
                            <w:szCs w:val="18"/>
                          </w:rPr>
                        </w:pPr>
                      </w:p>
                      <w:p w14:paraId="7492A74E" w14:textId="77777777" w:rsidR="004D6DF4" w:rsidRPr="00A14B9D" w:rsidRDefault="004D6DF4" w:rsidP="004D6DF4">
                        <w:pPr>
                          <w:pStyle w:val="NoSpacing"/>
                          <w:rPr>
                            <w:color w:val="000000"/>
                            <w:sz w:val="18"/>
                            <w:szCs w:val="18"/>
                          </w:rPr>
                        </w:pPr>
                      </w:p>
                      <w:p w14:paraId="392949EE" w14:textId="77777777" w:rsidR="004D6DF4" w:rsidRPr="00A14B9D" w:rsidRDefault="004D6DF4" w:rsidP="004D6DF4">
                        <w:pPr>
                          <w:rPr>
                            <w:color w:val="000000"/>
                          </w:rPr>
                        </w:pPr>
                      </w:p>
                      <w:p w14:paraId="00060D33" w14:textId="77777777" w:rsidR="004D6DF4" w:rsidRPr="00A14B9D" w:rsidRDefault="004D6DF4" w:rsidP="004D6DF4">
                        <w:pPr>
                          <w:rPr>
                            <w:color w:val="000000"/>
                          </w:rPr>
                        </w:pPr>
                      </w:p>
                      <w:p w14:paraId="033519EC" w14:textId="77777777" w:rsidR="004D6DF4" w:rsidRDefault="004D6DF4" w:rsidP="004D6DF4">
                        <w:pPr>
                          <w:jc w:val="center"/>
                        </w:pPr>
                      </w:p>
                    </w:txbxContent>
                  </v:textbox>
                </v:rect>
                <v:group id="Group 4" o:spid="_x0000_s1148" style="position:absolute;width:96763;height:49018" coordorigin="" coordsize="96763,490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">
                  <v:rect id="_x0000_s1149" style="position:absolute;width:48387;height:49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" fillcolor="#dcecd1" stroked="f" strokeweight="1.5pt">
                    <v:textbox>
                      <w:txbxContent>
                        <w:p w14:paraId="273035A6" w14:textId="77777777" w:rsidR="004D6DF4" w:rsidRPr="00A14B9D" w:rsidRDefault="004D6DF4" w:rsidP="004D6DF4">
                          <w:pPr>
                            <w:pStyle w:val="NoSpacing"/>
                            <w:rPr>
                              <w:b/>
                              <w:bCs/>
                              <w:color w:val="000000"/>
                              <w:sz w:val="18"/>
                              <w:szCs w:val="18"/>
                            </w:rPr>
                          </w:pPr>
                          <w:r w:rsidRPr="00A14B9D">
                            <w:rPr>
                              <w:b/>
                              <w:bCs/>
                              <w:color w:val="000000"/>
                              <w:sz w:val="18"/>
                              <w:szCs w:val="18"/>
                            </w:rPr>
                            <w:t>Biological Factors</w:t>
                          </w:r>
                        </w:p>
                        <w:p w14:paraId="7F86EA4D" w14:textId="77777777" w:rsidR="004D6DF4" w:rsidRDefault="004D6DF4" w:rsidP="004D6DF4">
                          <w:pPr>
                            <w:pStyle w:val="NoSpacing"/>
                            <w:rPr>
                              <w:color w:val="000000"/>
                              <w:sz w:val="18"/>
                              <w:szCs w:val="18"/>
                            </w:rPr>
                          </w:pPr>
                          <w:r>
                            <w:rPr>
                              <w:color w:val="000000"/>
                              <w:sz w:val="18"/>
                              <w:szCs w:val="18"/>
                            </w:rPr>
                            <w:t xml:space="preserve">Advice should be sought from health services for interventions </w:t>
                          </w:r>
                        </w:p>
                        <w:p w14:paraId="75D78128" w14:textId="77777777" w:rsidR="004D6DF4" w:rsidRDefault="004D6DF4" w:rsidP="004D6DF4">
                          <w:pPr>
                            <w:pStyle w:val="NoSpacing"/>
                            <w:rPr>
                              <w:color w:val="000000"/>
                              <w:sz w:val="18"/>
                              <w:szCs w:val="18"/>
                            </w:rPr>
                          </w:pPr>
                        </w:p>
                        <w:p w14:paraId="6782DF07" w14:textId="77777777" w:rsidR="004D6DF4" w:rsidRPr="00A14B9D" w:rsidRDefault="004D6DF4" w:rsidP="004D6DF4">
                          <w:pPr>
                            <w:pStyle w:val="NoSpacing"/>
                            <w:rPr>
                              <w:color w:val="000000"/>
                              <w:sz w:val="18"/>
                              <w:szCs w:val="18"/>
                            </w:rPr>
                          </w:pPr>
                        </w:p>
                        <w:p w14:paraId="22B3075B" w14:textId="77777777" w:rsidR="004D6DF4" w:rsidRPr="00A14B9D" w:rsidRDefault="004D6DF4" w:rsidP="004D6DF4">
                          <w:pPr>
                            <w:rPr>
                              <w:color w:val="000000"/>
                            </w:rPr>
                          </w:pPr>
                        </w:p>
                        <w:p w14:paraId="492DF28B" w14:textId="77777777" w:rsidR="004D6DF4" w:rsidRPr="00A14B9D" w:rsidRDefault="004D6DF4" w:rsidP="004D6DF4">
                          <w:pPr>
                            <w:rPr>
                              <w:color w:val="000000"/>
                            </w:rPr>
                          </w:pPr>
                        </w:p>
                        <w:p w14:paraId="02BE9917" w14:textId="77777777" w:rsidR="004D6DF4" w:rsidRDefault="004D6DF4" w:rsidP="004D6DF4">
                          <w:pPr>
                            <w:pStyle w:val="ListParagraph"/>
                          </w:pPr>
                        </w:p>
                      </w:txbxContent>
                    </v:textbox>
                  </v:rect>
                  <v:rect id="_x0000_s1150" style="position:absolute;left:48374;width:48387;height:245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" fillcolor="#d2ddf1" stroked="f" strokeweight="1.5pt">
                    <v:textbox>
                      <w:txbxContent>
                        <w:p w14:paraId="6503AB9E" w14:textId="77777777" w:rsidR="004D6DF4" w:rsidRPr="00A14B9D" w:rsidRDefault="004D6DF4" w:rsidP="004D6DF4">
                          <w:pPr>
                            <w:pStyle w:val="NoSpacing"/>
                            <w:rPr>
                              <w:b/>
                              <w:bCs/>
                              <w:color w:val="000000"/>
                              <w:sz w:val="18"/>
                              <w:szCs w:val="18"/>
                            </w:rPr>
                          </w:pPr>
                          <w:r w:rsidRPr="00A14B9D">
                            <w:rPr>
                              <w:b/>
                              <w:bCs/>
                              <w:color w:val="000000"/>
                              <w:sz w:val="18"/>
                              <w:szCs w:val="18"/>
                            </w:rPr>
                            <w:t>Cognition and Learning Factors</w:t>
                          </w:r>
                        </w:p>
                        <w:p w14:paraId="58DBC94E" w14:textId="77777777" w:rsidR="004D6DF4" w:rsidRDefault="004D6DF4" w:rsidP="00A911FB">
                          <w:pPr>
                            <w:pStyle w:val="NoSpacing"/>
                            <w:numPr>
                              <w:ilvl w:val="0"/>
                              <w:numId w:val="15"/>
                            </w:numPr>
                            <w:rPr>
                              <w:color w:val="000000"/>
                              <w:sz w:val="18"/>
                              <w:szCs w:val="18"/>
                            </w:rPr>
                          </w:pPr>
                          <w:r>
                            <w:rPr>
                              <w:color w:val="000000"/>
                              <w:sz w:val="18"/>
                              <w:szCs w:val="18"/>
                            </w:rPr>
                            <w:t xml:space="preserve">Read Write Inc.-phonics based programme for early reading </w:t>
                          </w:r>
                        </w:p>
                        <w:p w14:paraId="02C69E51" w14:textId="77777777" w:rsidR="004D6DF4" w:rsidRDefault="004D6DF4" w:rsidP="00A911FB">
                          <w:pPr>
                            <w:pStyle w:val="NoSpacing"/>
                            <w:numPr>
                              <w:ilvl w:val="0"/>
                              <w:numId w:val="15"/>
                            </w:numPr>
                            <w:rPr>
                              <w:color w:val="000000"/>
                              <w:sz w:val="18"/>
                              <w:szCs w:val="18"/>
                            </w:rPr>
                          </w:pPr>
                          <w:r>
                            <w:rPr>
                              <w:color w:val="000000"/>
                              <w:sz w:val="18"/>
                              <w:szCs w:val="18"/>
                            </w:rPr>
                            <w:t xml:space="preserve">Precision Teaching- targeted fluency practice for decoding sight words </w:t>
                          </w:r>
                        </w:p>
                        <w:p w14:paraId="18B428E6" w14:textId="77777777" w:rsidR="004D6DF4" w:rsidRDefault="004D6DF4" w:rsidP="00A911FB">
                          <w:pPr>
                            <w:pStyle w:val="NoSpacing"/>
                            <w:numPr>
                              <w:ilvl w:val="0"/>
                              <w:numId w:val="15"/>
                            </w:numPr>
                            <w:rPr>
                              <w:color w:val="000000"/>
                              <w:sz w:val="18"/>
                              <w:szCs w:val="18"/>
                            </w:rPr>
                          </w:pPr>
                          <w:r>
                            <w:rPr>
                              <w:color w:val="000000"/>
                              <w:sz w:val="18"/>
                              <w:szCs w:val="18"/>
                            </w:rPr>
                            <w:t xml:space="preserve">Rapid reading- structured intervention for struggling readers </w:t>
                          </w:r>
                        </w:p>
                        <w:p w14:paraId="5291BE1F" w14:textId="77777777" w:rsidR="004D6DF4" w:rsidRDefault="004D6DF4" w:rsidP="00A911FB">
                          <w:pPr>
                            <w:pStyle w:val="NoSpacing"/>
                            <w:numPr>
                              <w:ilvl w:val="0"/>
                              <w:numId w:val="15"/>
                            </w:numPr>
                            <w:rPr>
                              <w:color w:val="000000"/>
                              <w:sz w:val="18"/>
                              <w:szCs w:val="18"/>
                            </w:rPr>
                          </w:pPr>
                          <w:r>
                            <w:rPr>
                              <w:color w:val="000000"/>
                              <w:sz w:val="18"/>
                              <w:szCs w:val="18"/>
                            </w:rPr>
                            <w:t xml:space="preserve">Talk for Writing- develops writing through oral storytelling and modelled text </w:t>
                          </w:r>
                        </w:p>
                        <w:p w14:paraId="3C378F71" w14:textId="77777777" w:rsidR="004D6DF4" w:rsidRDefault="004D6DF4" w:rsidP="00A911FB">
                          <w:pPr>
                            <w:pStyle w:val="NoSpacing"/>
                            <w:numPr>
                              <w:ilvl w:val="0"/>
                              <w:numId w:val="15"/>
                            </w:numPr>
                            <w:rPr>
                              <w:color w:val="000000"/>
                              <w:sz w:val="18"/>
                              <w:szCs w:val="18"/>
                            </w:rPr>
                          </w:pPr>
                          <w:r>
                            <w:rPr>
                              <w:color w:val="000000"/>
                              <w:sz w:val="18"/>
                              <w:szCs w:val="18"/>
                            </w:rPr>
                            <w:t xml:space="preserve">Write from the Start- handwriting and fine motor skills programme </w:t>
                          </w:r>
                        </w:p>
                        <w:p w14:paraId="3A86B645" w14:textId="77777777" w:rsidR="004D6DF4" w:rsidRDefault="004D6DF4" w:rsidP="00A911FB">
                          <w:pPr>
                            <w:pStyle w:val="NoSpacing"/>
                            <w:numPr>
                              <w:ilvl w:val="0"/>
                              <w:numId w:val="15"/>
                            </w:numPr>
                            <w:rPr>
                              <w:color w:val="000000"/>
                              <w:sz w:val="18"/>
                              <w:szCs w:val="18"/>
                            </w:rPr>
                          </w:pPr>
                          <w:r>
                            <w:rPr>
                              <w:color w:val="000000"/>
                              <w:sz w:val="18"/>
                              <w:szCs w:val="18"/>
                            </w:rPr>
                            <w:t>Colourful Semantics- supports sentence structure and grammar</w:t>
                          </w:r>
                        </w:p>
                        <w:p w14:paraId="5D0B5533" w14:textId="77777777" w:rsidR="004D6DF4" w:rsidRDefault="004D6DF4" w:rsidP="00A911FB">
                          <w:pPr>
                            <w:pStyle w:val="NoSpacing"/>
                            <w:numPr>
                              <w:ilvl w:val="0"/>
                              <w:numId w:val="15"/>
                            </w:numPr>
                            <w:rPr>
                              <w:color w:val="000000"/>
                              <w:sz w:val="18"/>
                              <w:szCs w:val="18"/>
                            </w:rPr>
                          </w:pPr>
                          <w:r>
                            <w:rPr>
                              <w:color w:val="000000"/>
                              <w:sz w:val="18"/>
                              <w:szCs w:val="18"/>
                            </w:rPr>
                            <w:t xml:space="preserve">Visual timetables and chunking strategies- reduces cognitive load </w:t>
                          </w:r>
                        </w:p>
                        <w:p w14:paraId="16D06118" w14:textId="77777777" w:rsidR="004D6DF4" w:rsidRDefault="004D6DF4" w:rsidP="00A911FB">
                          <w:pPr>
                            <w:pStyle w:val="NoSpacing"/>
                            <w:numPr>
                              <w:ilvl w:val="0"/>
                              <w:numId w:val="15"/>
                            </w:numPr>
                            <w:rPr>
                              <w:color w:val="000000"/>
                              <w:sz w:val="18"/>
                              <w:szCs w:val="18"/>
                            </w:rPr>
                          </w:pPr>
                          <w:r>
                            <w:rPr>
                              <w:color w:val="000000"/>
                              <w:sz w:val="18"/>
                              <w:szCs w:val="18"/>
                            </w:rPr>
                            <w:t>Structured peer tutoring- reading practice through pairing older and younger children</w:t>
                          </w:r>
                        </w:p>
                        <w:p w14:paraId="532987D8" w14:textId="77777777" w:rsidR="004D6DF4" w:rsidRDefault="004D6DF4" w:rsidP="00A911FB">
                          <w:pPr>
                            <w:pStyle w:val="NoSpacing"/>
                            <w:numPr>
                              <w:ilvl w:val="0"/>
                              <w:numId w:val="15"/>
                            </w:numPr>
                            <w:rPr>
                              <w:color w:val="000000"/>
                              <w:sz w:val="18"/>
                              <w:szCs w:val="18"/>
                            </w:rPr>
                          </w:pPr>
                          <w:r>
                            <w:rPr>
                              <w:color w:val="000000"/>
                              <w:sz w:val="18"/>
                              <w:szCs w:val="18"/>
                            </w:rPr>
                            <w:t xml:space="preserve">Toe by Toe- structured phonics for severe reading difficulties </w:t>
                          </w:r>
                        </w:p>
                        <w:p w14:paraId="7B4D5729" w14:textId="77777777" w:rsidR="004D6DF4" w:rsidRDefault="004D6DF4" w:rsidP="00A911FB">
                          <w:pPr>
                            <w:pStyle w:val="NoSpacing"/>
                            <w:numPr>
                              <w:ilvl w:val="0"/>
                              <w:numId w:val="15"/>
                            </w:numPr>
                            <w:rPr>
                              <w:color w:val="000000"/>
                              <w:sz w:val="18"/>
                              <w:szCs w:val="18"/>
                            </w:rPr>
                          </w:pPr>
                          <w:r>
                            <w:rPr>
                              <w:color w:val="000000"/>
                              <w:sz w:val="18"/>
                              <w:szCs w:val="18"/>
                            </w:rPr>
                            <w:t xml:space="preserve">Attention Autism- structured sessions to build attention and engagement </w:t>
                          </w:r>
                        </w:p>
                        <w:p w14:paraId="6115BD19" w14:textId="77777777" w:rsidR="004D6DF4" w:rsidRDefault="004D6DF4" w:rsidP="00A911FB">
                          <w:pPr>
                            <w:pStyle w:val="NoSpacing"/>
                            <w:numPr>
                              <w:ilvl w:val="0"/>
                              <w:numId w:val="15"/>
                            </w:numPr>
                            <w:rPr>
                              <w:color w:val="000000"/>
                              <w:sz w:val="18"/>
                              <w:szCs w:val="18"/>
                            </w:rPr>
                          </w:pPr>
                          <w:r>
                            <w:rPr>
                              <w:color w:val="000000"/>
                              <w:sz w:val="18"/>
                              <w:szCs w:val="18"/>
                            </w:rPr>
                            <w:t xml:space="preserve">Movement breaks and sensory circuits- improves focus and regulation </w:t>
                          </w:r>
                        </w:p>
                        <w:p w14:paraId="1A045601" w14:textId="77777777" w:rsidR="004D6DF4" w:rsidRDefault="004D6DF4" w:rsidP="00A911FB">
                          <w:pPr>
                            <w:pStyle w:val="NoSpacing"/>
                            <w:numPr>
                              <w:ilvl w:val="0"/>
                              <w:numId w:val="15"/>
                            </w:numPr>
                            <w:rPr>
                              <w:color w:val="000000"/>
                              <w:sz w:val="18"/>
                              <w:szCs w:val="18"/>
                            </w:rPr>
                          </w:pPr>
                          <w:r>
                            <w:rPr>
                              <w:color w:val="000000"/>
                              <w:sz w:val="18"/>
                              <w:szCs w:val="18"/>
                            </w:rPr>
                            <w:t xml:space="preserve">Numicon- concrete resources for mathematical reasoning </w:t>
                          </w:r>
                        </w:p>
                        <w:p w14:paraId="336429BF" w14:textId="77777777" w:rsidR="004D6DF4" w:rsidRDefault="004D6DF4" w:rsidP="00A911FB">
                          <w:pPr>
                            <w:pStyle w:val="NoSpacing"/>
                            <w:numPr>
                              <w:ilvl w:val="0"/>
                              <w:numId w:val="15"/>
                            </w:numPr>
                            <w:rPr>
                              <w:color w:val="000000"/>
                              <w:sz w:val="18"/>
                              <w:szCs w:val="18"/>
                            </w:rPr>
                          </w:pPr>
                          <w:r>
                            <w:rPr>
                              <w:color w:val="000000"/>
                              <w:sz w:val="18"/>
                              <w:szCs w:val="18"/>
                            </w:rPr>
                            <w:t xml:space="preserve">Thinking Skills Programme- puzzles and logic tasks embedded in the curriculum </w:t>
                          </w:r>
                        </w:p>
                        <w:p w14:paraId="24A265DF" w14:textId="77777777" w:rsidR="004D6DF4" w:rsidRDefault="004D6DF4" w:rsidP="00A911FB">
                          <w:pPr>
                            <w:pStyle w:val="NoSpacing"/>
                            <w:numPr>
                              <w:ilvl w:val="0"/>
                              <w:numId w:val="15"/>
                            </w:numPr>
                            <w:rPr>
                              <w:color w:val="000000"/>
                              <w:sz w:val="18"/>
                              <w:szCs w:val="18"/>
                            </w:rPr>
                          </w:pPr>
                          <w:r>
                            <w:rPr>
                              <w:color w:val="000000"/>
                              <w:sz w:val="18"/>
                              <w:szCs w:val="18"/>
                            </w:rPr>
                            <w:t>Growth Mindset Programmes</w:t>
                          </w:r>
                        </w:p>
                        <w:p w14:paraId="052ADB8E" w14:textId="77777777" w:rsidR="004D6DF4" w:rsidRPr="00CE43AE" w:rsidRDefault="004D6DF4" w:rsidP="00A911FB">
                          <w:pPr>
                            <w:pStyle w:val="NoSpacing"/>
                            <w:numPr>
                              <w:ilvl w:val="0"/>
                              <w:numId w:val="15"/>
                            </w:numPr>
                            <w:rPr>
                              <w:color w:val="000000"/>
                              <w:sz w:val="18"/>
                              <w:szCs w:val="18"/>
                            </w:rPr>
                          </w:pPr>
                          <w:r>
                            <w:rPr>
                              <w:color w:val="000000"/>
                              <w:sz w:val="18"/>
                              <w:szCs w:val="18"/>
                            </w:rPr>
                            <w:t xml:space="preserve">Choice boards- increases autonomy and engagement </w:t>
                          </w:r>
                        </w:p>
                        <w:p w14:paraId="58358B42" w14:textId="77777777" w:rsidR="004D6DF4" w:rsidRPr="00A14B9D" w:rsidRDefault="004D6DF4" w:rsidP="004D6DF4">
                          <w:pPr>
                            <w:pStyle w:val="NoSpacing"/>
                            <w:jc w:val="right"/>
                            <w:rPr>
                              <w:color w:val="000000"/>
                            </w:rPr>
                          </w:pPr>
                        </w:p>
                        <w:p w14:paraId="192C576B" w14:textId="77777777" w:rsidR="004D6DF4" w:rsidRPr="00A14B9D" w:rsidRDefault="004D6DF4" w:rsidP="004D6DF4">
                          <w:pPr>
                            <w:rPr>
                              <w:color w:val="000000"/>
                            </w:rPr>
                          </w:pPr>
                        </w:p>
                        <w:p w14:paraId="552261B0" w14:textId="77777777" w:rsidR="004D6DF4" w:rsidRPr="00A14B9D" w:rsidRDefault="004D6DF4" w:rsidP="004D6DF4">
                          <w:pPr>
                            <w:rPr>
                              <w:color w:val="000000"/>
                            </w:rPr>
                          </w:pPr>
                        </w:p>
                        <w:p w14:paraId="230A7129" w14:textId="77777777" w:rsidR="004D6DF4" w:rsidRPr="00A14B9D" w:rsidRDefault="004D6DF4" w:rsidP="004D6DF4">
                          <w:pPr>
                            <w:rPr>
                              <w:color w:val="000000"/>
                            </w:rPr>
                          </w:pPr>
                        </w:p>
                        <w:p w14:paraId="62A3EBAA" w14:textId="77777777" w:rsidR="004D6DF4" w:rsidRPr="00A14B9D" w:rsidRDefault="004D6DF4" w:rsidP="004D6DF4">
                          <w:pPr>
                            <w:rPr>
                              <w:color w:val="000000"/>
                            </w:rPr>
                          </w:pPr>
                        </w:p>
                        <w:p w14:paraId="4594B452" w14:textId="77777777" w:rsidR="004D6DF4" w:rsidRDefault="004D6DF4" w:rsidP="004D6DF4">
                          <w:pPr>
                            <w:jc w:val="center"/>
                          </w:pPr>
                          <w:r>
                            <w:t>v</w:t>
                          </w:r>
                        </w:p>
                      </w:txbxContent>
                    </v:textbox>
                  </v:rect>
                  <v:rect id="_x0000_s1151" style="position:absolute;left:48376;top:29331;width:48387;height:196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" fillcolor="#d3f1f1" stroked="f" strokeweight="1.5pt">
                    <v:textbox>
                      <w:txbxContent>
                        <w:p w14:paraId="74D68647" w14:textId="77777777" w:rsidR="004D6DF4" w:rsidRPr="00A14B9D" w:rsidRDefault="004D6DF4" w:rsidP="004D6DF4">
                          <w:pPr>
                            <w:pStyle w:val="NoSpacing"/>
                            <w:rPr>
                              <w:b/>
                              <w:bCs/>
                              <w:color w:val="000000"/>
                              <w:sz w:val="18"/>
                              <w:szCs w:val="18"/>
                            </w:rPr>
                          </w:pPr>
                          <w:r w:rsidRPr="00A14B9D">
                            <w:rPr>
                              <w:b/>
                              <w:bCs/>
                              <w:color w:val="000000"/>
                              <w:sz w:val="18"/>
                              <w:szCs w:val="18"/>
                            </w:rPr>
                            <w:t>Emotional Factors</w:t>
                          </w:r>
                        </w:p>
                        <w:p w14:paraId="64EA3F7C" w14:textId="77777777" w:rsidR="004D6DF4" w:rsidRDefault="004D6DF4" w:rsidP="00A911FB">
                          <w:pPr>
                            <w:pStyle w:val="NoSpacing"/>
                            <w:numPr>
                              <w:ilvl w:val="0"/>
                              <w:numId w:val="18"/>
                            </w:numPr>
                            <w:rPr>
                              <w:color w:val="000000"/>
                              <w:sz w:val="18"/>
                              <w:szCs w:val="18"/>
                            </w:rPr>
                          </w:pPr>
                          <w:r>
                            <w:rPr>
                              <w:color w:val="000000"/>
                              <w:sz w:val="18"/>
                              <w:szCs w:val="18"/>
                            </w:rPr>
                            <w:t>ELSA- teaches emotional  literacy and regulation through intervention</w:t>
                          </w:r>
                        </w:p>
                        <w:p w14:paraId="09927541" w14:textId="77777777" w:rsidR="004D6DF4" w:rsidRDefault="004D6DF4" w:rsidP="00A911FB">
                          <w:pPr>
                            <w:pStyle w:val="NoSpacing"/>
                            <w:numPr>
                              <w:ilvl w:val="0"/>
                              <w:numId w:val="18"/>
                            </w:numPr>
                            <w:rPr>
                              <w:color w:val="000000"/>
                              <w:sz w:val="18"/>
                              <w:szCs w:val="18"/>
                            </w:rPr>
                          </w:pPr>
                          <w:r>
                            <w:rPr>
                              <w:color w:val="000000"/>
                              <w:sz w:val="18"/>
                              <w:szCs w:val="18"/>
                            </w:rPr>
                            <w:t>Emotion Coaching- evidence based approach for building trust and supporting regulation</w:t>
                          </w:r>
                        </w:p>
                        <w:p w14:paraId="52A90618" w14:textId="77777777" w:rsidR="004D6DF4" w:rsidRDefault="004D6DF4" w:rsidP="00A911FB">
                          <w:pPr>
                            <w:pStyle w:val="NoSpacing"/>
                            <w:numPr>
                              <w:ilvl w:val="0"/>
                              <w:numId w:val="18"/>
                            </w:numPr>
                            <w:rPr>
                              <w:color w:val="000000"/>
                              <w:sz w:val="18"/>
                              <w:szCs w:val="18"/>
                            </w:rPr>
                          </w:pPr>
                          <w:r>
                            <w:rPr>
                              <w:color w:val="000000"/>
                              <w:sz w:val="18"/>
                              <w:szCs w:val="18"/>
                            </w:rPr>
                            <w:t>Attachment Aware Practice (TIAAS)- strategies informed by attachment theory to strengthen relationships</w:t>
                          </w:r>
                        </w:p>
                        <w:p w14:paraId="395BAB7F" w14:textId="77777777" w:rsidR="004D6DF4" w:rsidRDefault="004D6DF4" w:rsidP="00A911FB">
                          <w:pPr>
                            <w:pStyle w:val="NoSpacing"/>
                            <w:numPr>
                              <w:ilvl w:val="0"/>
                              <w:numId w:val="18"/>
                            </w:numPr>
                            <w:rPr>
                              <w:color w:val="000000"/>
                              <w:sz w:val="18"/>
                              <w:szCs w:val="18"/>
                            </w:rPr>
                          </w:pPr>
                          <w:r>
                            <w:rPr>
                              <w:color w:val="000000"/>
                              <w:sz w:val="18"/>
                              <w:szCs w:val="18"/>
                            </w:rPr>
                            <w:t xml:space="preserve">Mindfulness- short daily practice to improve self-regulation </w:t>
                          </w:r>
                        </w:p>
                        <w:p w14:paraId="0CCF0CBE" w14:textId="77777777" w:rsidR="004D6DF4" w:rsidRDefault="004D6DF4" w:rsidP="00A911FB">
                          <w:pPr>
                            <w:pStyle w:val="NoSpacing"/>
                            <w:numPr>
                              <w:ilvl w:val="0"/>
                              <w:numId w:val="18"/>
                            </w:numPr>
                            <w:rPr>
                              <w:color w:val="000000"/>
                              <w:sz w:val="18"/>
                              <w:szCs w:val="18"/>
                            </w:rPr>
                          </w:pPr>
                          <w:r>
                            <w:rPr>
                              <w:color w:val="000000"/>
                              <w:sz w:val="18"/>
                              <w:szCs w:val="18"/>
                            </w:rPr>
                            <w:t>My Magnificent Mind- a psychoeducation programme for KS2</w:t>
                          </w:r>
                        </w:p>
                        <w:p w14:paraId="7E28942F" w14:textId="77777777" w:rsidR="004D6DF4" w:rsidRDefault="004D6DF4" w:rsidP="00A911FB">
                          <w:pPr>
                            <w:pStyle w:val="NoSpacing"/>
                            <w:numPr>
                              <w:ilvl w:val="0"/>
                              <w:numId w:val="18"/>
                            </w:numPr>
                            <w:rPr>
                              <w:color w:val="000000"/>
                              <w:sz w:val="18"/>
                              <w:szCs w:val="18"/>
                            </w:rPr>
                          </w:pPr>
                          <w:r>
                            <w:rPr>
                              <w:color w:val="000000"/>
                              <w:sz w:val="18"/>
                              <w:szCs w:val="18"/>
                            </w:rPr>
                            <w:t xml:space="preserve">Bounce Back Programme- resilience-building curriculum for primary </w:t>
                          </w:r>
                        </w:p>
                        <w:p w14:paraId="75C9D3FE" w14:textId="77777777" w:rsidR="004D6DF4" w:rsidRDefault="004D6DF4" w:rsidP="00A911FB">
                          <w:pPr>
                            <w:pStyle w:val="NoSpacing"/>
                            <w:numPr>
                              <w:ilvl w:val="0"/>
                              <w:numId w:val="18"/>
                            </w:numPr>
                            <w:rPr>
                              <w:color w:val="000000"/>
                              <w:sz w:val="18"/>
                              <w:szCs w:val="18"/>
                            </w:rPr>
                          </w:pPr>
                          <w:r>
                            <w:rPr>
                              <w:color w:val="000000"/>
                              <w:sz w:val="18"/>
                              <w:szCs w:val="18"/>
                            </w:rPr>
                            <w:t xml:space="preserve">Key adult support- consistent adult relationships for vulnerable pupils </w:t>
                          </w:r>
                        </w:p>
                        <w:p w14:paraId="5AD6C077" w14:textId="77777777" w:rsidR="004D6DF4" w:rsidRDefault="004D6DF4" w:rsidP="00A911FB">
                          <w:pPr>
                            <w:pStyle w:val="NoSpacing"/>
                            <w:numPr>
                              <w:ilvl w:val="0"/>
                              <w:numId w:val="18"/>
                            </w:numPr>
                            <w:rPr>
                              <w:color w:val="000000"/>
                              <w:sz w:val="18"/>
                              <w:szCs w:val="18"/>
                            </w:rPr>
                          </w:pPr>
                          <w:r>
                            <w:rPr>
                              <w:color w:val="000000"/>
                              <w:sz w:val="18"/>
                              <w:szCs w:val="18"/>
                            </w:rPr>
                            <w:t>Daily check-in systems- emotional check-ins with a trusted adult</w:t>
                          </w:r>
                        </w:p>
                        <w:p w14:paraId="7BA2858B" w14:textId="77777777" w:rsidR="004D6DF4" w:rsidRPr="00A14B9D" w:rsidRDefault="004D6DF4" w:rsidP="00A911FB">
                          <w:pPr>
                            <w:pStyle w:val="NoSpacing"/>
                            <w:numPr>
                              <w:ilvl w:val="0"/>
                              <w:numId w:val="18"/>
                            </w:numPr>
                            <w:rPr>
                              <w:color w:val="000000"/>
                              <w:sz w:val="18"/>
                              <w:szCs w:val="18"/>
                            </w:rPr>
                          </w:pPr>
                          <w:r>
                            <w:rPr>
                              <w:color w:val="000000"/>
                              <w:sz w:val="18"/>
                              <w:szCs w:val="18"/>
                            </w:rPr>
                            <w:t xml:space="preserve">FRIENDS for Life-CBT-based anxiety programme </w:t>
                          </w:r>
                        </w:p>
                        <w:p w14:paraId="4750235B" w14:textId="77777777" w:rsidR="004D6DF4" w:rsidRPr="00A14B9D" w:rsidRDefault="004D6DF4" w:rsidP="004D6DF4">
                          <w:pPr>
                            <w:rPr>
                              <w:color w:val="000000"/>
                            </w:rPr>
                          </w:pPr>
                        </w:p>
                        <w:p w14:paraId="68693385" w14:textId="77777777" w:rsidR="004D6DF4" w:rsidRDefault="004D6DF4" w:rsidP="004D6DF4">
                          <w:pPr>
                            <w:jc w:val="center"/>
                          </w:pPr>
                        </w:p>
                      </w:txbxContent>
                    </v:textbox>
                  </v:rect>
                  <v:rect id="_x0000_s1152" style="position:absolute;left:48193;top:24194;width:48387;height:53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" fillcolor="#f4dbf5" stroked="f" strokeweight="1.5pt">
                    <v:textbox>
                      <w:txbxContent>
                        <w:p w14:paraId="26EA70E0" w14:textId="77777777" w:rsidR="004D6DF4" w:rsidRPr="00A14B9D" w:rsidRDefault="004D6DF4" w:rsidP="004D6DF4">
                          <w:pPr>
                            <w:pStyle w:val="NoSpacing"/>
                            <w:rPr>
                              <w:b/>
                              <w:bCs/>
                              <w:color w:val="000000"/>
                              <w:sz w:val="18"/>
                              <w:szCs w:val="18"/>
                            </w:rPr>
                          </w:pPr>
                          <w:r w:rsidRPr="00A14B9D">
                            <w:rPr>
                              <w:b/>
                              <w:bCs/>
                              <w:color w:val="000000"/>
                              <w:sz w:val="18"/>
                              <w:szCs w:val="18"/>
                            </w:rPr>
                            <w:t>Environmental Factors</w:t>
                          </w:r>
                        </w:p>
                        <w:p w14:paraId="0AF90903" w14:textId="77777777" w:rsidR="004D6DF4" w:rsidRDefault="004D6DF4" w:rsidP="00A911FB">
                          <w:pPr>
                            <w:pStyle w:val="NoSpacing"/>
                            <w:numPr>
                              <w:ilvl w:val="0"/>
                              <w:numId w:val="17"/>
                            </w:numPr>
                            <w:rPr>
                              <w:color w:val="000000"/>
                              <w:sz w:val="18"/>
                              <w:szCs w:val="18"/>
                            </w:rPr>
                          </w:pPr>
                          <w:r>
                            <w:rPr>
                              <w:color w:val="000000"/>
                              <w:sz w:val="18"/>
                              <w:szCs w:val="18"/>
                            </w:rPr>
                            <w:t xml:space="preserve">Nurture Groups- small group provision to create a safe, structured environment for pupils </w:t>
                          </w:r>
                        </w:p>
                        <w:p w14:paraId="0EDB5E15" w14:textId="77777777" w:rsidR="004D6DF4" w:rsidRPr="0061252A" w:rsidRDefault="004D6DF4" w:rsidP="00A911FB">
                          <w:pPr>
                            <w:pStyle w:val="NoSpacing"/>
                            <w:numPr>
                              <w:ilvl w:val="0"/>
                              <w:numId w:val="17"/>
                            </w:numPr>
                            <w:rPr>
                              <w:color w:val="000000"/>
                              <w:sz w:val="18"/>
                              <w:szCs w:val="18"/>
                            </w:rPr>
                          </w:pPr>
                          <w:r>
                            <w:rPr>
                              <w:color w:val="000000"/>
                              <w:sz w:val="18"/>
                              <w:szCs w:val="18"/>
                            </w:rPr>
                            <w:t xml:space="preserve">Sensory-friendly classroom adaptations and flexible </w:t>
                          </w:r>
                          <w:r w:rsidRPr="0061252A">
                            <w:rPr>
                              <w:color w:val="000000"/>
                              <w:sz w:val="18"/>
                              <w:szCs w:val="18"/>
                            </w:rPr>
                            <w:t xml:space="preserve">seating programmes </w:t>
                          </w:r>
                        </w:p>
                        <w:p w14:paraId="10B502A1" w14:textId="77777777" w:rsidR="004D6DF4" w:rsidRPr="00A14B9D" w:rsidRDefault="004D6DF4" w:rsidP="004D6DF4">
                          <w:pPr>
                            <w:pStyle w:val="NoSpacing"/>
                            <w:ind w:left="360"/>
                            <w:rPr>
                              <w:color w:val="000000"/>
                              <w:sz w:val="18"/>
                              <w:szCs w:val="18"/>
                            </w:rPr>
                          </w:pPr>
                        </w:p>
                        <w:p w14:paraId="0B329A68" w14:textId="77777777" w:rsidR="004D6DF4" w:rsidRPr="00A14B9D" w:rsidRDefault="004D6DF4" w:rsidP="004D6DF4">
                          <w:pPr>
                            <w:pStyle w:val="NoSpacing"/>
                            <w:rPr>
                              <w:color w:val="000000"/>
                              <w:sz w:val="18"/>
                              <w:szCs w:val="18"/>
                            </w:rPr>
                          </w:pPr>
                        </w:p>
                        <w:p w14:paraId="2F5A38F0" w14:textId="77777777" w:rsidR="004D6DF4" w:rsidRPr="00A14B9D" w:rsidRDefault="004D6DF4" w:rsidP="004D6DF4">
                          <w:pPr>
                            <w:rPr>
                              <w:color w:val="000000"/>
                            </w:rPr>
                          </w:pPr>
                        </w:p>
                        <w:p w14:paraId="334708A9" w14:textId="77777777" w:rsidR="004D6DF4" w:rsidRPr="00A14B9D" w:rsidRDefault="004D6DF4" w:rsidP="004D6DF4">
                          <w:pPr>
                            <w:rPr>
                              <w:color w:val="000000"/>
                            </w:rPr>
                          </w:pPr>
                        </w:p>
                        <w:p w14:paraId="4723FB15" w14:textId="77777777" w:rsidR="004D6DF4" w:rsidRPr="00A14B9D" w:rsidRDefault="004D6DF4" w:rsidP="004D6DF4">
                          <w:pPr>
                            <w:rPr>
                              <w:color w:val="000000"/>
                            </w:rPr>
                          </w:pPr>
                        </w:p>
                        <w:p w14:paraId="4A643D9A" w14:textId="77777777" w:rsidR="004D6DF4" w:rsidRDefault="004D6DF4" w:rsidP="004D6DF4">
                          <w:pPr>
                            <w:jc w:val="center"/>
                          </w:pPr>
                        </w:p>
                      </w:txbxContent>
                    </v:textbox>
                  </v:rect>
                  <v:rect id="_x0000_s1153" style="position:absolute;left:181;top:23900;width:48387;height:250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" fillcolor="#f8d0b5" stroked="f" strokeweight="1.5pt">
                    <v:textbox>
                      <w:txbxContent>
                        <w:p w14:paraId="029C2925" w14:textId="77777777" w:rsidR="004D6DF4" w:rsidRPr="00A14B9D" w:rsidRDefault="004D6DF4" w:rsidP="004D6DF4">
                          <w:pPr>
                            <w:pStyle w:val="NoSpacing"/>
                            <w:rPr>
                              <w:b/>
                              <w:bCs/>
                              <w:color w:val="000000"/>
                              <w:sz w:val="18"/>
                              <w:szCs w:val="18"/>
                            </w:rPr>
                          </w:pPr>
                          <w:r w:rsidRPr="00A14B9D">
                            <w:rPr>
                              <w:b/>
                              <w:bCs/>
                              <w:color w:val="000000"/>
                              <w:sz w:val="18"/>
                              <w:szCs w:val="18"/>
                            </w:rPr>
                            <w:t>Social Factors</w:t>
                          </w:r>
                        </w:p>
                        <w:p w14:paraId="3BE32F02" w14:textId="77777777" w:rsidR="004D6DF4" w:rsidRDefault="004D6DF4" w:rsidP="00A911FB">
                          <w:pPr>
                            <w:pStyle w:val="NoSpacing"/>
                            <w:numPr>
                              <w:ilvl w:val="0"/>
                              <w:numId w:val="14"/>
                            </w:numPr>
                            <w:rPr>
                              <w:color w:val="000000"/>
                              <w:sz w:val="18"/>
                              <w:szCs w:val="18"/>
                            </w:rPr>
                          </w:pPr>
                          <w:r>
                            <w:rPr>
                              <w:color w:val="000000"/>
                              <w:sz w:val="18"/>
                              <w:szCs w:val="18"/>
                            </w:rPr>
                            <w:t xml:space="preserve">Circle of friends- builds peer support networks for pupils experiencing isolation </w:t>
                          </w:r>
                        </w:p>
                        <w:p w14:paraId="158F2CE8" w14:textId="77777777" w:rsidR="004D6DF4" w:rsidRDefault="004D6DF4" w:rsidP="00A911FB">
                          <w:pPr>
                            <w:pStyle w:val="NoSpacing"/>
                            <w:numPr>
                              <w:ilvl w:val="0"/>
                              <w:numId w:val="14"/>
                            </w:numPr>
                            <w:rPr>
                              <w:color w:val="000000"/>
                              <w:sz w:val="18"/>
                              <w:szCs w:val="18"/>
                            </w:rPr>
                          </w:pPr>
                          <w:r>
                            <w:rPr>
                              <w:color w:val="000000"/>
                              <w:sz w:val="18"/>
                              <w:szCs w:val="18"/>
                            </w:rPr>
                            <w:t xml:space="preserve">Peer mentoring programmes- structured mentoring between older and young pupils </w:t>
                          </w:r>
                        </w:p>
                        <w:p w14:paraId="30BA8E35" w14:textId="77777777" w:rsidR="004D6DF4" w:rsidRDefault="004D6DF4" w:rsidP="00A911FB">
                          <w:pPr>
                            <w:pStyle w:val="NoSpacing"/>
                            <w:numPr>
                              <w:ilvl w:val="0"/>
                              <w:numId w:val="14"/>
                            </w:numPr>
                            <w:rPr>
                              <w:color w:val="000000"/>
                              <w:sz w:val="18"/>
                              <w:szCs w:val="18"/>
                            </w:rPr>
                          </w:pPr>
                          <w:r>
                            <w:rPr>
                              <w:color w:val="000000"/>
                              <w:sz w:val="18"/>
                              <w:szCs w:val="18"/>
                            </w:rPr>
                            <w:t xml:space="preserve">Buddy systems- pairing pupils to promote inclusion and friendship </w:t>
                          </w:r>
                        </w:p>
                        <w:p w14:paraId="7FEE5D7E" w14:textId="77777777" w:rsidR="004D6DF4" w:rsidRDefault="004D6DF4" w:rsidP="00A911FB">
                          <w:pPr>
                            <w:pStyle w:val="NoSpacing"/>
                            <w:numPr>
                              <w:ilvl w:val="0"/>
                              <w:numId w:val="14"/>
                            </w:numPr>
                            <w:rPr>
                              <w:color w:val="000000"/>
                              <w:sz w:val="18"/>
                              <w:szCs w:val="18"/>
                            </w:rPr>
                          </w:pPr>
                          <w:r>
                            <w:rPr>
                              <w:color w:val="000000"/>
                              <w:sz w:val="18"/>
                              <w:szCs w:val="18"/>
                            </w:rPr>
                            <w:t xml:space="preserve">Time to talk- develops conversational and interaction skills </w:t>
                          </w:r>
                        </w:p>
                        <w:p w14:paraId="7685AD98" w14:textId="77777777" w:rsidR="004D6DF4" w:rsidRDefault="004D6DF4" w:rsidP="00A911FB">
                          <w:pPr>
                            <w:pStyle w:val="NoSpacing"/>
                            <w:numPr>
                              <w:ilvl w:val="0"/>
                              <w:numId w:val="14"/>
                            </w:numPr>
                            <w:rPr>
                              <w:color w:val="000000"/>
                              <w:sz w:val="18"/>
                              <w:szCs w:val="18"/>
                            </w:rPr>
                          </w:pPr>
                          <w:r>
                            <w:rPr>
                              <w:color w:val="000000"/>
                              <w:sz w:val="18"/>
                              <w:szCs w:val="18"/>
                            </w:rPr>
                            <w:t>Socially speaking- structured activities to improve pragmatic language and social competence</w:t>
                          </w:r>
                        </w:p>
                        <w:p w14:paraId="0161A61F" w14:textId="77777777" w:rsidR="004D6DF4" w:rsidRDefault="004D6DF4" w:rsidP="00A911FB">
                          <w:pPr>
                            <w:pStyle w:val="NoSpacing"/>
                            <w:numPr>
                              <w:ilvl w:val="0"/>
                              <w:numId w:val="14"/>
                            </w:numPr>
                            <w:rPr>
                              <w:color w:val="000000"/>
                              <w:sz w:val="18"/>
                              <w:szCs w:val="18"/>
                            </w:rPr>
                          </w:pPr>
                          <w:r>
                            <w:rPr>
                              <w:color w:val="000000"/>
                              <w:sz w:val="18"/>
                              <w:szCs w:val="18"/>
                            </w:rPr>
                            <w:t xml:space="preserve">Circle time- regular sessions to build group cohesion and shared problem solving </w:t>
                          </w:r>
                        </w:p>
                        <w:p w14:paraId="1A2E9728" w14:textId="77777777" w:rsidR="004D6DF4" w:rsidRDefault="004D6DF4" w:rsidP="00A911FB">
                          <w:pPr>
                            <w:pStyle w:val="NoSpacing"/>
                            <w:numPr>
                              <w:ilvl w:val="0"/>
                              <w:numId w:val="14"/>
                            </w:numPr>
                            <w:rPr>
                              <w:color w:val="000000"/>
                              <w:sz w:val="18"/>
                              <w:szCs w:val="18"/>
                            </w:rPr>
                          </w:pPr>
                          <w:r>
                            <w:rPr>
                              <w:color w:val="000000"/>
                              <w:sz w:val="18"/>
                              <w:szCs w:val="18"/>
                            </w:rPr>
                            <w:t xml:space="preserve">Restorative practice- teaches pupils to repair harm and resolve disputes constructively </w:t>
                          </w:r>
                        </w:p>
                        <w:p w14:paraId="545C0283" w14:textId="77777777" w:rsidR="004D6DF4" w:rsidRDefault="004D6DF4" w:rsidP="00A911FB">
                          <w:pPr>
                            <w:pStyle w:val="NoSpacing"/>
                            <w:numPr>
                              <w:ilvl w:val="0"/>
                              <w:numId w:val="14"/>
                            </w:numPr>
                            <w:rPr>
                              <w:color w:val="000000"/>
                              <w:sz w:val="18"/>
                              <w:szCs w:val="18"/>
                            </w:rPr>
                          </w:pPr>
                          <w:r>
                            <w:rPr>
                              <w:color w:val="000000"/>
                              <w:sz w:val="18"/>
                              <w:szCs w:val="18"/>
                            </w:rPr>
                            <w:t xml:space="preserve">PATHS (Promoting Alternative Thinking Strategies)- SEL programme which includes empathy building activities </w:t>
                          </w:r>
                        </w:p>
                        <w:p w14:paraId="68D93743" w14:textId="77777777" w:rsidR="004D6DF4" w:rsidRDefault="004D6DF4" w:rsidP="00A911FB">
                          <w:pPr>
                            <w:pStyle w:val="NoSpacing"/>
                            <w:numPr>
                              <w:ilvl w:val="0"/>
                              <w:numId w:val="14"/>
                            </w:numPr>
                            <w:rPr>
                              <w:color w:val="000000"/>
                              <w:sz w:val="18"/>
                              <w:szCs w:val="18"/>
                            </w:rPr>
                          </w:pPr>
                          <w:r>
                            <w:rPr>
                              <w:color w:val="000000"/>
                              <w:sz w:val="18"/>
                              <w:szCs w:val="18"/>
                            </w:rPr>
                            <w:t xml:space="preserve">Social use of language (SULP)- pragmatic language and social interaction skills </w:t>
                          </w:r>
                        </w:p>
                        <w:p w14:paraId="7029FB6D" w14:textId="77777777" w:rsidR="004D6DF4" w:rsidRDefault="004D6DF4" w:rsidP="00A911FB">
                          <w:pPr>
                            <w:pStyle w:val="NoSpacing"/>
                            <w:numPr>
                              <w:ilvl w:val="0"/>
                              <w:numId w:val="14"/>
                            </w:numPr>
                            <w:rPr>
                              <w:color w:val="000000"/>
                              <w:sz w:val="18"/>
                              <w:szCs w:val="18"/>
                            </w:rPr>
                          </w:pPr>
                          <w:r>
                            <w:rPr>
                              <w:color w:val="000000"/>
                              <w:sz w:val="18"/>
                              <w:szCs w:val="18"/>
                            </w:rPr>
                            <w:t xml:space="preserve">SCERTS Framework- supports social communication and emotional regulation </w:t>
                          </w:r>
                        </w:p>
                        <w:p w14:paraId="159F68A1" w14:textId="77777777" w:rsidR="004D6DF4" w:rsidRDefault="004D6DF4" w:rsidP="00A911FB">
                          <w:pPr>
                            <w:pStyle w:val="NoSpacing"/>
                            <w:numPr>
                              <w:ilvl w:val="0"/>
                              <w:numId w:val="14"/>
                            </w:numPr>
                            <w:rPr>
                              <w:color w:val="000000"/>
                              <w:sz w:val="18"/>
                              <w:szCs w:val="18"/>
                            </w:rPr>
                          </w:pPr>
                          <w:r>
                            <w:rPr>
                              <w:color w:val="000000"/>
                              <w:sz w:val="18"/>
                              <w:szCs w:val="18"/>
                            </w:rPr>
                            <w:t xml:space="preserve">Social Stories- helps teach pupils about social behaviours </w:t>
                          </w:r>
                        </w:p>
                        <w:p w14:paraId="1F7DAED9" w14:textId="77777777" w:rsidR="004D6DF4" w:rsidRDefault="004D6DF4" w:rsidP="00A911FB">
                          <w:pPr>
                            <w:pStyle w:val="NoSpacing"/>
                            <w:numPr>
                              <w:ilvl w:val="0"/>
                              <w:numId w:val="14"/>
                            </w:numPr>
                            <w:rPr>
                              <w:color w:val="000000"/>
                              <w:sz w:val="18"/>
                              <w:szCs w:val="18"/>
                            </w:rPr>
                          </w:pPr>
                          <w:r>
                            <w:rPr>
                              <w:color w:val="000000"/>
                              <w:sz w:val="18"/>
                              <w:szCs w:val="18"/>
                            </w:rPr>
                            <w:t>Comic Strip Conversations- helps pupils to use perspective-taking</w:t>
                          </w:r>
                        </w:p>
                        <w:p w14:paraId="33A983D0" w14:textId="77777777" w:rsidR="004D6DF4" w:rsidRPr="00A14B9D" w:rsidRDefault="004D6DF4" w:rsidP="004D6DF4">
                          <w:pPr>
                            <w:pStyle w:val="NoSpacing"/>
                            <w:ind w:left="360"/>
                            <w:rPr>
                              <w:color w:val="000000"/>
                              <w:sz w:val="18"/>
                              <w:szCs w:val="18"/>
                            </w:rPr>
                          </w:pPr>
                        </w:p>
                        <w:p w14:paraId="09329942" w14:textId="77777777" w:rsidR="004D6DF4" w:rsidRPr="00A14B9D" w:rsidRDefault="004D6DF4" w:rsidP="004D6DF4">
                          <w:pPr>
                            <w:pStyle w:val="NoSpacing"/>
                            <w:rPr>
                              <w:color w:val="000000"/>
                              <w:sz w:val="18"/>
                              <w:szCs w:val="18"/>
                            </w:rPr>
                          </w:pPr>
                        </w:p>
                        <w:p w14:paraId="752E3285" w14:textId="77777777" w:rsidR="004D6DF4" w:rsidRPr="00A14B9D" w:rsidRDefault="004D6DF4" w:rsidP="004D6DF4">
                          <w:pPr>
                            <w:rPr>
                              <w:i/>
                              <w:iCs/>
                              <w:color w:val="000000"/>
                            </w:rPr>
                          </w:pPr>
                        </w:p>
                        <w:p w14:paraId="08550557" w14:textId="77777777" w:rsidR="004D6DF4" w:rsidRPr="00A14B9D" w:rsidRDefault="004D6DF4" w:rsidP="004D6DF4">
                          <w:pPr>
                            <w:rPr>
                              <w:color w:val="000000"/>
                            </w:rPr>
                          </w:pPr>
                        </w:p>
                        <w:p w14:paraId="40BA992C" w14:textId="77777777" w:rsidR="004D6DF4" w:rsidRPr="00A14B9D" w:rsidRDefault="004D6DF4" w:rsidP="004D6DF4">
                          <w:pPr>
                            <w:rPr>
                              <w:color w:val="000000"/>
                            </w:rPr>
                          </w:pPr>
                        </w:p>
                        <w:p w14:paraId="5192FA29" w14:textId="77777777" w:rsidR="004D6DF4" w:rsidRDefault="004D6DF4" w:rsidP="004D6DF4">
                          <w:pPr>
                            <w:jc w:val="center"/>
                          </w:pPr>
                          <w:r>
                            <w:t>promoting</w:t>
                          </w:r>
                        </w:p>
                      </w:txbxContent>
                    </v:textbox>
                  </v:rect>
                </v:group>
                <w10:wrap anchorx="margin"/>
              </v:group>
            </w:pict>
          </mc:Fallback>
        </mc:AlternateContent>
      </w:r>
    </w:p>
    <w:p w14:paraId="21E94375" w14:textId="77777777" w:rsidR="004D6DF4" w:rsidRDefault="004D6DF4" w:rsidP="004D6DF4">
      <w:pPr>
        <w:tabs>
          <w:tab w:val="left" w:pos="2662"/>
        </w:tabs>
      </w:pPr>
    </w:p>
    <w:p w14:paraId="0CCD989A" w14:textId="77777777" w:rsidR="004D6DF4" w:rsidRDefault="004D6DF4" w:rsidP="004D6DF4">
      <w:pPr>
        <w:tabs>
          <w:tab w:val="left" w:pos="2662"/>
        </w:tabs>
      </w:pPr>
    </w:p>
    <w:p w14:paraId="46640F28" w14:textId="77777777" w:rsidR="004D6DF4" w:rsidRDefault="004D6DF4" w:rsidP="004D6DF4">
      <w:pPr>
        <w:tabs>
          <w:tab w:val="left" w:pos="2662"/>
        </w:tabs>
      </w:pPr>
    </w:p>
    <w:p w14:paraId="07A648C0" w14:textId="77777777" w:rsidR="004D6DF4" w:rsidRDefault="004D6DF4" w:rsidP="004D6DF4">
      <w:pPr>
        <w:tabs>
          <w:tab w:val="left" w:pos="2662"/>
        </w:tabs>
      </w:pPr>
    </w:p>
    <w:p w14:paraId="1141B1B7" w14:textId="0A9A403F" w:rsidR="004D6DF4" w:rsidRDefault="004D6DF4" w:rsidP="004D6DF4">
      <w:pPr>
        <w:tabs>
          <w:tab w:val="left" w:pos="2662"/>
        </w:tabs>
      </w:pPr>
    </w:p>
    <w:p w14:paraId="0673268A" w14:textId="2BD4D65F" w:rsidR="004D6DF4" w:rsidRDefault="004D6DF4" w:rsidP="004D6DF4"/>
    <w:p w14:paraId="5A7ED5AF" w14:textId="77777777" w:rsidR="00F44710" w:rsidRDefault="00F44710" w:rsidP="00F44710"/>
    <w:p w14:paraId="62EDF88C" w14:textId="77777777" w:rsidR="004D6DF4" w:rsidRDefault="004D6DF4" w:rsidP="00F44710"/>
    <w:p w14:paraId="66542196" w14:textId="77777777" w:rsidR="004D6DF4" w:rsidRDefault="004D6DF4" w:rsidP="00F44710"/>
    <w:p w14:paraId="2A0C108E" w14:textId="26701DE8" w:rsidR="004D6DF4" w:rsidRDefault="004D6DF4" w:rsidP="00F44710"/>
    <w:p w14:paraId="36381510" w14:textId="77777777" w:rsidR="004D6DF4" w:rsidRDefault="004D6DF4">
      <w:r>
        <w:br w:type="page"/>
      </w:r>
    </w:p>
    <w:p w14:paraId="1593D434" w14:textId="39941CE2" w:rsidR="00407DF1" w:rsidRDefault="00407DF1" w:rsidP="00407DF1">
      <w:pPr>
        <w:pStyle w:val="NoSpacing"/>
        <w:rPr>
          <w:b/>
          <w:bCs/>
          <w:sz w:val="32"/>
          <w:szCs w:val="32"/>
        </w:rPr>
      </w:pPr>
      <w:r>
        <w:rPr>
          <w:b/>
          <w:bCs/>
          <w:sz w:val="32"/>
          <w:szCs w:val="32"/>
        </w:rPr>
        <w:lastRenderedPageBreak/>
        <w:t>Ideas for intervention (Secondary schools)</w:t>
      </w:r>
    </w:p>
    <w:p w14:paraId="10AE3B12" w14:textId="4B7088B8" w:rsidR="004D6DF4" w:rsidRPr="00407DF1" w:rsidRDefault="00407DF1" w:rsidP="00407DF1">
      <w:pPr>
        <w:pStyle w:val="NoSpacing"/>
        <w:rPr>
          <w:i/>
          <w:iCs/>
          <w:sz w:val="18"/>
          <w:szCs w:val="18"/>
        </w:rPr>
      </w:pPr>
      <w:r w:rsidRPr="00407DF1">
        <w:rPr>
          <w:i/>
          <w:iCs/>
          <w:sz w:val="18"/>
          <w:szCs w:val="18"/>
        </w:rPr>
        <w:t>The following interventions provide illustrative examples of support that may be appropriate; this is not an exhaustive list</w:t>
      </w:r>
      <w:r>
        <w:rPr>
          <w:i/>
          <w:iCs/>
          <w:sz w:val="18"/>
          <w:szCs w:val="18"/>
        </w:rPr>
        <w:t>.</w:t>
      </w:r>
      <w:r w:rsidR="004D6DF4">
        <w:rPr>
          <w:noProof/>
        </w:rPr>
        <w:drawing>
          <wp:anchor distT="0" distB="0" distL="114300" distR="114300" simplePos="0" relativeHeight="251914240" behindDoc="0" locked="0" layoutInCell="1" allowOverlap="1" wp14:anchorId="52475C47" wp14:editId="279FDEC6">
            <wp:simplePos x="0" y="0"/>
            <wp:positionH relativeFrom="column">
              <wp:posOffset>8581433</wp:posOffset>
            </wp:positionH>
            <wp:positionV relativeFrom="paragraph">
              <wp:posOffset>-652780</wp:posOffset>
            </wp:positionV>
            <wp:extent cx="852805" cy="871855"/>
            <wp:effectExtent l="0" t="0" r="4445" b="4445"/>
            <wp:wrapNone/>
            <wp:docPr id="176828421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807214" name="Picture 4"/>
                    <pic:cNvPicPr>
                      <a:picLocks noChangeAspect="1"/>
                    </pic:cNvPicPr>
                  </pic:nvPicPr>
                  <pic:blipFill rotWithShape="1">
                    <a:blip r:embed="rId15" cstate="print">
                      <a:extLst>
                        <a:ext uri="{28A0092B-C50C-407E-A947-70E740481C1C}">
                          <a14:useLocalDpi xmlns:a14="http://schemas.microsoft.com/office/drawing/2010/main" val="0"/>
                        </a:ext>
                      </a:extLst>
                    </a:blip>
                    <a:srcRect l="2483" t="6093" r="6948" b="12703"/>
                    <a:stretch>
                      <a:fillRect/>
                    </a:stretch>
                  </pic:blipFill>
                  <pic:spPr bwMode="auto">
                    <a:xfrm>
                      <a:off x="0" y="0"/>
                      <a:ext cx="852805" cy="871855"/>
                    </a:xfrm>
                    <a:prstGeom prst="roundRect">
                      <a:avLst/>
                    </a:prstGeom>
                    <a:noFill/>
                    <a:ln>
                      <a:noFill/>
                    </a:ln>
                    <a:extLst>
                      <a:ext uri="{53640926-AAD7-44D8-BBD7-CCE9431645EC}">
                        <a14:shadowObscured xmlns:a14="http://schemas.microsoft.com/office/drawing/2010/main"/>
                      </a:ext>
                    </a:extLst>
                  </pic:spPr>
                </pic:pic>
              </a:graphicData>
            </a:graphic>
          </wp:anchor>
        </w:drawing>
      </w:r>
    </w:p>
    <w:p w14:paraId="071CD83E" w14:textId="3739E817" w:rsidR="004D6DF4" w:rsidRDefault="00407DF1" w:rsidP="004D6DF4">
      <w:pPr>
        <w:tabs>
          <w:tab w:val="left" w:pos="1573"/>
        </w:tabs>
        <w:rPr>
          <w:b/>
          <w:bCs/>
          <w:sz w:val="32"/>
          <w:szCs w:val="32"/>
        </w:rPr>
      </w:pPr>
      <w:r w:rsidRPr="00A14B9D">
        <w:rPr>
          <w:rFonts w:ascii="Aptos" w:eastAsia="Aptos" w:hAnsi="Aptos" w:cs="Times New Roman"/>
          <w:noProof/>
          <w:sz w:val="32"/>
          <w:szCs w:val="32"/>
        </w:rPr>
        <mc:AlternateContent>
          <mc:Choice Requires="wpg">
            <w:drawing>
              <wp:anchor distT="0" distB="0" distL="114300" distR="114300" simplePos="0" relativeHeight="251912192" behindDoc="0" locked="0" layoutInCell="1" allowOverlap="1" wp14:anchorId="5CE6B53F" wp14:editId="43898DC0">
                <wp:simplePos x="0" y="0"/>
                <wp:positionH relativeFrom="margin">
                  <wp:align>center</wp:align>
                </wp:positionH>
                <wp:positionV relativeFrom="paragraph">
                  <wp:posOffset>197876</wp:posOffset>
                </wp:positionV>
                <wp:extent cx="9677400" cy="4677410"/>
                <wp:effectExtent l="0" t="0" r="0" b="8890"/>
                <wp:wrapNone/>
                <wp:docPr id="333770582" name="Group 5"/>
                <wp:cNvGraphicFramePr/>
                <a:graphic xmlns:a="http://schemas.openxmlformats.org/drawingml/2006/main">
                  <a:graphicData uri="http://schemas.microsoft.com/office/word/2010/wordprocessingGroup">
                    <wpg:wgp>
                      <wpg:cNvGrpSpPr/>
                      <wpg:grpSpPr>
                        <a:xfrm>
                          <a:off x="0" y="0"/>
                          <a:ext cx="9677400" cy="4677410"/>
                          <a:chOff x="-886" y="0"/>
                          <a:chExt cx="9677400" cy="4677508"/>
                        </a:xfrm>
                      </wpg:grpSpPr>
                      <wps:wsp>
                        <wps:cNvPr id="266269594" name="Rectangle 3"/>
                        <wps:cNvSpPr/>
                        <wps:spPr>
                          <a:xfrm>
                            <a:off x="-886" y="625728"/>
                            <a:ext cx="4838700" cy="1549299"/>
                          </a:xfrm>
                          <a:prstGeom prst="rect">
                            <a:avLst/>
                          </a:prstGeom>
                          <a:solidFill>
                            <a:srgbClr val="FFD965">
                              <a:lumMod val="40000"/>
                              <a:lumOff val="60000"/>
                            </a:srgbClr>
                          </a:solidFill>
                          <a:ln w="19050" cap="flat" cmpd="sng" algn="ctr">
                            <a:noFill/>
                            <a:prstDash val="solid"/>
                            <a:miter lim="800000"/>
                          </a:ln>
                          <a:effectLst/>
                        </wps:spPr>
                        <wps:txbx>
                          <w:txbxContent>
                            <w:p w14:paraId="0315C593" w14:textId="77777777" w:rsidR="004D6DF4" w:rsidRDefault="004D6DF4" w:rsidP="004D6DF4">
                              <w:pPr>
                                <w:pStyle w:val="NoSpacing"/>
                                <w:rPr>
                                  <w:b/>
                                  <w:bCs/>
                                  <w:color w:val="000000"/>
                                  <w:sz w:val="18"/>
                                  <w:szCs w:val="18"/>
                                </w:rPr>
                              </w:pPr>
                              <w:r w:rsidRPr="00A14B9D">
                                <w:rPr>
                                  <w:b/>
                                  <w:bCs/>
                                  <w:color w:val="000000"/>
                                  <w:sz w:val="18"/>
                                  <w:szCs w:val="18"/>
                                </w:rPr>
                                <w:t xml:space="preserve">Speech and Language </w:t>
                              </w:r>
                              <w:r>
                                <w:rPr>
                                  <w:b/>
                                  <w:bCs/>
                                  <w:color w:val="000000"/>
                                  <w:sz w:val="18"/>
                                  <w:szCs w:val="18"/>
                                </w:rPr>
                                <w:t xml:space="preserve">Factors </w:t>
                              </w:r>
                            </w:p>
                            <w:p w14:paraId="75494CD9" w14:textId="77777777" w:rsidR="004D6DF4" w:rsidRDefault="004D6DF4" w:rsidP="00A911FB">
                              <w:pPr>
                                <w:pStyle w:val="NoSpacing"/>
                                <w:numPr>
                                  <w:ilvl w:val="0"/>
                                  <w:numId w:val="13"/>
                                </w:numPr>
                                <w:rPr>
                                  <w:color w:val="000000"/>
                                  <w:sz w:val="18"/>
                                  <w:szCs w:val="18"/>
                                </w:rPr>
                              </w:pPr>
                              <w:r>
                                <w:rPr>
                                  <w:color w:val="000000"/>
                                  <w:sz w:val="18"/>
                                  <w:szCs w:val="18"/>
                                </w:rPr>
                                <w:t xml:space="preserve">Talk Boost- small group intervention to boost oral language skills </w:t>
                              </w:r>
                            </w:p>
                            <w:p w14:paraId="181626BC" w14:textId="77777777" w:rsidR="004D6DF4" w:rsidRPr="00A80581" w:rsidRDefault="004D6DF4" w:rsidP="00A911FB">
                              <w:pPr>
                                <w:pStyle w:val="NoSpacing"/>
                                <w:numPr>
                                  <w:ilvl w:val="0"/>
                                  <w:numId w:val="13"/>
                                </w:numPr>
                                <w:rPr>
                                  <w:b/>
                                  <w:bCs/>
                                  <w:color w:val="000000"/>
                                  <w:sz w:val="18"/>
                                  <w:szCs w:val="18"/>
                                </w:rPr>
                              </w:pPr>
                              <w:r>
                                <w:rPr>
                                  <w:color w:val="000000"/>
                                  <w:sz w:val="18"/>
                                  <w:szCs w:val="18"/>
                                </w:rPr>
                                <w:t xml:space="preserve">Word Aware- vocabulary enrichment for older learners </w:t>
                              </w:r>
                            </w:p>
                            <w:p w14:paraId="24D8B51E" w14:textId="77777777" w:rsidR="004D6DF4" w:rsidRPr="00A80581" w:rsidRDefault="004D6DF4" w:rsidP="00A911FB">
                              <w:pPr>
                                <w:pStyle w:val="NoSpacing"/>
                                <w:numPr>
                                  <w:ilvl w:val="0"/>
                                  <w:numId w:val="13"/>
                                </w:numPr>
                                <w:rPr>
                                  <w:b/>
                                  <w:bCs/>
                                  <w:color w:val="000000"/>
                                  <w:sz w:val="18"/>
                                  <w:szCs w:val="18"/>
                                </w:rPr>
                              </w:pPr>
                              <w:r>
                                <w:rPr>
                                  <w:color w:val="000000"/>
                                  <w:sz w:val="18"/>
                                  <w:szCs w:val="18"/>
                                </w:rPr>
                                <w:t xml:space="preserve">Language for Thinking- reasoning and inference skills </w:t>
                              </w:r>
                            </w:p>
                            <w:p w14:paraId="28A909EE" w14:textId="77777777" w:rsidR="004D6DF4" w:rsidRPr="00A80581" w:rsidRDefault="004D6DF4" w:rsidP="00A911FB">
                              <w:pPr>
                                <w:pStyle w:val="NoSpacing"/>
                                <w:numPr>
                                  <w:ilvl w:val="0"/>
                                  <w:numId w:val="13"/>
                                </w:numPr>
                                <w:rPr>
                                  <w:b/>
                                  <w:bCs/>
                                  <w:color w:val="000000"/>
                                  <w:sz w:val="18"/>
                                  <w:szCs w:val="18"/>
                                </w:rPr>
                              </w:pPr>
                              <w:r>
                                <w:rPr>
                                  <w:color w:val="000000"/>
                                  <w:sz w:val="18"/>
                                  <w:szCs w:val="18"/>
                                </w:rPr>
                                <w:t xml:space="preserve">Social use of Language Programme (SULP)- pragmatic and social communication skills </w:t>
                              </w:r>
                            </w:p>
                            <w:p w14:paraId="77EEB49E" w14:textId="77777777" w:rsidR="004D6DF4" w:rsidRPr="00A80581" w:rsidRDefault="004D6DF4" w:rsidP="00A911FB">
                              <w:pPr>
                                <w:pStyle w:val="NoSpacing"/>
                                <w:numPr>
                                  <w:ilvl w:val="0"/>
                                  <w:numId w:val="13"/>
                                </w:numPr>
                                <w:rPr>
                                  <w:b/>
                                  <w:bCs/>
                                  <w:color w:val="000000"/>
                                  <w:sz w:val="18"/>
                                  <w:szCs w:val="18"/>
                                </w:rPr>
                              </w:pPr>
                              <w:r>
                                <w:rPr>
                                  <w:color w:val="000000"/>
                                  <w:sz w:val="18"/>
                                  <w:szCs w:val="18"/>
                                </w:rPr>
                                <w:t xml:space="preserve">Language link- assessment and intervention for comprehension </w:t>
                              </w:r>
                              <w:r w:rsidRPr="00A80581">
                                <w:rPr>
                                  <w:color w:val="000000"/>
                                  <w:sz w:val="18"/>
                                  <w:szCs w:val="18"/>
                                </w:rPr>
                                <w:t>and expressive language</w:t>
                              </w:r>
                            </w:p>
                            <w:p w14:paraId="1B940457" w14:textId="77777777" w:rsidR="004D6DF4" w:rsidRDefault="004D6DF4" w:rsidP="00A911FB">
                              <w:pPr>
                                <w:pStyle w:val="NoSpacing"/>
                                <w:numPr>
                                  <w:ilvl w:val="0"/>
                                  <w:numId w:val="13"/>
                                </w:numPr>
                                <w:rPr>
                                  <w:b/>
                                  <w:bCs/>
                                  <w:color w:val="000000"/>
                                  <w:sz w:val="18"/>
                                  <w:szCs w:val="18"/>
                                </w:rPr>
                              </w:pPr>
                              <w:r>
                                <w:rPr>
                                  <w:color w:val="000000"/>
                                  <w:sz w:val="18"/>
                                  <w:szCs w:val="18"/>
                                </w:rPr>
                                <w:t>Vocabulary enrichment programme- structured approach for academic language development</w:t>
                              </w:r>
                              <w:r w:rsidRPr="00A80581">
                                <w:rPr>
                                  <w:color w:val="000000"/>
                                  <w:sz w:val="18"/>
                                  <w:szCs w:val="18"/>
                                </w:rPr>
                                <w:t xml:space="preserve"> </w:t>
                              </w:r>
                            </w:p>
                            <w:p w14:paraId="187749A9" w14:textId="77777777" w:rsidR="004D6DF4" w:rsidRPr="00D668F9" w:rsidRDefault="004D6DF4" w:rsidP="00A911FB">
                              <w:pPr>
                                <w:pStyle w:val="NoSpacing"/>
                                <w:numPr>
                                  <w:ilvl w:val="0"/>
                                  <w:numId w:val="13"/>
                                </w:numPr>
                                <w:rPr>
                                  <w:color w:val="000000"/>
                                  <w:sz w:val="18"/>
                                  <w:szCs w:val="18"/>
                                </w:rPr>
                              </w:pPr>
                              <w:r>
                                <w:rPr>
                                  <w:color w:val="000000"/>
                                  <w:sz w:val="18"/>
                                  <w:szCs w:val="18"/>
                                </w:rPr>
                                <w:t>Intensive interaction- for pupils with profound communication difficulties</w:t>
                              </w:r>
                            </w:p>
                            <w:p w14:paraId="335199E2" w14:textId="77777777" w:rsidR="004D6DF4" w:rsidRPr="00D447E8" w:rsidRDefault="004D6DF4" w:rsidP="004D6DF4">
                              <w:pPr>
                                <w:pStyle w:val="NoSpacing"/>
                                <w:ind w:left="360"/>
                                <w:rPr>
                                  <w:b/>
                                  <w:bCs/>
                                  <w:color w:val="000000"/>
                                  <w:sz w:val="18"/>
                                  <w:szCs w:val="18"/>
                                </w:rPr>
                              </w:pPr>
                            </w:p>
                            <w:p w14:paraId="5C894380" w14:textId="77777777" w:rsidR="004D6DF4" w:rsidRDefault="004D6DF4" w:rsidP="004D6DF4">
                              <w:pPr>
                                <w:pStyle w:val="NoSpacing"/>
                                <w:rPr>
                                  <w:b/>
                                  <w:bCs/>
                                  <w:color w:val="000000"/>
                                  <w:sz w:val="18"/>
                                  <w:szCs w:val="18"/>
                                </w:rPr>
                              </w:pPr>
                            </w:p>
                            <w:p w14:paraId="18EF5B85" w14:textId="77777777" w:rsidR="004D6DF4" w:rsidRDefault="004D6DF4" w:rsidP="004D6DF4">
                              <w:pPr>
                                <w:pStyle w:val="NoSpacing"/>
                                <w:rPr>
                                  <w:b/>
                                  <w:bCs/>
                                  <w:color w:val="000000"/>
                                  <w:sz w:val="18"/>
                                  <w:szCs w:val="18"/>
                                </w:rPr>
                              </w:pPr>
                            </w:p>
                            <w:p w14:paraId="3196C4E0" w14:textId="77777777" w:rsidR="004D6DF4" w:rsidRDefault="004D6DF4" w:rsidP="004D6DF4">
                              <w:pPr>
                                <w:pStyle w:val="NoSpacing"/>
                                <w:rPr>
                                  <w:b/>
                                  <w:bCs/>
                                  <w:color w:val="000000"/>
                                  <w:sz w:val="18"/>
                                  <w:szCs w:val="18"/>
                                </w:rPr>
                              </w:pPr>
                            </w:p>
                            <w:p w14:paraId="000B8AC3" w14:textId="77777777" w:rsidR="004D6DF4" w:rsidRPr="00A14B9D" w:rsidRDefault="004D6DF4" w:rsidP="004D6DF4">
                              <w:pPr>
                                <w:pStyle w:val="NoSpacing"/>
                                <w:rPr>
                                  <w:b/>
                                  <w:bCs/>
                                  <w:color w:val="000000"/>
                                  <w:sz w:val="18"/>
                                  <w:szCs w:val="18"/>
                                </w:rPr>
                              </w:pPr>
                            </w:p>
                            <w:p w14:paraId="55D715F5" w14:textId="77777777" w:rsidR="004D6DF4" w:rsidRPr="00A14B9D" w:rsidRDefault="004D6DF4" w:rsidP="004D6DF4">
                              <w:pPr>
                                <w:pStyle w:val="NoSpacing"/>
                                <w:rPr>
                                  <w:color w:val="000000"/>
                                  <w:sz w:val="18"/>
                                  <w:szCs w:val="18"/>
                                </w:rPr>
                              </w:pPr>
                            </w:p>
                            <w:p w14:paraId="37723DE9" w14:textId="77777777" w:rsidR="004D6DF4" w:rsidRPr="00A14B9D" w:rsidRDefault="004D6DF4" w:rsidP="004D6DF4">
                              <w:pPr>
                                <w:rPr>
                                  <w:color w:val="000000"/>
                                </w:rPr>
                              </w:pPr>
                            </w:p>
                            <w:p w14:paraId="34BDD5F5" w14:textId="77777777" w:rsidR="004D6DF4" w:rsidRPr="00A14B9D" w:rsidRDefault="004D6DF4" w:rsidP="004D6DF4">
                              <w:pPr>
                                <w:rPr>
                                  <w:color w:val="000000"/>
                                </w:rPr>
                              </w:pPr>
                            </w:p>
                            <w:p w14:paraId="71C5E853" w14:textId="77777777" w:rsidR="004D6DF4" w:rsidRDefault="004D6DF4" w:rsidP="004D6DF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82696984" name="Group 4"/>
                        <wpg:cNvGrpSpPr/>
                        <wpg:grpSpPr>
                          <a:xfrm>
                            <a:off x="0" y="0"/>
                            <a:ext cx="9676514" cy="4677508"/>
                            <a:chOff x="0" y="0"/>
                            <a:chExt cx="9676514" cy="4677508"/>
                          </a:xfrm>
                        </wpg:grpSpPr>
                        <wps:wsp>
                          <wps:cNvPr id="1968172679" name="Rectangle 3"/>
                          <wps:cNvSpPr/>
                          <wps:spPr>
                            <a:xfrm>
                              <a:off x="0" y="0"/>
                              <a:ext cx="4838700" cy="625721"/>
                            </a:xfrm>
                            <a:prstGeom prst="rect">
                              <a:avLst/>
                            </a:prstGeom>
                            <a:solidFill>
                              <a:srgbClr val="A8D08D">
                                <a:lumMod val="40000"/>
                                <a:lumOff val="60000"/>
                              </a:srgbClr>
                            </a:solidFill>
                            <a:ln w="19050" cap="flat" cmpd="sng" algn="ctr">
                              <a:noFill/>
                              <a:prstDash val="solid"/>
                              <a:miter lim="800000"/>
                            </a:ln>
                            <a:effectLst/>
                          </wps:spPr>
                          <wps:txbx>
                            <w:txbxContent>
                              <w:p w14:paraId="506EAD90" w14:textId="77777777" w:rsidR="004D6DF4" w:rsidRPr="00A14B9D" w:rsidRDefault="004D6DF4" w:rsidP="004D6DF4">
                                <w:pPr>
                                  <w:pStyle w:val="NoSpacing"/>
                                  <w:rPr>
                                    <w:b/>
                                    <w:bCs/>
                                    <w:color w:val="000000"/>
                                    <w:sz w:val="18"/>
                                    <w:szCs w:val="18"/>
                                  </w:rPr>
                                </w:pPr>
                                <w:r w:rsidRPr="00A14B9D">
                                  <w:rPr>
                                    <w:b/>
                                    <w:bCs/>
                                    <w:color w:val="000000"/>
                                    <w:sz w:val="18"/>
                                    <w:szCs w:val="18"/>
                                  </w:rPr>
                                  <w:t>Biological Factors</w:t>
                                </w:r>
                              </w:p>
                              <w:p w14:paraId="41055F6E" w14:textId="77777777" w:rsidR="004D6DF4" w:rsidRDefault="004D6DF4" w:rsidP="004D6DF4">
                                <w:pPr>
                                  <w:pStyle w:val="NoSpacing"/>
                                  <w:rPr>
                                    <w:color w:val="000000"/>
                                    <w:sz w:val="18"/>
                                    <w:szCs w:val="18"/>
                                  </w:rPr>
                                </w:pPr>
                                <w:r>
                                  <w:rPr>
                                    <w:color w:val="000000"/>
                                    <w:sz w:val="18"/>
                                    <w:szCs w:val="18"/>
                                  </w:rPr>
                                  <w:t xml:space="preserve">Advice should be sought from health services for interventions </w:t>
                                </w:r>
                              </w:p>
                              <w:p w14:paraId="062ACAF1" w14:textId="77777777" w:rsidR="004D6DF4" w:rsidRPr="00A14B9D" w:rsidRDefault="004D6DF4" w:rsidP="004D6DF4">
                                <w:pPr>
                                  <w:pStyle w:val="NoSpacing"/>
                                  <w:rPr>
                                    <w:color w:val="000000"/>
                                    <w:sz w:val="18"/>
                                    <w:szCs w:val="18"/>
                                  </w:rPr>
                                </w:pPr>
                              </w:p>
                              <w:p w14:paraId="32B83A12" w14:textId="77777777" w:rsidR="004D6DF4" w:rsidRPr="00A14B9D" w:rsidRDefault="004D6DF4" w:rsidP="004D6DF4">
                                <w:pPr>
                                  <w:rPr>
                                    <w:color w:val="000000"/>
                                  </w:rPr>
                                </w:pPr>
                              </w:p>
                              <w:p w14:paraId="6098990E" w14:textId="77777777" w:rsidR="004D6DF4" w:rsidRPr="00A14B9D" w:rsidRDefault="004D6DF4" w:rsidP="004D6DF4">
                                <w:pPr>
                                  <w:rPr>
                                    <w:color w:val="000000"/>
                                  </w:rPr>
                                </w:pPr>
                              </w:p>
                              <w:p w14:paraId="5934AA17" w14:textId="77777777" w:rsidR="004D6DF4" w:rsidRDefault="004D6DF4" w:rsidP="004D6DF4">
                                <w:pPr>
                                  <w:pStyle w:val="ListParagraph"/>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49784172" name="Rectangle 3"/>
                          <wps:cNvSpPr/>
                          <wps:spPr>
                            <a:xfrm>
                              <a:off x="4837814" y="0"/>
                              <a:ext cx="4838700" cy="2046064"/>
                            </a:xfrm>
                            <a:prstGeom prst="rect">
                              <a:avLst/>
                            </a:prstGeom>
                            <a:solidFill>
                              <a:srgbClr val="8EAADB">
                                <a:lumMod val="40000"/>
                                <a:lumOff val="60000"/>
                              </a:srgbClr>
                            </a:solidFill>
                            <a:ln w="19050" cap="flat" cmpd="sng" algn="ctr">
                              <a:noFill/>
                              <a:prstDash val="solid"/>
                              <a:miter lim="800000"/>
                            </a:ln>
                            <a:effectLst/>
                          </wps:spPr>
                          <wps:txbx>
                            <w:txbxContent>
                              <w:p w14:paraId="546E25CC" w14:textId="77777777" w:rsidR="004D6DF4" w:rsidRPr="00A14B9D" w:rsidRDefault="004D6DF4" w:rsidP="004D6DF4">
                                <w:pPr>
                                  <w:pStyle w:val="NoSpacing"/>
                                  <w:rPr>
                                    <w:b/>
                                    <w:bCs/>
                                    <w:color w:val="000000"/>
                                    <w:sz w:val="18"/>
                                    <w:szCs w:val="18"/>
                                  </w:rPr>
                                </w:pPr>
                                <w:r w:rsidRPr="00A14B9D">
                                  <w:rPr>
                                    <w:b/>
                                    <w:bCs/>
                                    <w:color w:val="000000"/>
                                    <w:sz w:val="18"/>
                                    <w:szCs w:val="18"/>
                                  </w:rPr>
                                  <w:t>Cognition and Learning Factors</w:t>
                                </w:r>
                              </w:p>
                              <w:p w14:paraId="20ACDD1A" w14:textId="77777777" w:rsidR="004D6DF4" w:rsidRDefault="004D6DF4" w:rsidP="00A911FB">
                                <w:pPr>
                                  <w:pStyle w:val="NoSpacing"/>
                                  <w:numPr>
                                    <w:ilvl w:val="0"/>
                                    <w:numId w:val="16"/>
                                  </w:numPr>
                                  <w:rPr>
                                    <w:color w:val="000000"/>
                                    <w:sz w:val="18"/>
                                    <w:szCs w:val="18"/>
                                  </w:rPr>
                                </w:pPr>
                                <w:r>
                                  <w:rPr>
                                    <w:color w:val="000000"/>
                                    <w:sz w:val="18"/>
                                    <w:szCs w:val="18"/>
                                  </w:rPr>
                                  <w:t xml:space="preserve">Lexia PowerUp Literacy- adaptive programme for older struggling readers </w:t>
                                </w:r>
                              </w:p>
                              <w:p w14:paraId="22AAE7B1" w14:textId="77777777" w:rsidR="004D6DF4" w:rsidRDefault="004D6DF4" w:rsidP="00A911FB">
                                <w:pPr>
                                  <w:pStyle w:val="NoSpacing"/>
                                  <w:numPr>
                                    <w:ilvl w:val="0"/>
                                    <w:numId w:val="16"/>
                                  </w:numPr>
                                  <w:rPr>
                                    <w:color w:val="000000"/>
                                    <w:sz w:val="18"/>
                                    <w:szCs w:val="18"/>
                                  </w:rPr>
                                </w:pPr>
                                <w:r>
                                  <w:rPr>
                                    <w:color w:val="000000"/>
                                    <w:sz w:val="18"/>
                                    <w:szCs w:val="18"/>
                                  </w:rPr>
                                  <w:t xml:space="preserve">Inference Training- improves comprehension </w:t>
                                </w:r>
                              </w:p>
                              <w:p w14:paraId="11874274" w14:textId="77777777" w:rsidR="004D6DF4" w:rsidRDefault="004D6DF4" w:rsidP="00A911FB">
                                <w:pPr>
                                  <w:pStyle w:val="NoSpacing"/>
                                  <w:numPr>
                                    <w:ilvl w:val="0"/>
                                    <w:numId w:val="16"/>
                                  </w:numPr>
                                  <w:rPr>
                                    <w:color w:val="000000"/>
                                    <w:sz w:val="18"/>
                                    <w:szCs w:val="18"/>
                                  </w:rPr>
                                </w:pPr>
                                <w:r>
                                  <w:rPr>
                                    <w:color w:val="000000"/>
                                    <w:sz w:val="18"/>
                                    <w:szCs w:val="18"/>
                                  </w:rPr>
                                  <w:t xml:space="preserve">Reciprocal Reading- collaborative approach to comprehension strategies </w:t>
                                </w:r>
                              </w:p>
                              <w:p w14:paraId="0D0D04C1" w14:textId="77777777" w:rsidR="004D6DF4" w:rsidRDefault="004D6DF4" w:rsidP="00A911FB">
                                <w:pPr>
                                  <w:pStyle w:val="NoSpacing"/>
                                  <w:numPr>
                                    <w:ilvl w:val="0"/>
                                    <w:numId w:val="16"/>
                                  </w:numPr>
                                  <w:rPr>
                                    <w:color w:val="000000"/>
                                    <w:sz w:val="18"/>
                                    <w:szCs w:val="18"/>
                                  </w:rPr>
                                </w:pPr>
                                <w:r>
                                  <w:rPr>
                                    <w:color w:val="000000"/>
                                    <w:sz w:val="18"/>
                                    <w:szCs w:val="18"/>
                                  </w:rPr>
                                  <w:t xml:space="preserve">Writing Frames and Scaffolds- support structure for essays and extended writing </w:t>
                                </w:r>
                              </w:p>
                              <w:p w14:paraId="477C24D3" w14:textId="77777777" w:rsidR="004D6DF4" w:rsidRDefault="004D6DF4" w:rsidP="00A911FB">
                                <w:pPr>
                                  <w:pStyle w:val="NoSpacing"/>
                                  <w:numPr>
                                    <w:ilvl w:val="0"/>
                                    <w:numId w:val="16"/>
                                  </w:numPr>
                                  <w:rPr>
                                    <w:color w:val="000000"/>
                                    <w:sz w:val="18"/>
                                    <w:szCs w:val="18"/>
                                  </w:rPr>
                                </w:pPr>
                                <w:r>
                                  <w:rPr>
                                    <w:color w:val="000000"/>
                                    <w:sz w:val="18"/>
                                    <w:szCs w:val="18"/>
                                  </w:rPr>
                                  <w:t xml:space="preserve">Chunking and Graphic Organisers- reduces cognitive load for complex tasks </w:t>
                                </w:r>
                              </w:p>
                              <w:p w14:paraId="009D7BC9" w14:textId="77777777" w:rsidR="004D6DF4" w:rsidRDefault="004D6DF4" w:rsidP="00A911FB">
                                <w:pPr>
                                  <w:pStyle w:val="NoSpacing"/>
                                  <w:numPr>
                                    <w:ilvl w:val="0"/>
                                    <w:numId w:val="16"/>
                                  </w:numPr>
                                  <w:rPr>
                                    <w:color w:val="000000"/>
                                    <w:sz w:val="18"/>
                                    <w:szCs w:val="18"/>
                                  </w:rPr>
                                </w:pPr>
                                <w:r>
                                  <w:rPr>
                                    <w:color w:val="000000"/>
                                    <w:sz w:val="18"/>
                                    <w:szCs w:val="18"/>
                                  </w:rPr>
                                  <w:t xml:space="preserve">Study Skills Programmes- teaches organisation, planning and time management </w:t>
                                </w:r>
                              </w:p>
                              <w:p w14:paraId="34A28C49" w14:textId="77777777" w:rsidR="004D6DF4" w:rsidRDefault="004D6DF4" w:rsidP="00A911FB">
                                <w:pPr>
                                  <w:pStyle w:val="NoSpacing"/>
                                  <w:numPr>
                                    <w:ilvl w:val="0"/>
                                    <w:numId w:val="16"/>
                                  </w:numPr>
                                  <w:rPr>
                                    <w:color w:val="000000"/>
                                    <w:sz w:val="18"/>
                                    <w:szCs w:val="18"/>
                                  </w:rPr>
                                </w:pPr>
                                <w:r>
                                  <w:rPr>
                                    <w:color w:val="000000"/>
                                    <w:sz w:val="18"/>
                                    <w:szCs w:val="18"/>
                                  </w:rPr>
                                  <w:t xml:space="preserve">Metacognitive Strategies- explicit teaching of ‘thinking about thinking’ </w:t>
                                </w:r>
                              </w:p>
                              <w:p w14:paraId="5AECA42F" w14:textId="77777777" w:rsidR="004D6DF4" w:rsidRDefault="004D6DF4" w:rsidP="00A911FB">
                                <w:pPr>
                                  <w:pStyle w:val="NoSpacing"/>
                                  <w:numPr>
                                    <w:ilvl w:val="0"/>
                                    <w:numId w:val="16"/>
                                  </w:numPr>
                                  <w:rPr>
                                    <w:color w:val="000000"/>
                                    <w:sz w:val="18"/>
                                    <w:szCs w:val="18"/>
                                  </w:rPr>
                                </w:pPr>
                                <w:r>
                                  <w:rPr>
                                    <w:color w:val="000000"/>
                                    <w:sz w:val="18"/>
                                    <w:szCs w:val="18"/>
                                  </w:rPr>
                                  <w:t xml:space="preserve">Touch Type Read and Spell- supports spelling and keyboard skills </w:t>
                                </w:r>
                              </w:p>
                              <w:p w14:paraId="43639859" w14:textId="77777777" w:rsidR="004D6DF4" w:rsidRDefault="004D6DF4" w:rsidP="00A911FB">
                                <w:pPr>
                                  <w:pStyle w:val="NoSpacing"/>
                                  <w:numPr>
                                    <w:ilvl w:val="0"/>
                                    <w:numId w:val="16"/>
                                  </w:numPr>
                                  <w:rPr>
                                    <w:color w:val="000000"/>
                                    <w:sz w:val="18"/>
                                    <w:szCs w:val="18"/>
                                  </w:rPr>
                                </w:pPr>
                                <w:r>
                                  <w:rPr>
                                    <w:color w:val="000000"/>
                                    <w:sz w:val="18"/>
                                    <w:szCs w:val="18"/>
                                  </w:rPr>
                                  <w:t xml:space="preserve">Mindfulness-based interventions- short daily practice to improve focus </w:t>
                                </w:r>
                              </w:p>
                              <w:p w14:paraId="5ED85477" w14:textId="77777777" w:rsidR="004D6DF4" w:rsidRDefault="004D6DF4" w:rsidP="00A911FB">
                                <w:pPr>
                                  <w:pStyle w:val="NoSpacing"/>
                                  <w:numPr>
                                    <w:ilvl w:val="0"/>
                                    <w:numId w:val="16"/>
                                  </w:numPr>
                                  <w:rPr>
                                    <w:color w:val="000000"/>
                                    <w:sz w:val="18"/>
                                    <w:szCs w:val="18"/>
                                  </w:rPr>
                                </w:pPr>
                                <w:r>
                                  <w:rPr>
                                    <w:color w:val="000000"/>
                                    <w:sz w:val="18"/>
                                    <w:szCs w:val="18"/>
                                  </w:rPr>
                                  <w:t xml:space="preserve">Pomodoro Technique Adaptations- structured work-break cycles </w:t>
                                </w:r>
                              </w:p>
                              <w:p w14:paraId="2C2D33AC" w14:textId="77777777" w:rsidR="004D6DF4" w:rsidRDefault="004D6DF4" w:rsidP="00A911FB">
                                <w:pPr>
                                  <w:pStyle w:val="NoSpacing"/>
                                  <w:numPr>
                                    <w:ilvl w:val="0"/>
                                    <w:numId w:val="16"/>
                                  </w:numPr>
                                  <w:rPr>
                                    <w:color w:val="000000"/>
                                    <w:sz w:val="18"/>
                                    <w:szCs w:val="18"/>
                                  </w:rPr>
                                </w:pPr>
                                <w:r>
                                  <w:rPr>
                                    <w:color w:val="000000"/>
                                    <w:sz w:val="18"/>
                                    <w:szCs w:val="18"/>
                                  </w:rPr>
                                  <w:t xml:space="preserve">Personalised Learning plans- links tasks to interests and strengths </w:t>
                                </w:r>
                              </w:p>
                              <w:p w14:paraId="5D240A2D" w14:textId="77777777" w:rsidR="004D6DF4" w:rsidRPr="00A14B9D" w:rsidRDefault="004D6DF4" w:rsidP="00A911FB">
                                <w:pPr>
                                  <w:pStyle w:val="NoSpacing"/>
                                  <w:numPr>
                                    <w:ilvl w:val="0"/>
                                    <w:numId w:val="16"/>
                                  </w:numPr>
                                  <w:rPr>
                                    <w:color w:val="000000"/>
                                    <w:sz w:val="18"/>
                                    <w:szCs w:val="18"/>
                                  </w:rPr>
                                </w:pPr>
                                <w:r>
                                  <w:rPr>
                                    <w:color w:val="000000"/>
                                    <w:sz w:val="18"/>
                                    <w:szCs w:val="18"/>
                                  </w:rPr>
                                  <w:t xml:space="preserve">Peer Tutoring Programmes- boosts confidence and engagement through collaboration </w:t>
                                </w:r>
                              </w:p>
                              <w:p w14:paraId="4AA73F22" w14:textId="77777777" w:rsidR="004D6DF4" w:rsidRPr="00A14B9D" w:rsidRDefault="004D6DF4" w:rsidP="004D6DF4">
                                <w:pPr>
                                  <w:pStyle w:val="NoSpacing"/>
                                  <w:jc w:val="right"/>
                                  <w:rPr>
                                    <w:color w:val="000000"/>
                                  </w:rPr>
                                </w:pPr>
                              </w:p>
                              <w:p w14:paraId="0D2DCC94" w14:textId="77777777" w:rsidR="004D6DF4" w:rsidRPr="00A14B9D" w:rsidRDefault="004D6DF4" w:rsidP="004D6DF4">
                                <w:pPr>
                                  <w:rPr>
                                    <w:color w:val="000000"/>
                                  </w:rPr>
                                </w:pPr>
                              </w:p>
                              <w:p w14:paraId="310DF959" w14:textId="77777777" w:rsidR="004D6DF4" w:rsidRPr="00A14B9D" w:rsidRDefault="004D6DF4" w:rsidP="004D6DF4">
                                <w:pPr>
                                  <w:rPr>
                                    <w:color w:val="000000"/>
                                  </w:rPr>
                                </w:pPr>
                              </w:p>
                              <w:p w14:paraId="00238BED" w14:textId="77777777" w:rsidR="004D6DF4" w:rsidRPr="00A14B9D" w:rsidRDefault="004D6DF4" w:rsidP="004D6DF4">
                                <w:pPr>
                                  <w:rPr>
                                    <w:color w:val="000000"/>
                                  </w:rPr>
                                </w:pPr>
                              </w:p>
                              <w:p w14:paraId="6EBBA63D" w14:textId="77777777" w:rsidR="004D6DF4" w:rsidRPr="00A14B9D" w:rsidRDefault="004D6DF4" w:rsidP="004D6DF4">
                                <w:pPr>
                                  <w:rPr>
                                    <w:color w:val="000000"/>
                                  </w:rPr>
                                </w:pPr>
                              </w:p>
                              <w:p w14:paraId="2FE55345" w14:textId="77777777" w:rsidR="004D6DF4" w:rsidRDefault="004D6DF4" w:rsidP="004D6DF4">
                                <w:pPr>
                                  <w:jc w:val="center"/>
                                </w:pPr>
                                <w:r>
                                  <w:t>v</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32685306" name="Rectangle 3"/>
                          <wps:cNvSpPr/>
                          <wps:spPr>
                            <a:xfrm>
                              <a:off x="4837179" y="2642971"/>
                              <a:ext cx="4838700" cy="2034537"/>
                            </a:xfrm>
                            <a:prstGeom prst="rect">
                              <a:avLst/>
                            </a:prstGeom>
                            <a:solidFill>
                              <a:srgbClr val="D3F1F1"/>
                            </a:solidFill>
                            <a:ln w="19050" cap="flat" cmpd="sng" algn="ctr">
                              <a:noFill/>
                              <a:prstDash val="solid"/>
                              <a:miter lim="800000"/>
                            </a:ln>
                            <a:effectLst/>
                          </wps:spPr>
                          <wps:txbx>
                            <w:txbxContent>
                              <w:p w14:paraId="0BB84F84" w14:textId="77777777" w:rsidR="004D6DF4" w:rsidRPr="00A14B9D" w:rsidRDefault="004D6DF4" w:rsidP="004D6DF4">
                                <w:pPr>
                                  <w:pStyle w:val="NoSpacing"/>
                                  <w:rPr>
                                    <w:b/>
                                    <w:bCs/>
                                    <w:color w:val="000000"/>
                                    <w:sz w:val="18"/>
                                    <w:szCs w:val="18"/>
                                  </w:rPr>
                                </w:pPr>
                                <w:r w:rsidRPr="00A14B9D">
                                  <w:rPr>
                                    <w:b/>
                                    <w:bCs/>
                                    <w:color w:val="000000"/>
                                    <w:sz w:val="18"/>
                                    <w:szCs w:val="18"/>
                                  </w:rPr>
                                  <w:t>Emotional Factors</w:t>
                                </w:r>
                              </w:p>
                              <w:p w14:paraId="38CF3F70" w14:textId="77777777" w:rsidR="004D6DF4" w:rsidRDefault="004D6DF4" w:rsidP="00A911FB">
                                <w:pPr>
                                  <w:pStyle w:val="NoSpacing"/>
                                  <w:numPr>
                                    <w:ilvl w:val="0"/>
                                    <w:numId w:val="19"/>
                                  </w:numPr>
                                  <w:rPr>
                                    <w:color w:val="000000"/>
                                    <w:sz w:val="18"/>
                                    <w:szCs w:val="18"/>
                                  </w:rPr>
                                </w:pPr>
                                <w:r>
                                  <w:rPr>
                                    <w:color w:val="000000"/>
                                    <w:sz w:val="18"/>
                                    <w:szCs w:val="18"/>
                                  </w:rPr>
                                  <w:t>CBT workbooks- helps pupils identify thoughts, feelings and behaviours</w:t>
                                </w:r>
                              </w:p>
                              <w:p w14:paraId="01C18648" w14:textId="77777777" w:rsidR="004D6DF4" w:rsidRDefault="004D6DF4" w:rsidP="00A911FB">
                                <w:pPr>
                                  <w:pStyle w:val="NoSpacing"/>
                                  <w:numPr>
                                    <w:ilvl w:val="0"/>
                                    <w:numId w:val="19"/>
                                  </w:numPr>
                                  <w:rPr>
                                    <w:color w:val="000000"/>
                                    <w:sz w:val="18"/>
                                    <w:szCs w:val="18"/>
                                  </w:rPr>
                                </w:pPr>
                                <w:r>
                                  <w:rPr>
                                    <w:color w:val="000000"/>
                                    <w:sz w:val="18"/>
                                    <w:szCs w:val="18"/>
                                  </w:rPr>
                                  <w:t xml:space="preserve">Mindfulness-based interventions- short daily practice to improve focus </w:t>
                                </w:r>
                              </w:p>
                              <w:p w14:paraId="78491C6B" w14:textId="77777777" w:rsidR="004D6DF4" w:rsidRDefault="004D6DF4" w:rsidP="00A911FB">
                                <w:pPr>
                                  <w:pStyle w:val="NoSpacing"/>
                                  <w:numPr>
                                    <w:ilvl w:val="0"/>
                                    <w:numId w:val="19"/>
                                  </w:numPr>
                                  <w:rPr>
                                    <w:color w:val="000000"/>
                                    <w:sz w:val="18"/>
                                    <w:szCs w:val="18"/>
                                  </w:rPr>
                                </w:pPr>
                                <w:r>
                                  <w:rPr>
                                    <w:color w:val="000000"/>
                                    <w:sz w:val="18"/>
                                    <w:szCs w:val="18"/>
                                  </w:rPr>
                                  <w:t>ELSA- teaches emotional  literacy and regulation through intervention</w:t>
                                </w:r>
                              </w:p>
                              <w:p w14:paraId="27D431C8" w14:textId="77777777" w:rsidR="004D6DF4" w:rsidRDefault="004D6DF4" w:rsidP="00A911FB">
                                <w:pPr>
                                  <w:pStyle w:val="NoSpacing"/>
                                  <w:numPr>
                                    <w:ilvl w:val="0"/>
                                    <w:numId w:val="19"/>
                                  </w:numPr>
                                  <w:rPr>
                                    <w:color w:val="000000"/>
                                    <w:sz w:val="18"/>
                                    <w:szCs w:val="18"/>
                                  </w:rPr>
                                </w:pPr>
                                <w:r>
                                  <w:rPr>
                                    <w:color w:val="000000"/>
                                    <w:sz w:val="18"/>
                                    <w:szCs w:val="18"/>
                                  </w:rPr>
                                  <w:t>Emotion Coaching- evidence based approach for building trust and supporting regulation</w:t>
                                </w:r>
                              </w:p>
                              <w:p w14:paraId="12868845" w14:textId="77777777" w:rsidR="004D6DF4" w:rsidRDefault="004D6DF4" w:rsidP="00A911FB">
                                <w:pPr>
                                  <w:pStyle w:val="NoSpacing"/>
                                  <w:numPr>
                                    <w:ilvl w:val="0"/>
                                    <w:numId w:val="19"/>
                                  </w:numPr>
                                  <w:rPr>
                                    <w:color w:val="000000"/>
                                    <w:sz w:val="18"/>
                                    <w:szCs w:val="18"/>
                                  </w:rPr>
                                </w:pPr>
                                <w:r>
                                  <w:rPr>
                                    <w:color w:val="000000"/>
                                    <w:sz w:val="18"/>
                                    <w:szCs w:val="18"/>
                                  </w:rPr>
                                  <w:t>Attachment Aware Practice (TIAAS)- strategies informed by attachment theory to strengthen relationships</w:t>
                                </w:r>
                              </w:p>
                              <w:p w14:paraId="4E2684E6" w14:textId="77777777" w:rsidR="004D6DF4" w:rsidRDefault="004D6DF4" w:rsidP="00A911FB">
                                <w:pPr>
                                  <w:pStyle w:val="NoSpacing"/>
                                  <w:numPr>
                                    <w:ilvl w:val="0"/>
                                    <w:numId w:val="19"/>
                                  </w:numPr>
                                  <w:rPr>
                                    <w:color w:val="000000"/>
                                    <w:sz w:val="18"/>
                                    <w:szCs w:val="18"/>
                                  </w:rPr>
                                </w:pPr>
                                <w:r>
                                  <w:rPr>
                                    <w:color w:val="000000"/>
                                    <w:sz w:val="18"/>
                                    <w:szCs w:val="18"/>
                                  </w:rPr>
                                  <w:t xml:space="preserve">Key adult support- consistent adult relationships for vulnerable pupils </w:t>
                                </w:r>
                              </w:p>
                              <w:p w14:paraId="36C5507C" w14:textId="77777777" w:rsidR="004D6DF4" w:rsidRDefault="004D6DF4" w:rsidP="00A911FB">
                                <w:pPr>
                                  <w:pStyle w:val="NoSpacing"/>
                                  <w:numPr>
                                    <w:ilvl w:val="0"/>
                                    <w:numId w:val="19"/>
                                  </w:numPr>
                                  <w:rPr>
                                    <w:color w:val="000000"/>
                                    <w:sz w:val="18"/>
                                    <w:szCs w:val="18"/>
                                  </w:rPr>
                                </w:pPr>
                                <w:r>
                                  <w:rPr>
                                    <w:color w:val="000000"/>
                                    <w:sz w:val="18"/>
                                    <w:szCs w:val="18"/>
                                  </w:rPr>
                                  <w:t>Daily check-in systems- emotional check-ins with a trusted adult</w:t>
                                </w:r>
                              </w:p>
                              <w:p w14:paraId="4AAD7239" w14:textId="77777777" w:rsidR="004D6DF4" w:rsidRDefault="004D6DF4" w:rsidP="00A911FB">
                                <w:pPr>
                                  <w:pStyle w:val="NoSpacing"/>
                                  <w:numPr>
                                    <w:ilvl w:val="0"/>
                                    <w:numId w:val="19"/>
                                  </w:numPr>
                                  <w:rPr>
                                    <w:color w:val="000000"/>
                                    <w:sz w:val="18"/>
                                    <w:szCs w:val="18"/>
                                  </w:rPr>
                                </w:pPr>
                                <w:r>
                                  <w:rPr>
                                    <w:color w:val="000000"/>
                                    <w:sz w:val="18"/>
                                    <w:szCs w:val="18"/>
                                  </w:rPr>
                                  <w:t xml:space="preserve">Mentoring programmes- peer or adult mentor to build confidence </w:t>
                                </w:r>
                              </w:p>
                              <w:p w14:paraId="7B03D1FD" w14:textId="77777777" w:rsidR="004D6DF4" w:rsidRDefault="004D6DF4" w:rsidP="00A911FB">
                                <w:pPr>
                                  <w:pStyle w:val="NoSpacing"/>
                                  <w:numPr>
                                    <w:ilvl w:val="0"/>
                                    <w:numId w:val="19"/>
                                  </w:numPr>
                                  <w:rPr>
                                    <w:color w:val="000000"/>
                                    <w:sz w:val="18"/>
                                    <w:szCs w:val="18"/>
                                  </w:rPr>
                                </w:pPr>
                                <w:r>
                                  <w:rPr>
                                    <w:color w:val="000000"/>
                                    <w:sz w:val="18"/>
                                    <w:szCs w:val="18"/>
                                  </w:rPr>
                                  <w:t xml:space="preserve">FRIENDS for Life- CBT based resilience and anxiety programme </w:t>
                                </w:r>
                              </w:p>
                              <w:p w14:paraId="5C9BDC95" w14:textId="77777777" w:rsidR="004D6DF4" w:rsidRDefault="004D6DF4" w:rsidP="00A911FB">
                                <w:pPr>
                                  <w:pStyle w:val="NoSpacing"/>
                                  <w:numPr>
                                    <w:ilvl w:val="0"/>
                                    <w:numId w:val="19"/>
                                  </w:numPr>
                                  <w:rPr>
                                    <w:color w:val="000000"/>
                                    <w:sz w:val="18"/>
                                    <w:szCs w:val="18"/>
                                  </w:rPr>
                                </w:pPr>
                                <w:r>
                                  <w:rPr>
                                    <w:color w:val="000000"/>
                                    <w:sz w:val="18"/>
                                    <w:szCs w:val="18"/>
                                  </w:rPr>
                                  <w:t xml:space="preserve">Bounce Back- resilience curriculum </w:t>
                                </w:r>
                              </w:p>
                              <w:p w14:paraId="626A1BC4" w14:textId="77777777" w:rsidR="004D6DF4" w:rsidRDefault="004D6DF4" w:rsidP="004D6DF4">
                                <w:pPr>
                                  <w:pStyle w:val="NoSpacing"/>
                                  <w:rPr>
                                    <w:color w:val="000000"/>
                                    <w:sz w:val="18"/>
                                    <w:szCs w:val="18"/>
                                  </w:rPr>
                                </w:pPr>
                              </w:p>
                              <w:p w14:paraId="1BB80DAA" w14:textId="77777777" w:rsidR="004D6DF4" w:rsidRPr="00A14B9D" w:rsidRDefault="004D6DF4" w:rsidP="004D6DF4">
                                <w:pPr>
                                  <w:pStyle w:val="NoSpacing"/>
                                  <w:rPr>
                                    <w:color w:val="000000"/>
                                    <w:sz w:val="18"/>
                                    <w:szCs w:val="18"/>
                                  </w:rPr>
                                </w:pPr>
                              </w:p>
                              <w:p w14:paraId="7EF0F5F7" w14:textId="77777777" w:rsidR="004D6DF4" w:rsidRPr="00A14B9D" w:rsidRDefault="004D6DF4" w:rsidP="004D6DF4">
                                <w:pPr>
                                  <w:rPr>
                                    <w:color w:val="000000"/>
                                  </w:rPr>
                                </w:pPr>
                              </w:p>
                              <w:p w14:paraId="7D19024F" w14:textId="77777777" w:rsidR="004D6DF4" w:rsidRDefault="004D6DF4" w:rsidP="004D6DF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60421032" name="Rectangle 3"/>
                          <wps:cNvSpPr/>
                          <wps:spPr>
                            <a:xfrm>
                              <a:off x="4837814" y="2046083"/>
                              <a:ext cx="4838700" cy="598644"/>
                            </a:xfrm>
                            <a:prstGeom prst="rect">
                              <a:avLst/>
                            </a:prstGeom>
                            <a:solidFill>
                              <a:srgbClr val="F4DBF5"/>
                            </a:solidFill>
                            <a:ln w="19050" cap="flat" cmpd="sng" algn="ctr">
                              <a:noFill/>
                              <a:prstDash val="solid"/>
                              <a:miter lim="800000"/>
                            </a:ln>
                            <a:effectLst/>
                          </wps:spPr>
                          <wps:txbx>
                            <w:txbxContent>
                              <w:p w14:paraId="437A7B06" w14:textId="77777777" w:rsidR="004D6DF4" w:rsidRPr="00541B85" w:rsidRDefault="004D6DF4" w:rsidP="004D6DF4">
                                <w:pPr>
                                  <w:pStyle w:val="NoSpacing"/>
                                  <w:rPr>
                                    <w:b/>
                                    <w:bCs/>
                                    <w:color w:val="000000"/>
                                    <w:sz w:val="18"/>
                                    <w:szCs w:val="18"/>
                                  </w:rPr>
                                </w:pPr>
                                <w:r w:rsidRPr="00A14B9D">
                                  <w:rPr>
                                    <w:b/>
                                    <w:bCs/>
                                    <w:color w:val="000000"/>
                                    <w:sz w:val="18"/>
                                    <w:szCs w:val="18"/>
                                  </w:rPr>
                                  <w:t>Environmental Factors</w:t>
                                </w:r>
                              </w:p>
                              <w:p w14:paraId="4CCE656D" w14:textId="77777777" w:rsidR="004D6DF4" w:rsidRDefault="004D6DF4" w:rsidP="00A911FB">
                                <w:pPr>
                                  <w:pStyle w:val="NoSpacing"/>
                                  <w:numPr>
                                    <w:ilvl w:val="0"/>
                                    <w:numId w:val="17"/>
                                  </w:numPr>
                                  <w:rPr>
                                    <w:color w:val="000000"/>
                                    <w:sz w:val="18"/>
                                    <w:szCs w:val="18"/>
                                  </w:rPr>
                                </w:pPr>
                                <w:r>
                                  <w:rPr>
                                    <w:color w:val="000000"/>
                                    <w:sz w:val="18"/>
                                    <w:szCs w:val="18"/>
                                  </w:rPr>
                                  <w:t xml:space="preserve">Nurture Groups- small group provision to create a safe, structured environment for pupils </w:t>
                                </w:r>
                              </w:p>
                              <w:p w14:paraId="2515F50B" w14:textId="77777777" w:rsidR="004D6DF4" w:rsidRPr="0061252A" w:rsidRDefault="004D6DF4" w:rsidP="00A911FB">
                                <w:pPr>
                                  <w:pStyle w:val="NoSpacing"/>
                                  <w:numPr>
                                    <w:ilvl w:val="0"/>
                                    <w:numId w:val="17"/>
                                  </w:numPr>
                                  <w:rPr>
                                    <w:color w:val="000000"/>
                                    <w:sz w:val="18"/>
                                    <w:szCs w:val="18"/>
                                  </w:rPr>
                                </w:pPr>
                                <w:r>
                                  <w:rPr>
                                    <w:color w:val="000000"/>
                                    <w:sz w:val="18"/>
                                    <w:szCs w:val="18"/>
                                  </w:rPr>
                                  <w:t xml:space="preserve">Sensory-friendly classroom adaptations and flexible </w:t>
                                </w:r>
                                <w:r w:rsidRPr="0061252A">
                                  <w:rPr>
                                    <w:color w:val="000000"/>
                                    <w:sz w:val="18"/>
                                    <w:szCs w:val="18"/>
                                  </w:rPr>
                                  <w:t xml:space="preserve">seating programmes </w:t>
                                </w:r>
                              </w:p>
                              <w:p w14:paraId="566676CB" w14:textId="77777777" w:rsidR="004D6DF4" w:rsidRPr="00A14B9D" w:rsidRDefault="004D6DF4" w:rsidP="004D6DF4">
                                <w:pPr>
                                  <w:pStyle w:val="NoSpacing"/>
                                  <w:rPr>
                                    <w:color w:val="000000"/>
                                    <w:sz w:val="18"/>
                                    <w:szCs w:val="18"/>
                                  </w:rPr>
                                </w:pPr>
                              </w:p>
                              <w:p w14:paraId="33E834BF" w14:textId="77777777" w:rsidR="004D6DF4" w:rsidRPr="00A14B9D" w:rsidRDefault="004D6DF4" w:rsidP="004D6DF4">
                                <w:pPr>
                                  <w:rPr>
                                    <w:color w:val="000000"/>
                                  </w:rPr>
                                </w:pPr>
                              </w:p>
                              <w:p w14:paraId="6E3C458C" w14:textId="77777777" w:rsidR="004D6DF4" w:rsidRPr="00A14B9D" w:rsidRDefault="004D6DF4" w:rsidP="004D6DF4">
                                <w:pPr>
                                  <w:rPr>
                                    <w:color w:val="000000"/>
                                  </w:rPr>
                                </w:pPr>
                              </w:p>
                              <w:p w14:paraId="1944F49D" w14:textId="77777777" w:rsidR="004D6DF4" w:rsidRPr="00A14B9D" w:rsidRDefault="004D6DF4" w:rsidP="004D6DF4">
                                <w:pPr>
                                  <w:rPr>
                                    <w:color w:val="000000"/>
                                  </w:rPr>
                                </w:pPr>
                              </w:p>
                              <w:p w14:paraId="0568DC1E" w14:textId="77777777" w:rsidR="004D6DF4" w:rsidRDefault="004D6DF4" w:rsidP="004D6DF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V relativeFrom="margin">
                  <wp14:pctHeight>0</wp14:pctHeight>
                </wp14:sizeRelV>
              </wp:anchor>
            </w:drawing>
          </mc:Choice>
          <mc:Fallback>
            <w:pict>
              <v:group w14:anchorId="5CE6B53F" id="_x0000_s1154" style="position:absolute;margin-left:0;margin-top:15.6pt;width:762pt;height:368.3pt;z-index:251912192;mso-position-horizontal:center;mso-position-horizontal-relative:margin;mso-height-relative:margin" coordorigin="-8" coordsize="96774,467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">
                <v:rect id="_x0000_s1155" style="position:absolute;left:-8;top:6257;width:48386;height:154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" fillcolor="#fff0c1" stroked="f" strokeweight="1.5pt">
                  <v:textbox>
                    <w:txbxContent>
                      <w:p w14:paraId="0315C593" w14:textId="77777777" w:rsidR="004D6DF4" w:rsidRDefault="004D6DF4" w:rsidP="004D6DF4">
                        <w:pPr>
                          <w:pStyle w:val="NoSpacing"/>
                          <w:rPr>
                            <w:b/>
                            <w:bCs/>
                            <w:color w:val="000000"/>
                            <w:sz w:val="18"/>
                            <w:szCs w:val="18"/>
                          </w:rPr>
                        </w:pPr>
                        <w:r w:rsidRPr="00A14B9D">
                          <w:rPr>
                            <w:b/>
                            <w:bCs/>
                            <w:color w:val="000000"/>
                            <w:sz w:val="18"/>
                            <w:szCs w:val="18"/>
                          </w:rPr>
                          <w:t xml:space="preserve">Speech and Language </w:t>
                        </w:r>
                        <w:r>
                          <w:rPr>
                            <w:b/>
                            <w:bCs/>
                            <w:color w:val="000000"/>
                            <w:sz w:val="18"/>
                            <w:szCs w:val="18"/>
                          </w:rPr>
                          <w:t xml:space="preserve">Factors </w:t>
                        </w:r>
                      </w:p>
                      <w:p w14:paraId="75494CD9" w14:textId="77777777" w:rsidR="004D6DF4" w:rsidRDefault="004D6DF4" w:rsidP="00A911FB">
                        <w:pPr>
                          <w:pStyle w:val="NoSpacing"/>
                          <w:numPr>
                            <w:ilvl w:val="0"/>
                            <w:numId w:val="13"/>
                          </w:numPr>
                          <w:rPr>
                            <w:color w:val="000000"/>
                            <w:sz w:val="18"/>
                            <w:szCs w:val="18"/>
                          </w:rPr>
                        </w:pPr>
                        <w:r>
                          <w:rPr>
                            <w:color w:val="000000"/>
                            <w:sz w:val="18"/>
                            <w:szCs w:val="18"/>
                          </w:rPr>
                          <w:t xml:space="preserve">Talk Boost- small group intervention to boost oral language skills </w:t>
                        </w:r>
                      </w:p>
                      <w:p w14:paraId="181626BC" w14:textId="77777777" w:rsidR="004D6DF4" w:rsidRPr="00A80581" w:rsidRDefault="004D6DF4" w:rsidP="00A911FB">
                        <w:pPr>
                          <w:pStyle w:val="NoSpacing"/>
                          <w:numPr>
                            <w:ilvl w:val="0"/>
                            <w:numId w:val="13"/>
                          </w:numPr>
                          <w:rPr>
                            <w:b/>
                            <w:bCs/>
                            <w:color w:val="000000"/>
                            <w:sz w:val="18"/>
                            <w:szCs w:val="18"/>
                          </w:rPr>
                        </w:pPr>
                        <w:r>
                          <w:rPr>
                            <w:color w:val="000000"/>
                            <w:sz w:val="18"/>
                            <w:szCs w:val="18"/>
                          </w:rPr>
                          <w:t xml:space="preserve">Word Aware- vocabulary enrichment for older learners </w:t>
                        </w:r>
                      </w:p>
                      <w:p w14:paraId="24D8B51E" w14:textId="77777777" w:rsidR="004D6DF4" w:rsidRPr="00A80581" w:rsidRDefault="004D6DF4" w:rsidP="00A911FB">
                        <w:pPr>
                          <w:pStyle w:val="NoSpacing"/>
                          <w:numPr>
                            <w:ilvl w:val="0"/>
                            <w:numId w:val="13"/>
                          </w:numPr>
                          <w:rPr>
                            <w:b/>
                            <w:bCs/>
                            <w:color w:val="000000"/>
                            <w:sz w:val="18"/>
                            <w:szCs w:val="18"/>
                          </w:rPr>
                        </w:pPr>
                        <w:r>
                          <w:rPr>
                            <w:color w:val="000000"/>
                            <w:sz w:val="18"/>
                            <w:szCs w:val="18"/>
                          </w:rPr>
                          <w:t xml:space="preserve">Language for Thinking- reasoning and inference skills </w:t>
                        </w:r>
                      </w:p>
                      <w:p w14:paraId="28A909EE" w14:textId="77777777" w:rsidR="004D6DF4" w:rsidRPr="00A80581" w:rsidRDefault="004D6DF4" w:rsidP="00A911FB">
                        <w:pPr>
                          <w:pStyle w:val="NoSpacing"/>
                          <w:numPr>
                            <w:ilvl w:val="0"/>
                            <w:numId w:val="13"/>
                          </w:numPr>
                          <w:rPr>
                            <w:b/>
                            <w:bCs/>
                            <w:color w:val="000000"/>
                            <w:sz w:val="18"/>
                            <w:szCs w:val="18"/>
                          </w:rPr>
                        </w:pPr>
                        <w:r>
                          <w:rPr>
                            <w:color w:val="000000"/>
                            <w:sz w:val="18"/>
                            <w:szCs w:val="18"/>
                          </w:rPr>
                          <w:t xml:space="preserve">Social use of Language Programme (SULP)- pragmatic and social communication skills </w:t>
                        </w:r>
                      </w:p>
                      <w:p w14:paraId="77EEB49E" w14:textId="77777777" w:rsidR="004D6DF4" w:rsidRPr="00A80581" w:rsidRDefault="004D6DF4" w:rsidP="00A911FB">
                        <w:pPr>
                          <w:pStyle w:val="NoSpacing"/>
                          <w:numPr>
                            <w:ilvl w:val="0"/>
                            <w:numId w:val="13"/>
                          </w:numPr>
                          <w:rPr>
                            <w:b/>
                            <w:bCs/>
                            <w:color w:val="000000"/>
                            <w:sz w:val="18"/>
                            <w:szCs w:val="18"/>
                          </w:rPr>
                        </w:pPr>
                        <w:r>
                          <w:rPr>
                            <w:color w:val="000000"/>
                            <w:sz w:val="18"/>
                            <w:szCs w:val="18"/>
                          </w:rPr>
                          <w:t xml:space="preserve">Language link- assessment and intervention for comprehension </w:t>
                        </w:r>
                        <w:r w:rsidRPr="00A80581">
                          <w:rPr>
                            <w:color w:val="000000"/>
                            <w:sz w:val="18"/>
                            <w:szCs w:val="18"/>
                          </w:rPr>
                          <w:t>and expressive language</w:t>
                        </w:r>
                      </w:p>
                      <w:p w14:paraId="1B940457" w14:textId="77777777" w:rsidR="004D6DF4" w:rsidRDefault="004D6DF4" w:rsidP="00A911FB">
                        <w:pPr>
                          <w:pStyle w:val="NoSpacing"/>
                          <w:numPr>
                            <w:ilvl w:val="0"/>
                            <w:numId w:val="13"/>
                          </w:numPr>
                          <w:rPr>
                            <w:b/>
                            <w:bCs/>
                            <w:color w:val="000000"/>
                            <w:sz w:val="18"/>
                            <w:szCs w:val="18"/>
                          </w:rPr>
                        </w:pPr>
                        <w:r>
                          <w:rPr>
                            <w:color w:val="000000"/>
                            <w:sz w:val="18"/>
                            <w:szCs w:val="18"/>
                          </w:rPr>
                          <w:t>Vocabulary enrichment programme- structured approach for academic language development</w:t>
                        </w:r>
                        <w:r w:rsidRPr="00A80581">
                          <w:rPr>
                            <w:color w:val="000000"/>
                            <w:sz w:val="18"/>
                            <w:szCs w:val="18"/>
                          </w:rPr>
                          <w:t xml:space="preserve"> </w:t>
                        </w:r>
                      </w:p>
                      <w:p w14:paraId="187749A9" w14:textId="77777777" w:rsidR="004D6DF4" w:rsidRPr="00D668F9" w:rsidRDefault="004D6DF4" w:rsidP="00A911FB">
                        <w:pPr>
                          <w:pStyle w:val="NoSpacing"/>
                          <w:numPr>
                            <w:ilvl w:val="0"/>
                            <w:numId w:val="13"/>
                          </w:numPr>
                          <w:rPr>
                            <w:color w:val="000000"/>
                            <w:sz w:val="18"/>
                            <w:szCs w:val="18"/>
                          </w:rPr>
                        </w:pPr>
                        <w:r>
                          <w:rPr>
                            <w:color w:val="000000"/>
                            <w:sz w:val="18"/>
                            <w:szCs w:val="18"/>
                          </w:rPr>
                          <w:t>Intensive interaction- for pupils with profound communication difficulties</w:t>
                        </w:r>
                      </w:p>
                      <w:p w14:paraId="335199E2" w14:textId="77777777" w:rsidR="004D6DF4" w:rsidRPr="00D447E8" w:rsidRDefault="004D6DF4" w:rsidP="004D6DF4">
                        <w:pPr>
                          <w:pStyle w:val="NoSpacing"/>
                          <w:ind w:left="360"/>
                          <w:rPr>
                            <w:b/>
                            <w:bCs/>
                            <w:color w:val="000000"/>
                            <w:sz w:val="18"/>
                            <w:szCs w:val="18"/>
                          </w:rPr>
                        </w:pPr>
                      </w:p>
                      <w:p w14:paraId="5C894380" w14:textId="77777777" w:rsidR="004D6DF4" w:rsidRDefault="004D6DF4" w:rsidP="004D6DF4">
                        <w:pPr>
                          <w:pStyle w:val="NoSpacing"/>
                          <w:rPr>
                            <w:b/>
                            <w:bCs/>
                            <w:color w:val="000000"/>
                            <w:sz w:val="18"/>
                            <w:szCs w:val="18"/>
                          </w:rPr>
                        </w:pPr>
                      </w:p>
                      <w:p w14:paraId="18EF5B85" w14:textId="77777777" w:rsidR="004D6DF4" w:rsidRDefault="004D6DF4" w:rsidP="004D6DF4">
                        <w:pPr>
                          <w:pStyle w:val="NoSpacing"/>
                          <w:rPr>
                            <w:b/>
                            <w:bCs/>
                            <w:color w:val="000000"/>
                            <w:sz w:val="18"/>
                            <w:szCs w:val="18"/>
                          </w:rPr>
                        </w:pPr>
                      </w:p>
                      <w:p w14:paraId="3196C4E0" w14:textId="77777777" w:rsidR="004D6DF4" w:rsidRDefault="004D6DF4" w:rsidP="004D6DF4">
                        <w:pPr>
                          <w:pStyle w:val="NoSpacing"/>
                          <w:rPr>
                            <w:b/>
                            <w:bCs/>
                            <w:color w:val="000000"/>
                            <w:sz w:val="18"/>
                            <w:szCs w:val="18"/>
                          </w:rPr>
                        </w:pPr>
                      </w:p>
                      <w:p w14:paraId="000B8AC3" w14:textId="77777777" w:rsidR="004D6DF4" w:rsidRPr="00A14B9D" w:rsidRDefault="004D6DF4" w:rsidP="004D6DF4">
                        <w:pPr>
                          <w:pStyle w:val="NoSpacing"/>
                          <w:rPr>
                            <w:b/>
                            <w:bCs/>
                            <w:color w:val="000000"/>
                            <w:sz w:val="18"/>
                            <w:szCs w:val="18"/>
                          </w:rPr>
                        </w:pPr>
                      </w:p>
                      <w:p w14:paraId="55D715F5" w14:textId="77777777" w:rsidR="004D6DF4" w:rsidRPr="00A14B9D" w:rsidRDefault="004D6DF4" w:rsidP="004D6DF4">
                        <w:pPr>
                          <w:pStyle w:val="NoSpacing"/>
                          <w:rPr>
                            <w:color w:val="000000"/>
                            <w:sz w:val="18"/>
                            <w:szCs w:val="18"/>
                          </w:rPr>
                        </w:pPr>
                      </w:p>
                      <w:p w14:paraId="37723DE9" w14:textId="77777777" w:rsidR="004D6DF4" w:rsidRPr="00A14B9D" w:rsidRDefault="004D6DF4" w:rsidP="004D6DF4">
                        <w:pPr>
                          <w:rPr>
                            <w:color w:val="000000"/>
                          </w:rPr>
                        </w:pPr>
                      </w:p>
                      <w:p w14:paraId="34BDD5F5" w14:textId="77777777" w:rsidR="004D6DF4" w:rsidRPr="00A14B9D" w:rsidRDefault="004D6DF4" w:rsidP="004D6DF4">
                        <w:pPr>
                          <w:rPr>
                            <w:color w:val="000000"/>
                          </w:rPr>
                        </w:pPr>
                      </w:p>
                      <w:p w14:paraId="71C5E853" w14:textId="77777777" w:rsidR="004D6DF4" w:rsidRDefault="004D6DF4" w:rsidP="004D6DF4">
                        <w:pPr>
                          <w:jc w:val="center"/>
                        </w:pPr>
                      </w:p>
                    </w:txbxContent>
                  </v:textbox>
                </v:rect>
                <v:group id="Group 4" o:spid="_x0000_s1156" style="position:absolute;width:96765;height:46775" coordsize="96765,46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">
                  <v:rect id="_x0000_s1157" style="position:absolute;width:48387;height:62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" fillcolor="#dcecd1" stroked="f" strokeweight="1.5pt">
                    <v:textbox>
                      <w:txbxContent>
                        <w:p w14:paraId="506EAD90" w14:textId="77777777" w:rsidR="004D6DF4" w:rsidRPr="00A14B9D" w:rsidRDefault="004D6DF4" w:rsidP="004D6DF4">
                          <w:pPr>
                            <w:pStyle w:val="NoSpacing"/>
                            <w:rPr>
                              <w:b/>
                              <w:bCs/>
                              <w:color w:val="000000"/>
                              <w:sz w:val="18"/>
                              <w:szCs w:val="18"/>
                            </w:rPr>
                          </w:pPr>
                          <w:r w:rsidRPr="00A14B9D">
                            <w:rPr>
                              <w:b/>
                              <w:bCs/>
                              <w:color w:val="000000"/>
                              <w:sz w:val="18"/>
                              <w:szCs w:val="18"/>
                            </w:rPr>
                            <w:t>Biological Factors</w:t>
                          </w:r>
                        </w:p>
                        <w:p w14:paraId="41055F6E" w14:textId="77777777" w:rsidR="004D6DF4" w:rsidRDefault="004D6DF4" w:rsidP="004D6DF4">
                          <w:pPr>
                            <w:pStyle w:val="NoSpacing"/>
                            <w:rPr>
                              <w:color w:val="000000"/>
                              <w:sz w:val="18"/>
                              <w:szCs w:val="18"/>
                            </w:rPr>
                          </w:pPr>
                          <w:r>
                            <w:rPr>
                              <w:color w:val="000000"/>
                              <w:sz w:val="18"/>
                              <w:szCs w:val="18"/>
                            </w:rPr>
                            <w:t xml:space="preserve">Advice should be sought from health services for interventions </w:t>
                          </w:r>
                        </w:p>
                        <w:p w14:paraId="062ACAF1" w14:textId="77777777" w:rsidR="004D6DF4" w:rsidRPr="00A14B9D" w:rsidRDefault="004D6DF4" w:rsidP="004D6DF4">
                          <w:pPr>
                            <w:pStyle w:val="NoSpacing"/>
                            <w:rPr>
                              <w:color w:val="000000"/>
                              <w:sz w:val="18"/>
                              <w:szCs w:val="18"/>
                            </w:rPr>
                          </w:pPr>
                        </w:p>
                        <w:p w14:paraId="32B83A12" w14:textId="77777777" w:rsidR="004D6DF4" w:rsidRPr="00A14B9D" w:rsidRDefault="004D6DF4" w:rsidP="004D6DF4">
                          <w:pPr>
                            <w:rPr>
                              <w:color w:val="000000"/>
                            </w:rPr>
                          </w:pPr>
                        </w:p>
                        <w:p w14:paraId="6098990E" w14:textId="77777777" w:rsidR="004D6DF4" w:rsidRPr="00A14B9D" w:rsidRDefault="004D6DF4" w:rsidP="004D6DF4">
                          <w:pPr>
                            <w:rPr>
                              <w:color w:val="000000"/>
                            </w:rPr>
                          </w:pPr>
                        </w:p>
                        <w:p w14:paraId="5934AA17" w14:textId="77777777" w:rsidR="004D6DF4" w:rsidRDefault="004D6DF4" w:rsidP="004D6DF4">
                          <w:pPr>
                            <w:pStyle w:val="ListParagraph"/>
                          </w:pPr>
                        </w:p>
                      </w:txbxContent>
                    </v:textbox>
                  </v:rect>
                  <v:rect id="_x0000_s1158" style="position:absolute;left:48378;width:48387;height:204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" fillcolor="#d2ddf1" stroked="f" strokeweight="1.5pt">
                    <v:textbox>
                      <w:txbxContent>
                        <w:p w14:paraId="546E25CC" w14:textId="77777777" w:rsidR="004D6DF4" w:rsidRPr="00A14B9D" w:rsidRDefault="004D6DF4" w:rsidP="004D6DF4">
                          <w:pPr>
                            <w:pStyle w:val="NoSpacing"/>
                            <w:rPr>
                              <w:b/>
                              <w:bCs/>
                              <w:color w:val="000000"/>
                              <w:sz w:val="18"/>
                              <w:szCs w:val="18"/>
                            </w:rPr>
                          </w:pPr>
                          <w:r w:rsidRPr="00A14B9D">
                            <w:rPr>
                              <w:b/>
                              <w:bCs/>
                              <w:color w:val="000000"/>
                              <w:sz w:val="18"/>
                              <w:szCs w:val="18"/>
                            </w:rPr>
                            <w:t>Cognition and Learning Factors</w:t>
                          </w:r>
                        </w:p>
                        <w:p w14:paraId="20ACDD1A" w14:textId="77777777" w:rsidR="004D6DF4" w:rsidRDefault="004D6DF4" w:rsidP="00A911FB">
                          <w:pPr>
                            <w:pStyle w:val="NoSpacing"/>
                            <w:numPr>
                              <w:ilvl w:val="0"/>
                              <w:numId w:val="16"/>
                            </w:numPr>
                            <w:rPr>
                              <w:color w:val="000000"/>
                              <w:sz w:val="18"/>
                              <w:szCs w:val="18"/>
                            </w:rPr>
                          </w:pPr>
                          <w:r>
                            <w:rPr>
                              <w:color w:val="000000"/>
                              <w:sz w:val="18"/>
                              <w:szCs w:val="18"/>
                            </w:rPr>
                            <w:t xml:space="preserve">Lexia PowerUp Literacy- adaptive programme for older struggling readers </w:t>
                          </w:r>
                        </w:p>
                        <w:p w14:paraId="22AAE7B1" w14:textId="77777777" w:rsidR="004D6DF4" w:rsidRDefault="004D6DF4" w:rsidP="00A911FB">
                          <w:pPr>
                            <w:pStyle w:val="NoSpacing"/>
                            <w:numPr>
                              <w:ilvl w:val="0"/>
                              <w:numId w:val="16"/>
                            </w:numPr>
                            <w:rPr>
                              <w:color w:val="000000"/>
                              <w:sz w:val="18"/>
                              <w:szCs w:val="18"/>
                            </w:rPr>
                          </w:pPr>
                          <w:r>
                            <w:rPr>
                              <w:color w:val="000000"/>
                              <w:sz w:val="18"/>
                              <w:szCs w:val="18"/>
                            </w:rPr>
                            <w:t xml:space="preserve">Inference Training- improves comprehension </w:t>
                          </w:r>
                        </w:p>
                        <w:p w14:paraId="11874274" w14:textId="77777777" w:rsidR="004D6DF4" w:rsidRDefault="004D6DF4" w:rsidP="00A911FB">
                          <w:pPr>
                            <w:pStyle w:val="NoSpacing"/>
                            <w:numPr>
                              <w:ilvl w:val="0"/>
                              <w:numId w:val="16"/>
                            </w:numPr>
                            <w:rPr>
                              <w:color w:val="000000"/>
                              <w:sz w:val="18"/>
                              <w:szCs w:val="18"/>
                            </w:rPr>
                          </w:pPr>
                          <w:r>
                            <w:rPr>
                              <w:color w:val="000000"/>
                              <w:sz w:val="18"/>
                              <w:szCs w:val="18"/>
                            </w:rPr>
                            <w:t xml:space="preserve">Reciprocal Reading- collaborative approach to comprehension strategies </w:t>
                          </w:r>
                        </w:p>
                        <w:p w14:paraId="0D0D04C1" w14:textId="77777777" w:rsidR="004D6DF4" w:rsidRDefault="004D6DF4" w:rsidP="00A911FB">
                          <w:pPr>
                            <w:pStyle w:val="NoSpacing"/>
                            <w:numPr>
                              <w:ilvl w:val="0"/>
                              <w:numId w:val="16"/>
                            </w:numPr>
                            <w:rPr>
                              <w:color w:val="000000"/>
                              <w:sz w:val="18"/>
                              <w:szCs w:val="18"/>
                            </w:rPr>
                          </w:pPr>
                          <w:r>
                            <w:rPr>
                              <w:color w:val="000000"/>
                              <w:sz w:val="18"/>
                              <w:szCs w:val="18"/>
                            </w:rPr>
                            <w:t xml:space="preserve">Writing Frames and Scaffolds- support structure for essays and extended writing </w:t>
                          </w:r>
                        </w:p>
                        <w:p w14:paraId="477C24D3" w14:textId="77777777" w:rsidR="004D6DF4" w:rsidRDefault="004D6DF4" w:rsidP="00A911FB">
                          <w:pPr>
                            <w:pStyle w:val="NoSpacing"/>
                            <w:numPr>
                              <w:ilvl w:val="0"/>
                              <w:numId w:val="16"/>
                            </w:numPr>
                            <w:rPr>
                              <w:color w:val="000000"/>
                              <w:sz w:val="18"/>
                              <w:szCs w:val="18"/>
                            </w:rPr>
                          </w:pPr>
                          <w:r>
                            <w:rPr>
                              <w:color w:val="000000"/>
                              <w:sz w:val="18"/>
                              <w:szCs w:val="18"/>
                            </w:rPr>
                            <w:t xml:space="preserve">Chunking and Graphic Organisers- reduces cognitive load for complex tasks </w:t>
                          </w:r>
                        </w:p>
                        <w:p w14:paraId="009D7BC9" w14:textId="77777777" w:rsidR="004D6DF4" w:rsidRDefault="004D6DF4" w:rsidP="00A911FB">
                          <w:pPr>
                            <w:pStyle w:val="NoSpacing"/>
                            <w:numPr>
                              <w:ilvl w:val="0"/>
                              <w:numId w:val="16"/>
                            </w:numPr>
                            <w:rPr>
                              <w:color w:val="000000"/>
                              <w:sz w:val="18"/>
                              <w:szCs w:val="18"/>
                            </w:rPr>
                          </w:pPr>
                          <w:r>
                            <w:rPr>
                              <w:color w:val="000000"/>
                              <w:sz w:val="18"/>
                              <w:szCs w:val="18"/>
                            </w:rPr>
                            <w:t xml:space="preserve">Study Skills Programmes- teaches organisation, planning and time management </w:t>
                          </w:r>
                        </w:p>
                        <w:p w14:paraId="34A28C49" w14:textId="77777777" w:rsidR="004D6DF4" w:rsidRDefault="004D6DF4" w:rsidP="00A911FB">
                          <w:pPr>
                            <w:pStyle w:val="NoSpacing"/>
                            <w:numPr>
                              <w:ilvl w:val="0"/>
                              <w:numId w:val="16"/>
                            </w:numPr>
                            <w:rPr>
                              <w:color w:val="000000"/>
                              <w:sz w:val="18"/>
                              <w:szCs w:val="18"/>
                            </w:rPr>
                          </w:pPr>
                          <w:r>
                            <w:rPr>
                              <w:color w:val="000000"/>
                              <w:sz w:val="18"/>
                              <w:szCs w:val="18"/>
                            </w:rPr>
                            <w:t xml:space="preserve">Metacognitive Strategies- explicit teaching of ‘thinking about thinking’ </w:t>
                          </w:r>
                        </w:p>
                        <w:p w14:paraId="5AECA42F" w14:textId="77777777" w:rsidR="004D6DF4" w:rsidRDefault="004D6DF4" w:rsidP="00A911FB">
                          <w:pPr>
                            <w:pStyle w:val="NoSpacing"/>
                            <w:numPr>
                              <w:ilvl w:val="0"/>
                              <w:numId w:val="16"/>
                            </w:numPr>
                            <w:rPr>
                              <w:color w:val="000000"/>
                              <w:sz w:val="18"/>
                              <w:szCs w:val="18"/>
                            </w:rPr>
                          </w:pPr>
                          <w:r>
                            <w:rPr>
                              <w:color w:val="000000"/>
                              <w:sz w:val="18"/>
                              <w:szCs w:val="18"/>
                            </w:rPr>
                            <w:t xml:space="preserve">Touch Type Read and Spell- supports spelling and keyboard skills </w:t>
                          </w:r>
                        </w:p>
                        <w:p w14:paraId="43639859" w14:textId="77777777" w:rsidR="004D6DF4" w:rsidRDefault="004D6DF4" w:rsidP="00A911FB">
                          <w:pPr>
                            <w:pStyle w:val="NoSpacing"/>
                            <w:numPr>
                              <w:ilvl w:val="0"/>
                              <w:numId w:val="16"/>
                            </w:numPr>
                            <w:rPr>
                              <w:color w:val="000000"/>
                              <w:sz w:val="18"/>
                              <w:szCs w:val="18"/>
                            </w:rPr>
                          </w:pPr>
                          <w:r>
                            <w:rPr>
                              <w:color w:val="000000"/>
                              <w:sz w:val="18"/>
                              <w:szCs w:val="18"/>
                            </w:rPr>
                            <w:t xml:space="preserve">Mindfulness-based interventions- short daily practice to improve focus </w:t>
                          </w:r>
                        </w:p>
                        <w:p w14:paraId="5ED85477" w14:textId="77777777" w:rsidR="004D6DF4" w:rsidRDefault="004D6DF4" w:rsidP="00A911FB">
                          <w:pPr>
                            <w:pStyle w:val="NoSpacing"/>
                            <w:numPr>
                              <w:ilvl w:val="0"/>
                              <w:numId w:val="16"/>
                            </w:numPr>
                            <w:rPr>
                              <w:color w:val="000000"/>
                              <w:sz w:val="18"/>
                              <w:szCs w:val="18"/>
                            </w:rPr>
                          </w:pPr>
                          <w:r>
                            <w:rPr>
                              <w:color w:val="000000"/>
                              <w:sz w:val="18"/>
                              <w:szCs w:val="18"/>
                            </w:rPr>
                            <w:t xml:space="preserve">Pomodoro Technique Adaptations- structured work-break cycles </w:t>
                          </w:r>
                        </w:p>
                        <w:p w14:paraId="2C2D33AC" w14:textId="77777777" w:rsidR="004D6DF4" w:rsidRDefault="004D6DF4" w:rsidP="00A911FB">
                          <w:pPr>
                            <w:pStyle w:val="NoSpacing"/>
                            <w:numPr>
                              <w:ilvl w:val="0"/>
                              <w:numId w:val="16"/>
                            </w:numPr>
                            <w:rPr>
                              <w:color w:val="000000"/>
                              <w:sz w:val="18"/>
                              <w:szCs w:val="18"/>
                            </w:rPr>
                          </w:pPr>
                          <w:r>
                            <w:rPr>
                              <w:color w:val="000000"/>
                              <w:sz w:val="18"/>
                              <w:szCs w:val="18"/>
                            </w:rPr>
                            <w:t xml:space="preserve">Personalised Learning plans- links tasks to interests and strengths </w:t>
                          </w:r>
                        </w:p>
                        <w:p w14:paraId="5D240A2D" w14:textId="77777777" w:rsidR="004D6DF4" w:rsidRPr="00A14B9D" w:rsidRDefault="004D6DF4" w:rsidP="00A911FB">
                          <w:pPr>
                            <w:pStyle w:val="NoSpacing"/>
                            <w:numPr>
                              <w:ilvl w:val="0"/>
                              <w:numId w:val="16"/>
                            </w:numPr>
                            <w:rPr>
                              <w:color w:val="000000"/>
                              <w:sz w:val="18"/>
                              <w:szCs w:val="18"/>
                            </w:rPr>
                          </w:pPr>
                          <w:r>
                            <w:rPr>
                              <w:color w:val="000000"/>
                              <w:sz w:val="18"/>
                              <w:szCs w:val="18"/>
                            </w:rPr>
                            <w:t xml:space="preserve">Peer Tutoring Programmes- boosts confidence and engagement through collaboration </w:t>
                          </w:r>
                        </w:p>
                        <w:p w14:paraId="4AA73F22" w14:textId="77777777" w:rsidR="004D6DF4" w:rsidRPr="00A14B9D" w:rsidRDefault="004D6DF4" w:rsidP="004D6DF4">
                          <w:pPr>
                            <w:pStyle w:val="NoSpacing"/>
                            <w:jc w:val="right"/>
                            <w:rPr>
                              <w:color w:val="000000"/>
                            </w:rPr>
                          </w:pPr>
                        </w:p>
                        <w:p w14:paraId="0D2DCC94" w14:textId="77777777" w:rsidR="004D6DF4" w:rsidRPr="00A14B9D" w:rsidRDefault="004D6DF4" w:rsidP="004D6DF4">
                          <w:pPr>
                            <w:rPr>
                              <w:color w:val="000000"/>
                            </w:rPr>
                          </w:pPr>
                        </w:p>
                        <w:p w14:paraId="310DF959" w14:textId="77777777" w:rsidR="004D6DF4" w:rsidRPr="00A14B9D" w:rsidRDefault="004D6DF4" w:rsidP="004D6DF4">
                          <w:pPr>
                            <w:rPr>
                              <w:color w:val="000000"/>
                            </w:rPr>
                          </w:pPr>
                        </w:p>
                        <w:p w14:paraId="00238BED" w14:textId="77777777" w:rsidR="004D6DF4" w:rsidRPr="00A14B9D" w:rsidRDefault="004D6DF4" w:rsidP="004D6DF4">
                          <w:pPr>
                            <w:rPr>
                              <w:color w:val="000000"/>
                            </w:rPr>
                          </w:pPr>
                        </w:p>
                        <w:p w14:paraId="6EBBA63D" w14:textId="77777777" w:rsidR="004D6DF4" w:rsidRPr="00A14B9D" w:rsidRDefault="004D6DF4" w:rsidP="004D6DF4">
                          <w:pPr>
                            <w:rPr>
                              <w:color w:val="000000"/>
                            </w:rPr>
                          </w:pPr>
                        </w:p>
                        <w:p w14:paraId="2FE55345" w14:textId="77777777" w:rsidR="004D6DF4" w:rsidRDefault="004D6DF4" w:rsidP="004D6DF4">
                          <w:pPr>
                            <w:jc w:val="center"/>
                          </w:pPr>
                          <w:r>
                            <w:t>v</w:t>
                          </w:r>
                        </w:p>
                      </w:txbxContent>
                    </v:textbox>
                  </v:rect>
                  <v:rect id="_x0000_s1159" style="position:absolute;left:48371;top:26429;width:48387;height:203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" fillcolor="#d3f1f1" stroked="f" strokeweight="1.5pt">
                    <v:textbox>
                      <w:txbxContent>
                        <w:p w14:paraId="0BB84F84" w14:textId="77777777" w:rsidR="004D6DF4" w:rsidRPr="00A14B9D" w:rsidRDefault="004D6DF4" w:rsidP="004D6DF4">
                          <w:pPr>
                            <w:pStyle w:val="NoSpacing"/>
                            <w:rPr>
                              <w:b/>
                              <w:bCs/>
                              <w:color w:val="000000"/>
                              <w:sz w:val="18"/>
                              <w:szCs w:val="18"/>
                            </w:rPr>
                          </w:pPr>
                          <w:r w:rsidRPr="00A14B9D">
                            <w:rPr>
                              <w:b/>
                              <w:bCs/>
                              <w:color w:val="000000"/>
                              <w:sz w:val="18"/>
                              <w:szCs w:val="18"/>
                            </w:rPr>
                            <w:t>Emotional Factors</w:t>
                          </w:r>
                        </w:p>
                        <w:p w14:paraId="38CF3F70" w14:textId="77777777" w:rsidR="004D6DF4" w:rsidRDefault="004D6DF4" w:rsidP="00A911FB">
                          <w:pPr>
                            <w:pStyle w:val="NoSpacing"/>
                            <w:numPr>
                              <w:ilvl w:val="0"/>
                              <w:numId w:val="19"/>
                            </w:numPr>
                            <w:rPr>
                              <w:color w:val="000000"/>
                              <w:sz w:val="18"/>
                              <w:szCs w:val="18"/>
                            </w:rPr>
                          </w:pPr>
                          <w:r>
                            <w:rPr>
                              <w:color w:val="000000"/>
                              <w:sz w:val="18"/>
                              <w:szCs w:val="18"/>
                            </w:rPr>
                            <w:t>CBT workbooks- helps pupils identify thoughts, feelings and behaviours</w:t>
                          </w:r>
                        </w:p>
                        <w:p w14:paraId="01C18648" w14:textId="77777777" w:rsidR="004D6DF4" w:rsidRDefault="004D6DF4" w:rsidP="00A911FB">
                          <w:pPr>
                            <w:pStyle w:val="NoSpacing"/>
                            <w:numPr>
                              <w:ilvl w:val="0"/>
                              <w:numId w:val="19"/>
                            </w:numPr>
                            <w:rPr>
                              <w:color w:val="000000"/>
                              <w:sz w:val="18"/>
                              <w:szCs w:val="18"/>
                            </w:rPr>
                          </w:pPr>
                          <w:r>
                            <w:rPr>
                              <w:color w:val="000000"/>
                              <w:sz w:val="18"/>
                              <w:szCs w:val="18"/>
                            </w:rPr>
                            <w:t xml:space="preserve">Mindfulness-based interventions- short daily practice to improve focus </w:t>
                          </w:r>
                        </w:p>
                        <w:p w14:paraId="78491C6B" w14:textId="77777777" w:rsidR="004D6DF4" w:rsidRDefault="004D6DF4" w:rsidP="00A911FB">
                          <w:pPr>
                            <w:pStyle w:val="NoSpacing"/>
                            <w:numPr>
                              <w:ilvl w:val="0"/>
                              <w:numId w:val="19"/>
                            </w:numPr>
                            <w:rPr>
                              <w:color w:val="000000"/>
                              <w:sz w:val="18"/>
                              <w:szCs w:val="18"/>
                            </w:rPr>
                          </w:pPr>
                          <w:r>
                            <w:rPr>
                              <w:color w:val="000000"/>
                              <w:sz w:val="18"/>
                              <w:szCs w:val="18"/>
                            </w:rPr>
                            <w:t>ELSA- teaches emotional  literacy and regulation through intervention</w:t>
                          </w:r>
                        </w:p>
                        <w:p w14:paraId="27D431C8" w14:textId="77777777" w:rsidR="004D6DF4" w:rsidRDefault="004D6DF4" w:rsidP="00A911FB">
                          <w:pPr>
                            <w:pStyle w:val="NoSpacing"/>
                            <w:numPr>
                              <w:ilvl w:val="0"/>
                              <w:numId w:val="19"/>
                            </w:numPr>
                            <w:rPr>
                              <w:color w:val="000000"/>
                              <w:sz w:val="18"/>
                              <w:szCs w:val="18"/>
                            </w:rPr>
                          </w:pPr>
                          <w:r>
                            <w:rPr>
                              <w:color w:val="000000"/>
                              <w:sz w:val="18"/>
                              <w:szCs w:val="18"/>
                            </w:rPr>
                            <w:t>Emotion Coaching- evidence based approach for building trust and supporting regulation</w:t>
                          </w:r>
                        </w:p>
                        <w:p w14:paraId="12868845" w14:textId="77777777" w:rsidR="004D6DF4" w:rsidRDefault="004D6DF4" w:rsidP="00A911FB">
                          <w:pPr>
                            <w:pStyle w:val="NoSpacing"/>
                            <w:numPr>
                              <w:ilvl w:val="0"/>
                              <w:numId w:val="19"/>
                            </w:numPr>
                            <w:rPr>
                              <w:color w:val="000000"/>
                              <w:sz w:val="18"/>
                              <w:szCs w:val="18"/>
                            </w:rPr>
                          </w:pPr>
                          <w:r>
                            <w:rPr>
                              <w:color w:val="000000"/>
                              <w:sz w:val="18"/>
                              <w:szCs w:val="18"/>
                            </w:rPr>
                            <w:t>Attachment Aware Practice (TIAAS)- strategies informed by attachment theory to strengthen relationships</w:t>
                          </w:r>
                        </w:p>
                        <w:p w14:paraId="4E2684E6" w14:textId="77777777" w:rsidR="004D6DF4" w:rsidRDefault="004D6DF4" w:rsidP="00A911FB">
                          <w:pPr>
                            <w:pStyle w:val="NoSpacing"/>
                            <w:numPr>
                              <w:ilvl w:val="0"/>
                              <w:numId w:val="19"/>
                            </w:numPr>
                            <w:rPr>
                              <w:color w:val="000000"/>
                              <w:sz w:val="18"/>
                              <w:szCs w:val="18"/>
                            </w:rPr>
                          </w:pPr>
                          <w:r>
                            <w:rPr>
                              <w:color w:val="000000"/>
                              <w:sz w:val="18"/>
                              <w:szCs w:val="18"/>
                            </w:rPr>
                            <w:t xml:space="preserve">Key adult support- consistent adult relationships for vulnerable pupils </w:t>
                          </w:r>
                        </w:p>
                        <w:p w14:paraId="36C5507C" w14:textId="77777777" w:rsidR="004D6DF4" w:rsidRDefault="004D6DF4" w:rsidP="00A911FB">
                          <w:pPr>
                            <w:pStyle w:val="NoSpacing"/>
                            <w:numPr>
                              <w:ilvl w:val="0"/>
                              <w:numId w:val="19"/>
                            </w:numPr>
                            <w:rPr>
                              <w:color w:val="000000"/>
                              <w:sz w:val="18"/>
                              <w:szCs w:val="18"/>
                            </w:rPr>
                          </w:pPr>
                          <w:r>
                            <w:rPr>
                              <w:color w:val="000000"/>
                              <w:sz w:val="18"/>
                              <w:szCs w:val="18"/>
                            </w:rPr>
                            <w:t>Daily check-in systems- emotional check-ins with a trusted adult</w:t>
                          </w:r>
                        </w:p>
                        <w:p w14:paraId="4AAD7239" w14:textId="77777777" w:rsidR="004D6DF4" w:rsidRDefault="004D6DF4" w:rsidP="00A911FB">
                          <w:pPr>
                            <w:pStyle w:val="NoSpacing"/>
                            <w:numPr>
                              <w:ilvl w:val="0"/>
                              <w:numId w:val="19"/>
                            </w:numPr>
                            <w:rPr>
                              <w:color w:val="000000"/>
                              <w:sz w:val="18"/>
                              <w:szCs w:val="18"/>
                            </w:rPr>
                          </w:pPr>
                          <w:r>
                            <w:rPr>
                              <w:color w:val="000000"/>
                              <w:sz w:val="18"/>
                              <w:szCs w:val="18"/>
                            </w:rPr>
                            <w:t xml:space="preserve">Mentoring programmes- peer or adult mentor to build confidence </w:t>
                          </w:r>
                        </w:p>
                        <w:p w14:paraId="7B03D1FD" w14:textId="77777777" w:rsidR="004D6DF4" w:rsidRDefault="004D6DF4" w:rsidP="00A911FB">
                          <w:pPr>
                            <w:pStyle w:val="NoSpacing"/>
                            <w:numPr>
                              <w:ilvl w:val="0"/>
                              <w:numId w:val="19"/>
                            </w:numPr>
                            <w:rPr>
                              <w:color w:val="000000"/>
                              <w:sz w:val="18"/>
                              <w:szCs w:val="18"/>
                            </w:rPr>
                          </w:pPr>
                          <w:r>
                            <w:rPr>
                              <w:color w:val="000000"/>
                              <w:sz w:val="18"/>
                              <w:szCs w:val="18"/>
                            </w:rPr>
                            <w:t xml:space="preserve">FRIENDS for Life- CBT based resilience and anxiety programme </w:t>
                          </w:r>
                        </w:p>
                        <w:p w14:paraId="5C9BDC95" w14:textId="77777777" w:rsidR="004D6DF4" w:rsidRDefault="004D6DF4" w:rsidP="00A911FB">
                          <w:pPr>
                            <w:pStyle w:val="NoSpacing"/>
                            <w:numPr>
                              <w:ilvl w:val="0"/>
                              <w:numId w:val="19"/>
                            </w:numPr>
                            <w:rPr>
                              <w:color w:val="000000"/>
                              <w:sz w:val="18"/>
                              <w:szCs w:val="18"/>
                            </w:rPr>
                          </w:pPr>
                          <w:r>
                            <w:rPr>
                              <w:color w:val="000000"/>
                              <w:sz w:val="18"/>
                              <w:szCs w:val="18"/>
                            </w:rPr>
                            <w:t xml:space="preserve">Bounce Back- resilience curriculum </w:t>
                          </w:r>
                        </w:p>
                        <w:p w14:paraId="626A1BC4" w14:textId="77777777" w:rsidR="004D6DF4" w:rsidRDefault="004D6DF4" w:rsidP="004D6DF4">
                          <w:pPr>
                            <w:pStyle w:val="NoSpacing"/>
                            <w:rPr>
                              <w:color w:val="000000"/>
                              <w:sz w:val="18"/>
                              <w:szCs w:val="18"/>
                            </w:rPr>
                          </w:pPr>
                        </w:p>
                        <w:p w14:paraId="1BB80DAA" w14:textId="77777777" w:rsidR="004D6DF4" w:rsidRPr="00A14B9D" w:rsidRDefault="004D6DF4" w:rsidP="004D6DF4">
                          <w:pPr>
                            <w:pStyle w:val="NoSpacing"/>
                            <w:rPr>
                              <w:color w:val="000000"/>
                              <w:sz w:val="18"/>
                              <w:szCs w:val="18"/>
                            </w:rPr>
                          </w:pPr>
                        </w:p>
                        <w:p w14:paraId="7EF0F5F7" w14:textId="77777777" w:rsidR="004D6DF4" w:rsidRPr="00A14B9D" w:rsidRDefault="004D6DF4" w:rsidP="004D6DF4">
                          <w:pPr>
                            <w:rPr>
                              <w:color w:val="000000"/>
                            </w:rPr>
                          </w:pPr>
                        </w:p>
                        <w:p w14:paraId="7D19024F" w14:textId="77777777" w:rsidR="004D6DF4" w:rsidRDefault="004D6DF4" w:rsidP="004D6DF4">
                          <w:pPr>
                            <w:jc w:val="center"/>
                          </w:pPr>
                        </w:p>
                      </w:txbxContent>
                    </v:textbox>
                  </v:rect>
                  <v:rect id="_x0000_s1160" style="position:absolute;left:48378;top:20460;width:48387;height:59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" fillcolor="#f4dbf5" stroked="f" strokeweight="1.5pt">
                    <v:textbox>
                      <w:txbxContent>
                        <w:p w14:paraId="437A7B06" w14:textId="77777777" w:rsidR="004D6DF4" w:rsidRPr="00541B85" w:rsidRDefault="004D6DF4" w:rsidP="004D6DF4">
                          <w:pPr>
                            <w:pStyle w:val="NoSpacing"/>
                            <w:rPr>
                              <w:b/>
                              <w:bCs/>
                              <w:color w:val="000000"/>
                              <w:sz w:val="18"/>
                              <w:szCs w:val="18"/>
                            </w:rPr>
                          </w:pPr>
                          <w:r w:rsidRPr="00A14B9D">
                            <w:rPr>
                              <w:b/>
                              <w:bCs/>
                              <w:color w:val="000000"/>
                              <w:sz w:val="18"/>
                              <w:szCs w:val="18"/>
                            </w:rPr>
                            <w:t>Environmental Factors</w:t>
                          </w:r>
                        </w:p>
                        <w:p w14:paraId="4CCE656D" w14:textId="77777777" w:rsidR="004D6DF4" w:rsidRDefault="004D6DF4" w:rsidP="00A911FB">
                          <w:pPr>
                            <w:pStyle w:val="NoSpacing"/>
                            <w:numPr>
                              <w:ilvl w:val="0"/>
                              <w:numId w:val="17"/>
                            </w:numPr>
                            <w:rPr>
                              <w:color w:val="000000"/>
                              <w:sz w:val="18"/>
                              <w:szCs w:val="18"/>
                            </w:rPr>
                          </w:pPr>
                          <w:r>
                            <w:rPr>
                              <w:color w:val="000000"/>
                              <w:sz w:val="18"/>
                              <w:szCs w:val="18"/>
                            </w:rPr>
                            <w:t xml:space="preserve">Nurture Groups- small group provision to create a safe, structured environment for pupils </w:t>
                          </w:r>
                        </w:p>
                        <w:p w14:paraId="2515F50B" w14:textId="77777777" w:rsidR="004D6DF4" w:rsidRPr="0061252A" w:rsidRDefault="004D6DF4" w:rsidP="00A911FB">
                          <w:pPr>
                            <w:pStyle w:val="NoSpacing"/>
                            <w:numPr>
                              <w:ilvl w:val="0"/>
                              <w:numId w:val="17"/>
                            </w:numPr>
                            <w:rPr>
                              <w:color w:val="000000"/>
                              <w:sz w:val="18"/>
                              <w:szCs w:val="18"/>
                            </w:rPr>
                          </w:pPr>
                          <w:r>
                            <w:rPr>
                              <w:color w:val="000000"/>
                              <w:sz w:val="18"/>
                              <w:szCs w:val="18"/>
                            </w:rPr>
                            <w:t xml:space="preserve">Sensory-friendly classroom adaptations and flexible </w:t>
                          </w:r>
                          <w:r w:rsidRPr="0061252A">
                            <w:rPr>
                              <w:color w:val="000000"/>
                              <w:sz w:val="18"/>
                              <w:szCs w:val="18"/>
                            </w:rPr>
                            <w:t xml:space="preserve">seating programmes </w:t>
                          </w:r>
                        </w:p>
                        <w:p w14:paraId="566676CB" w14:textId="77777777" w:rsidR="004D6DF4" w:rsidRPr="00A14B9D" w:rsidRDefault="004D6DF4" w:rsidP="004D6DF4">
                          <w:pPr>
                            <w:pStyle w:val="NoSpacing"/>
                            <w:rPr>
                              <w:color w:val="000000"/>
                              <w:sz w:val="18"/>
                              <w:szCs w:val="18"/>
                            </w:rPr>
                          </w:pPr>
                        </w:p>
                        <w:p w14:paraId="33E834BF" w14:textId="77777777" w:rsidR="004D6DF4" w:rsidRPr="00A14B9D" w:rsidRDefault="004D6DF4" w:rsidP="004D6DF4">
                          <w:pPr>
                            <w:rPr>
                              <w:color w:val="000000"/>
                            </w:rPr>
                          </w:pPr>
                        </w:p>
                        <w:p w14:paraId="6E3C458C" w14:textId="77777777" w:rsidR="004D6DF4" w:rsidRPr="00A14B9D" w:rsidRDefault="004D6DF4" w:rsidP="004D6DF4">
                          <w:pPr>
                            <w:rPr>
                              <w:color w:val="000000"/>
                            </w:rPr>
                          </w:pPr>
                        </w:p>
                        <w:p w14:paraId="1944F49D" w14:textId="77777777" w:rsidR="004D6DF4" w:rsidRPr="00A14B9D" w:rsidRDefault="004D6DF4" w:rsidP="004D6DF4">
                          <w:pPr>
                            <w:rPr>
                              <w:color w:val="000000"/>
                            </w:rPr>
                          </w:pPr>
                        </w:p>
                        <w:p w14:paraId="0568DC1E" w14:textId="77777777" w:rsidR="004D6DF4" w:rsidRDefault="004D6DF4" w:rsidP="004D6DF4">
                          <w:pPr>
                            <w:jc w:val="center"/>
                          </w:pPr>
                        </w:p>
                      </w:txbxContent>
                    </v:textbox>
                  </v:rect>
                </v:group>
                <w10:wrap anchorx="margin"/>
              </v:group>
            </w:pict>
          </mc:Fallback>
        </mc:AlternateContent>
      </w:r>
    </w:p>
    <w:p w14:paraId="78A06690" w14:textId="77777777" w:rsidR="004D6DF4" w:rsidRDefault="004D6DF4" w:rsidP="004D6DF4">
      <w:pPr>
        <w:tabs>
          <w:tab w:val="left" w:pos="1573"/>
        </w:tabs>
        <w:rPr>
          <w:b/>
          <w:bCs/>
          <w:sz w:val="32"/>
          <w:szCs w:val="32"/>
        </w:rPr>
      </w:pPr>
    </w:p>
    <w:p w14:paraId="3C8B8A50" w14:textId="77777777" w:rsidR="004D6DF4" w:rsidRDefault="004D6DF4" w:rsidP="004D6DF4">
      <w:pPr>
        <w:tabs>
          <w:tab w:val="left" w:pos="1573"/>
        </w:tabs>
        <w:rPr>
          <w:b/>
          <w:bCs/>
          <w:sz w:val="32"/>
          <w:szCs w:val="32"/>
        </w:rPr>
      </w:pPr>
    </w:p>
    <w:p w14:paraId="635BE570" w14:textId="77777777" w:rsidR="00AB2AEA" w:rsidRDefault="00AB2AEA" w:rsidP="00AB2AEA">
      <w:pPr>
        <w:tabs>
          <w:tab w:val="left" w:pos="1573"/>
        </w:tabs>
        <w:rPr>
          <w:b/>
          <w:bCs/>
          <w:sz w:val="32"/>
          <w:szCs w:val="32"/>
        </w:rPr>
      </w:pPr>
    </w:p>
    <w:p w14:paraId="4C13960C" w14:textId="3FD82DA5" w:rsidR="004D6DF4" w:rsidRPr="00AB2AEA" w:rsidRDefault="004D6DF4" w:rsidP="00AB2AEA">
      <w:pPr>
        <w:tabs>
          <w:tab w:val="left" w:pos="1573"/>
        </w:tabs>
        <w:rPr>
          <w:b/>
          <w:bCs/>
          <w:sz w:val="32"/>
          <w:szCs w:val="32"/>
        </w:rPr>
        <w:sectPr w:rsidR="004D6DF4" w:rsidRPr="00AB2AEA" w:rsidSect="00A34E23">
          <w:pgSz w:w="16840" w:h="11907" w:orient="landscape" w:code="9"/>
          <w:pgMar w:top="1440" w:right="1440" w:bottom="1440" w:left="1440" w:header="709" w:footer="709" w:gutter="0"/>
          <w:cols w:space="708"/>
          <w:docGrid w:linePitch="360"/>
        </w:sectPr>
      </w:pPr>
      <w:r>
        <w:rPr>
          <w:noProof/>
        </w:rPr>
        <mc:AlternateContent>
          <mc:Choice Requires="wps">
            <w:drawing>
              <wp:anchor distT="0" distB="0" distL="114300" distR="114300" simplePos="0" relativeHeight="251913216" behindDoc="0" locked="0" layoutInCell="1" allowOverlap="1" wp14:anchorId="11A968BF" wp14:editId="0ACF1041">
                <wp:simplePos x="0" y="0"/>
                <wp:positionH relativeFrom="column">
                  <wp:posOffset>-407621</wp:posOffset>
                </wp:positionH>
                <wp:positionV relativeFrom="paragraph">
                  <wp:posOffset>808990</wp:posOffset>
                </wp:positionV>
                <wp:extent cx="4838065" cy="2496576"/>
                <wp:effectExtent l="0" t="0" r="635" b="0"/>
                <wp:wrapNone/>
                <wp:docPr id="1686424908" name="Rectangle 3"/>
                <wp:cNvGraphicFramePr/>
                <a:graphic xmlns:a="http://schemas.openxmlformats.org/drawingml/2006/main">
                  <a:graphicData uri="http://schemas.microsoft.com/office/word/2010/wordprocessingShape">
                    <wps:wsp>
                      <wps:cNvSpPr/>
                      <wps:spPr>
                        <a:xfrm>
                          <a:off x="0" y="0"/>
                          <a:ext cx="4838065" cy="2496576"/>
                        </a:xfrm>
                        <a:prstGeom prst="rect">
                          <a:avLst/>
                        </a:prstGeom>
                        <a:solidFill>
                          <a:srgbClr val="F4B183">
                            <a:lumMod val="60000"/>
                            <a:lumOff val="40000"/>
                          </a:srgbClr>
                        </a:solidFill>
                        <a:ln w="19050" cap="flat" cmpd="sng" algn="ctr">
                          <a:noFill/>
                          <a:prstDash val="solid"/>
                          <a:miter lim="800000"/>
                        </a:ln>
                        <a:effectLst/>
                      </wps:spPr>
                      <wps:txbx>
                        <w:txbxContent>
                          <w:p w14:paraId="22D11D67" w14:textId="77777777" w:rsidR="004D6DF4" w:rsidRPr="00A14B9D" w:rsidRDefault="004D6DF4" w:rsidP="004D6DF4">
                            <w:pPr>
                              <w:pStyle w:val="NoSpacing"/>
                              <w:rPr>
                                <w:b/>
                                <w:bCs/>
                                <w:color w:val="000000"/>
                                <w:sz w:val="18"/>
                                <w:szCs w:val="18"/>
                              </w:rPr>
                            </w:pPr>
                            <w:r w:rsidRPr="00A14B9D">
                              <w:rPr>
                                <w:b/>
                                <w:bCs/>
                                <w:color w:val="000000"/>
                                <w:sz w:val="18"/>
                                <w:szCs w:val="18"/>
                              </w:rPr>
                              <w:t>Social Factors</w:t>
                            </w:r>
                          </w:p>
                          <w:p w14:paraId="4B61BC3A" w14:textId="77777777" w:rsidR="004D6DF4" w:rsidRDefault="004D6DF4" w:rsidP="00A911FB">
                            <w:pPr>
                              <w:pStyle w:val="NoSpacing"/>
                              <w:numPr>
                                <w:ilvl w:val="0"/>
                                <w:numId w:val="14"/>
                              </w:numPr>
                              <w:rPr>
                                <w:color w:val="000000"/>
                                <w:sz w:val="18"/>
                                <w:szCs w:val="18"/>
                              </w:rPr>
                            </w:pPr>
                            <w:r>
                              <w:rPr>
                                <w:color w:val="000000"/>
                                <w:sz w:val="18"/>
                                <w:szCs w:val="18"/>
                              </w:rPr>
                              <w:t xml:space="preserve">Circle of friends- builds peer support networks for pupils experiencing isolation </w:t>
                            </w:r>
                          </w:p>
                          <w:p w14:paraId="7F7EE5AB" w14:textId="77777777" w:rsidR="004D6DF4" w:rsidRDefault="004D6DF4" w:rsidP="00A911FB">
                            <w:pPr>
                              <w:pStyle w:val="NoSpacing"/>
                              <w:numPr>
                                <w:ilvl w:val="0"/>
                                <w:numId w:val="14"/>
                              </w:numPr>
                              <w:rPr>
                                <w:color w:val="000000"/>
                                <w:sz w:val="18"/>
                                <w:szCs w:val="18"/>
                              </w:rPr>
                            </w:pPr>
                            <w:r>
                              <w:rPr>
                                <w:color w:val="000000"/>
                                <w:sz w:val="18"/>
                                <w:szCs w:val="18"/>
                              </w:rPr>
                              <w:t xml:space="preserve">Peer mentoring programmes- structured mentoring between older and young pupils </w:t>
                            </w:r>
                          </w:p>
                          <w:p w14:paraId="423DC0D7" w14:textId="77777777" w:rsidR="004D6DF4" w:rsidRDefault="004D6DF4" w:rsidP="00A911FB">
                            <w:pPr>
                              <w:pStyle w:val="NoSpacing"/>
                              <w:numPr>
                                <w:ilvl w:val="0"/>
                                <w:numId w:val="14"/>
                              </w:numPr>
                              <w:rPr>
                                <w:color w:val="000000"/>
                                <w:sz w:val="18"/>
                                <w:szCs w:val="18"/>
                              </w:rPr>
                            </w:pPr>
                            <w:r>
                              <w:rPr>
                                <w:color w:val="000000"/>
                                <w:sz w:val="18"/>
                                <w:szCs w:val="18"/>
                              </w:rPr>
                              <w:t xml:space="preserve">Buddy systems- pairing pupils to promote inclusion and friendship </w:t>
                            </w:r>
                          </w:p>
                          <w:p w14:paraId="561BCB5A" w14:textId="77777777" w:rsidR="004D6DF4" w:rsidRDefault="004D6DF4" w:rsidP="00A911FB">
                            <w:pPr>
                              <w:pStyle w:val="NoSpacing"/>
                              <w:numPr>
                                <w:ilvl w:val="0"/>
                                <w:numId w:val="14"/>
                              </w:numPr>
                              <w:rPr>
                                <w:color w:val="000000"/>
                                <w:sz w:val="18"/>
                                <w:szCs w:val="18"/>
                              </w:rPr>
                            </w:pPr>
                            <w:r>
                              <w:rPr>
                                <w:color w:val="000000"/>
                                <w:sz w:val="18"/>
                                <w:szCs w:val="18"/>
                              </w:rPr>
                              <w:t xml:space="preserve">Time to talk- develops conversational and interaction skills </w:t>
                            </w:r>
                          </w:p>
                          <w:p w14:paraId="03550DF8" w14:textId="77777777" w:rsidR="004D6DF4" w:rsidRDefault="004D6DF4" w:rsidP="00A911FB">
                            <w:pPr>
                              <w:pStyle w:val="NoSpacing"/>
                              <w:numPr>
                                <w:ilvl w:val="0"/>
                                <w:numId w:val="14"/>
                              </w:numPr>
                              <w:rPr>
                                <w:color w:val="000000"/>
                                <w:sz w:val="18"/>
                                <w:szCs w:val="18"/>
                              </w:rPr>
                            </w:pPr>
                            <w:r>
                              <w:rPr>
                                <w:color w:val="000000"/>
                                <w:sz w:val="18"/>
                                <w:szCs w:val="18"/>
                              </w:rPr>
                              <w:t>Socially speaking- structured activities to improve pragmatic language and social competence</w:t>
                            </w:r>
                          </w:p>
                          <w:p w14:paraId="7105A780" w14:textId="77777777" w:rsidR="004D6DF4" w:rsidRDefault="004D6DF4" w:rsidP="00A911FB">
                            <w:pPr>
                              <w:pStyle w:val="NoSpacing"/>
                              <w:numPr>
                                <w:ilvl w:val="0"/>
                                <w:numId w:val="14"/>
                              </w:numPr>
                              <w:rPr>
                                <w:color w:val="000000"/>
                                <w:sz w:val="18"/>
                                <w:szCs w:val="18"/>
                              </w:rPr>
                            </w:pPr>
                            <w:r>
                              <w:rPr>
                                <w:color w:val="000000"/>
                                <w:sz w:val="18"/>
                                <w:szCs w:val="18"/>
                              </w:rPr>
                              <w:t xml:space="preserve">Circle time- regular sessions to build group cohesion and shared problem solving </w:t>
                            </w:r>
                          </w:p>
                          <w:p w14:paraId="00F7D37D" w14:textId="77777777" w:rsidR="004D6DF4" w:rsidRDefault="004D6DF4" w:rsidP="00A911FB">
                            <w:pPr>
                              <w:pStyle w:val="NoSpacing"/>
                              <w:numPr>
                                <w:ilvl w:val="0"/>
                                <w:numId w:val="14"/>
                              </w:numPr>
                              <w:rPr>
                                <w:color w:val="000000"/>
                                <w:sz w:val="18"/>
                                <w:szCs w:val="18"/>
                              </w:rPr>
                            </w:pPr>
                            <w:r>
                              <w:rPr>
                                <w:color w:val="000000"/>
                                <w:sz w:val="18"/>
                                <w:szCs w:val="18"/>
                              </w:rPr>
                              <w:t xml:space="preserve">Restorative practice- teaches pupils to repair harm and resolve disputes constructively </w:t>
                            </w:r>
                          </w:p>
                          <w:p w14:paraId="3E7921E0" w14:textId="77777777" w:rsidR="004D6DF4" w:rsidRDefault="004D6DF4" w:rsidP="00A911FB">
                            <w:pPr>
                              <w:pStyle w:val="NoSpacing"/>
                              <w:numPr>
                                <w:ilvl w:val="0"/>
                                <w:numId w:val="14"/>
                              </w:numPr>
                              <w:rPr>
                                <w:color w:val="000000"/>
                                <w:sz w:val="18"/>
                                <w:szCs w:val="18"/>
                              </w:rPr>
                            </w:pPr>
                            <w:r>
                              <w:rPr>
                                <w:color w:val="000000"/>
                                <w:sz w:val="18"/>
                                <w:szCs w:val="18"/>
                              </w:rPr>
                              <w:t xml:space="preserve">Second Step- teaches emotional literacy and perspective taking </w:t>
                            </w:r>
                          </w:p>
                          <w:p w14:paraId="48156272" w14:textId="77777777" w:rsidR="004D6DF4" w:rsidRDefault="004D6DF4" w:rsidP="00A911FB">
                            <w:pPr>
                              <w:pStyle w:val="NoSpacing"/>
                              <w:numPr>
                                <w:ilvl w:val="0"/>
                                <w:numId w:val="14"/>
                              </w:numPr>
                              <w:rPr>
                                <w:color w:val="000000"/>
                                <w:sz w:val="18"/>
                                <w:szCs w:val="18"/>
                              </w:rPr>
                            </w:pPr>
                            <w:r>
                              <w:rPr>
                                <w:color w:val="000000"/>
                                <w:sz w:val="18"/>
                                <w:szCs w:val="18"/>
                              </w:rPr>
                              <w:t xml:space="preserve">PATHS (Promoting Alternative Thinking Strategies)- SEL programme which includes empathy building activities </w:t>
                            </w:r>
                          </w:p>
                          <w:p w14:paraId="776E8D12" w14:textId="77777777" w:rsidR="004D6DF4" w:rsidRDefault="004D6DF4" w:rsidP="00A911FB">
                            <w:pPr>
                              <w:pStyle w:val="NoSpacing"/>
                              <w:numPr>
                                <w:ilvl w:val="0"/>
                                <w:numId w:val="14"/>
                              </w:numPr>
                              <w:rPr>
                                <w:color w:val="000000"/>
                                <w:sz w:val="18"/>
                                <w:szCs w:val="18"/>
                              </w:rPr>
                            </w:pPr>
                            <w:r>
                              <w:rPr>
                                <w:color w:val="000000"/>
                                <w:sz w:val="18"/>
                                <w:szCs w:val="18"/>
                              </w:rPr>
                              <w:t xml:space="preserve">Social use of language (SULP)- pragmatic language and social interaction skills </w:t>
                            </w:r>
                          </w:p>
                          <w:p w14:paraId="6726EDB0" w14:textId="77777777" w:rsidR="004D6DF4" w:rsidRDefault="004D6DF4" w:rsidP="00A911FB">
                            <w:pPr>
                              <w:pStyle w:val="NoSpacing"/>
                              <w:numPr>
                                <w:ilvl w:val="0"/>
                                <w:numId w:val="14"/>
                              </w:numPr>
                              <w:rPr>
                                <w:color w:val="000000"/>
                                <w:sz w:val="18"/>
                                <w:szCs w:val="18"/>
                              </w:rPr>
                            </w:pPr>
                            <w:r>
                              <w:rPr>
                                <w:color w:val="000000"/>
                                <w:sz w:val="18"/>
                                <w:szCs w:val="18"/>
                              </w:rPr>
                              <w:t xml:space="preserve">SCERTS Framework- supports social communication and emotional regulation </w:t>
                            </w:r>
                          </w:p>
                          <w:p w14:paraId="5B796668" w14:textId="77777777" w:rsidR="004D6DF4" w:rsidRDefault="004D6DF4" w:rsidP="00A911FB">
                            <w:pPr>
                              <w:pStyle w:val="NoSpacing"/>
                              <w:numPr>
                                <w:ilvl w:val="0"/>
                                <w:numId w:val="14"/>
                              </w:numPr>
                              <w:rPr>
                                <w:color w:val="000000"/>
                                <w:sz w:val="18"/>
                                <w:szCs w:val="18"/>
                              </w:rPr>
                            </w:pPr>
                            <w:r>
                              <w:rPr>
                                <w:color w:val="000000"/>
                                <w:sz w:val="18"/>
                                <w:szCs w:val="18"/>
                              </w:rPr>
                              <w:t xml:space="preserve">Social Stories- helps teach pupils about social behaviours </w:t>
                            </w:r>
                          </w:p>
                          <w:p w14:paraId="5B5A8C15" w14:textId="77777777" w:rsidR="004D6DF4" w:rsidRDefault="004D6DF4" w:rsidP="00A911FB">
                            <w:pPr>
                              <w:pStyle w:val="NoSpacing"/>
                              <w:numPr>
                                <w:ilvl w:val="0"/>
                                <w:numId w:val="14"/>
                              </w:numPr>
                              <w:rPr>
                                <w:color w:val="000000"/>
                                <w:sz w:val="18"/>
                                <w:szCs w:val="18"/>
                              </w:rPr>
                            </w:pPr>
                            <w:r>
                              <w:rPr>
                                <w:color w:val="000000"/>
                                <w:sz w:val="18"/>
                                <w:szCs w:val="18"/>
                              </w:rPr>
                              <w:t>Comic Strip Conversations- helps pupils to use perspective-taking</w:t>
                            </w:r>
                          </w:p>
                          <w:p w14:paraId="3BBCD579" w14:textId="77777777" w:rsidR="004D6DF4" w:rsidRDefault="004D6DF4" w:rsidP="004D6DF4">
                            <w:pPr>
                              <w:pStyle w:val="NoSpacing"/>
                              <w:ind w:left="360"/>
                              <w:rPr>
                                <w:color w:val="000000"/>
                                <w:sz w:val="18"/>
                                <w:szCs w:val="18"/>
                              </w:rPr>
                            </w:pPr>
                          </w:p>
                          <w:p w14:paraId="5656669C" w14:textId="77777777" w:rsidR="004D6DF4" w:rsidRPr="00A14B9D" w:rsidRDefault="004D6DF4" w:rsidP="004D6DF4">
                            <w:pPr>
                              <w:pStyle w:val="NoSpacing"/>
                              <w:ind w:left="360"/>
                              <w:rPr>
                                <w:color w:val="000000"/>
                                <w:sz w:val="18"/>
                                <w:szCs w:val="18"/>
                              </w:rPr>
                            </w:pPr>
                          </w:p>
                          <w:p w14:paraId="4BAB5ED7" w14:textId="77777777" w:rsidR="004D6DF4" w:rsidRPr="00A14B9D" w:rsidRDefault="004D6DF4" w:rsidP="004D6DF4">
                            <w:pPr>
                              <w:pStyle w:val="NoSpacing"/>
                              <w:rPr>
                                <w:color w:val="000000"/>
                                <w:sz w:val="18"/>
                                <w:szCs w:val="18"/>
                              </w:rPr>
                            </w:pPr>
                          </w:p>
                          <w:p w14:paraId="086234BA" w14:textId="77777777" w:rsidR="004D6DF4" w:rsidRPr="00A14B9D" w:rsidRDefault="004D6DF4" w:rsidP="004D6DF4">
                            <w:pPr>
                              <w:rPr>
                                <w:i/>
                                <w:iCs/>
                                <w:color w:val="000000"/>
                              </w:rPr>
                            </w:pPr>
                          </w:p>
                          <w:p w14:paraId="3A8D7626" w14:textId="77777777" w:rsidR="004D6DF4" w:rsidRPr="00A14B9D" w:rsidRDefault="004D6DF4" w:rsidP="004D6DF4">
                            <w:pPr>
                              <w:rPr>
                                <w:color w:val="000000"/>
                              </w:rPr>
                            </w:pPr>
                          </w:p>
                          <w:p w14:paraId="5FFA5A95" w14:textId="77777777" w:rsidR="004D6DF4" w:rsidRPr="00A14B9D" w:rsidRDefault="004D6DF4" w:rsidP="004D6DF4">
                            <w:pPr>
                              <w:rPr>
                                <w:color w:val="000000"/>
                              </w:rPr>
                            </w:pPr>
                          </w:p>
                          <w:p w14:paraId="2271EA9C" w14:textId="77777777" w:rsidR="004D6DF4" w:rsidRDefault="004D6DF4" w:rsidP="004D6DF4">
                            <w:pPr>
                              <w:jc w:val="center"/>
                            </w:pPr>
                            <w:r>
                              <w:t>promoting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1A968BF" id="_x0000_s1161" style="position:absolute;margin-left:-32.1pt;margin-top:63.7pt;width:380.95pt;height:196.6pt;z-index:2519132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" fillcolor="#f8d0b5" stroked="f" strokeweight="1.5pt">
                <v:textbox>
                  <w:txbxContent>
                    <w:p w14:paraId="22D11D67" w14:textId="77777777" w:rsidR="004D6DF4" w:rsidRPr="00A14B9D" w:rsidRDefault="004D6DF4" w:rsidP="004D6DF4">
                      <w:pPr>
                        <w:pStyle w:val="NoSpacing"/>
                        <w:rPr>
                          <w:b/>
                          <w:bCs/>
                          <w:color w:val="000000"/>
                          <w:sz w:val="18"/>
                          <w:szCs w:val="18"/>
                        </w:rPr>
                      </w:pPr>
                      <w:r w:rsidRPr="00A14B9D">
                        <w:rPr>
                          <w:b/>
                          <w:bCs/>
                          <w:color w:val="000000"/>
                          <w:sz w:val="18"/>
                          <w:szCs w:val="18"/>
                        </w:rPr>
                        <w:t>Social Factors</w:t>
                      </w:r>
                    </w:p>
                    <w:p w14:paraId="4B61BC3A" w14:textId="77777777" w:rsidR="004D6DF4" w:rsidRDefault="004D6DF4" w:rsidP="00A911FB">
                      <w:pPr>
                        <w:pStyle w:val="NoSpacing"/>
                        <w:numPr>
                          <w:ilvl w:val="0"/>
                          <w:numId w:val="14"/>
                        </w:numPr>
                        <w:rPr>
                          <w:color w:val="000000"/>
                          <w:sz w:val="18"/>
                          <w:szCs w:val="18"/>
                        </w:rPr>
                      </w:pPr>
                      <w:r>
                        <w:rPr>
                          <w:color w:val="000000"/>
                          <w:sz w:val="18"/>
                          <w:szCs w:val="18"/>
                        </w:rPr>
                        <w:t xml:space="preserve">Circle of friends- builds peer support networks for pupils experiencing isolation </w:t>
                      </w:r>
                    </w:p>
                    <w:p w14:paraId="7F7EE5AB" w14:textId="77777777" w:rsidR="004D6DF4" w:rsidRDefault="004D6DF4" w:rsidP="00A911FB">
                      <w:pPr>
                        <w:pStyle w:val="NoSpacing"/>
                        <w:numPr>
                          <w:ilvl w:val="0"/>
                          <w:numId w:val="14"/>
                        </w:numPr>
                        <w:rPr>
                          <w:color w:val="000000"/>
                          <w:sz w:val="18"/>
                          <w:szCs w:val="18"/>
                        </w:rPr>
                      </w:pPr>
                      <w:r>
                        <w:rPr>
                          <w:color w:val="000000"/>
                          <w:sz w:val="18"/>
                          <w:szCs w:val="18"/>
                        </w:rPr>
                        <w:t xml:space="preserve">Peer mentoring programmes- structured mentoring between older and young pupils </w:t>
                      </w:r>
                    </w:p>
                    <w:p w14:paraId="423DC0D7" w14:textId="77777777" w:rsidR="004D6DF4" w:rsidRDefault="004D6DF4" w:rsidP="00A911FB">
                      <w:pPr>
                        <w:pStyle w:val="NoSpacing"/>
                        <w:numPr>
                          <w:ilvl w:val="0"/>
                          <w:numId w:val="14"/>
                        </w:numPr>
                        <w:rPr>
                          <w:color w:val="000000"/>
                          <w:sz w:val="18"/>
                          <w:szCs w:val="18"/>
                        </w:rPr>
                      </w:pPr>
                      <w:r>
                        <w:rPr>
                          <w:color w:val="000000"/>
                          <w:sz w:val="18"/>
                          <w:szCs w:val="18"/>
                        </w:rPr>
                        <w:t xml:space="preserve">Buddy systems- pairing pupils to promote inclusion and friendship </w:t>
                      </w:r>
                    </w:p>
                    <w:p w14:paraId="561BCB5A" w14:textId="77777777" w:rsidR="004D6DF4" w:rsidRDefault="004D6DF4" w:rsidP="00A911FB">
                      <w:pPr>
                        <w:pStyle w:val="NoSpacing"/>
                        <w:numPr>
                          <w:ilvl w:val="0"/>
                          <w:numId w:val="14"/>
                        </w:numPr>
                        <w:rPr>
                          <w:color w:val="000000"/>
                          <w:sz w:val="18"/>
                          <w:szCs w:val="18"/>
                        </w:rPr>
                      </w:pPr>
                      <w:r>
                        <w:rPr>
                          <w:color w:val="000000"/>
                          <w:sz w:val="18"/>
                          <w:szCs w:val="18"/>
                        </w:rPr>
                        <w:t xml:space="preserve">Time to talk- develops conversational and interaction skills </w:t>
                      </w:r>
                    </w:p>
                    <w:p w14:paraId="03550DF8" w14:textId="77777777" w:rsidR="004D6DF4" w:rsidRDefault="004D6DF4" w:rsidP="00A911FB">
                      <w:pPr>
                        <w:pStyle w:val="NoSpacing"/>
                        <w:numPr>
                          <w:ilvl w:val="0"/>
                          <w:numId w:val="14"/>
                        </w:numPr>
                        <w:rPr>
                          <w:color w:val="000000"/>
                          <w:sz w:val="18"/>
                          <w:szCs w:val="18"/>
                        </w:rPr>
                      </w:pPr>
                      <w:r>
                        <w:rPr>
                          <w:color w:val="000000"/>
                          <w:sz w:val="18"/>
                          <w:szCs w:val="18"/>
                        </w:rPr>
                        <w:t>Socially speaking- structured activities to improve pragmatic language and social competence</w:t>
                      </w:r>
                    </w:p>
                    <w:p w14:paraId="7105A780" w14:textId="77777777" w:rsidR="004D6DF4" w:rsidRDefault="004D6DF4" w:rsidP="00A911FB">
                      <w:pPr>
                        <w:pStyle w:val="NoSpacing"/>
                        <w:numPr>
                          <w:ilvl w:val="0"/>
                          <w:numId w:val="14"/>
                        </w:numPr>
                        <w:rPr>
                          <w:color w:val="000000"/>
                          <w:sz w:val="18"/>
                          <w:szCs w:val="18"/>
                        </w:rPr>
                      </w:pPr>
                      <w:r>
                        <w:rPr>
                          <w:color w:val="000000"/>
                          <w:sz w:val="18"/>
                          <w:szCs w:val="18"/>
                        </w:rPr>
                        <w:t xml:space="preserve">Circle time- regular sessions to build group cohesion and shared problem solving </w:t>
                      </w:r>
                    </w:p>
                    <w:p w14:paraId="00F7D37D" w14:textId="77777777" w:rsidR="004D6DF4" w:rsidRDefault="004D6DF4" w:rsidP="00A911FB">
                      <w:pPr>
                        <w:pStyle w:val="NoSpacing"/>
                        <w:numPr>
                          <w:ilvl w:val="0"/>
                          <w:numId w:val="14"/>
                        </w:numPr>
                        <w:rPr>
                          <w:color w:val="000000"/>
                          <w:sz w:val="18"/>
                          <w:szCs w:val="18"/>
                        </w:rPr>
                      </w:pPr>
                      <w:r>
                        <w:rPr>
                          <w:color w:val="000000"/>
                          <w:sz w:val="18"/>
                          <w:szCs w:val="18"/>
                        </w:rPr>
                        <w:t xml:space="preserve">Restorative practice- teaches pupils to repair harm and resolve disputes constructively </w:t>
                      </w:r>
                    </w:p>
                    <w:p w14:paraId="3E7921E0" w14:textId="77777777" w:rsidR="004D6DF4" w:rsidRDefault="004D6DF4" w:rsidP="00A911FB">
                      <w:pPr>
                        <w:pStyle w:val="NoSpacing"/>
                        <w:numPr>
                          <w:ilvl w:val="0"/>
                          <w:numId w:val="14"/>
                        </w:numPr>
                        <w:rPr>
                          <w:color w:val="000000"/>
                          <w:sz w:val="18"/>
                          <w:szCs w:val="18"/>
                        </w:rPr>
                      </w:pPr>
                      <w:r>
                        <w:rPr>
                          <w:color w:val="000000"/>
                          <w:sz w:val="18"/>
                          <w:szCs w:val="18"/>
                        </w:rPr>
                        <w:t xml:space="preserve">Second Step- teaches emotional literacy and perspective taking </w:t>
                      </w:r>
                    </w:p>
                    <w:p w14:paraId="48156272" w14:textId="77777777" w:rsidR="004D6DF4" w:rsidRDefault="004D6DF4" w:rsidP="00A911FB">
                      <w:pPr>
                        <w:pStyle w:val="NoSpacing"/>
                        <w:numPr>
                          <w:ilvl w:val="0"/>
                          <w:numId w:val="14"/>
                        </w:numPr>
                        <w:rPr>
                          <w:color w:val="000000"/>
                          <w:sz w:val="18"/>
                          <w:szCs w:val="18"/>
                        </w:rPr>
                      </w:pPr>
                      <w:r>
                        <w:rPr>
                          <w:color w:val="000000"/>
                          <w:sz w:val="18"/>
                          <w:szCs w:val="18"/>
                        </w:rPr>
                        <w:t xml:space="preserve">PATHS (Promoting Alternative Thinking Strategies)- SEL programme which includes empathy building activities </w:t>
                      </w:r>
                    </w:p>
                    <w:p w14:paraId="776E8D12" w14:textId="77777777" w:rsidR="004D6DF4" w:rsidRDefault="004D6DF4" w:rsidP="00A911FB">
                      <w:pPr>
                        <w:pStyle w:val="NoSpacing"/>
                        <w:numPr>
                          <w:ilvl w:val="0"/>
                          <w:numId w:val="14"/>
                        </w:numPr>
                        <w:rPr>
                          <w:color w:val="000000"/>
                          <w:sz w:val="18"/>
                          <w:szCs w:val="18"/>
                        </w:rPr>
                      </w:pPr>
                      <w:r>
                        <w:rPr>
                          <w:color w:val="000000"/>
                          <w:sz w:val="18"/>
                          <w:szCs w:val="18"/>
                        </w:rPr>
                        <w:t xml:space="preserve">Social use of language (SULP)- pragmatic language and social interaction skills </w:t>
                      </w:r>
                    </w:p>
                    <w:p w14:paraId="6726EDB0" w14:textId="77777777" w:rsidR="004D6DF4" w:rsidRDefault="004D6DF4" w:rsidP="00A911FB">
                      <w:pPr>
                        <w:pStyle w:val="NoSpacing"/>
                        <w:numPr>
                          <w:ilvl w:val="0"/>
                          <w:numId w:val="14"/>
                        </w:numPr>
                        <w:rPr>
                          <w:color w:val="000000"/>
                          <w:sz w:val="18"/>
                          <w:szCs w:val="18"/>
                        </w:rPr>
                      </w:pPr>
                      <w:r>
                        <w:rPr>
                          <w:color w:val="000000"/>
                          <w:sz w:val="18"/>
                          <w:szCs w:val="18"/>
                        </w:rPr>
                        <w:t xml:space="preserve">SCERTS Framework- supports social communication and emotional regulation </w:t>
                      </w:r>
                    </w:p>
                    <w:p w14:paraId="5B796668" w14:textId="77777777" w:rsidR="004D6DF4" w:rsidRDefault="004D6DF4" w:rsidP="00A911FB">
                      <w:pPr>
                        <w:pStyle w:val="NoSpacing"/>
                        <w:numPr>
                          <w:ilvl w:val="0"/>
                          <w:numId w:val="14"/>
                        </w:numPr>
                        <w:rPr>
                          <w:color w:val="000000"/>
                          <w:sz w:val="18"/>
                          <w:szCs w:val="18"/>
                        </w:rPr>
                      </w:pPr>
                      <w:r>
                        <w:rPr>
                          <w:color w:val="000000"/>
                          <w:sz w:val="18"/>
                          <w:szCs w:val="18"/>
                        </w:rPr>
                        <w:t xml:space="preserve">Social Stories- helps teach pupils about social behaviours </w:t>
                      </w:r>
                    </w:p>
                    <w:p w14:paraId="5B5A8C15" w14:textId="77777777" w:rsidR="004D6DF4" w:rsidRDefault="004D6DF4" w:rsidP="00A911FB">
                      <w:pPr>
                        <w:pStyle w:val="NoSpacing"/>
                        <w:numPr>
                          <w:ilvl w:val="0"/>
                          <w:numId w:val="14"/>
                        </w:numPr>
                        <w:rPr>
                          <w:color w:val="000000"/>
                          <w:sz w:val="18"/>
                          <w:szCs w:val="18"/>
                        </w:rPr>
                      </w:pPr>
                      <w:r>
                        <w:rPr>
                          <w:color w:val="000000"/>
                          <w:sz w:val="18"/>
                          <w:szCs w:val="18"/>
                        </w:rPr>
                        <w:t>Comic Strip Conversations- helps pupils to use perspective-taking</w:t>
                      </w:r>
                    </w:p>
                    <w:p w14:paraId="3BBCD579" w14:textId="77777777" w:rsidR="004D6DF4" w:rsidRDefault="004D6DF4" w:rsidP="004D6DF4">
                      <w:pPr>
                        <w:pStyle w:val="NoSpacing"/>
                        <w:ind w:left="360"/>
                        <w:rPr>
                          <w:color w:val="000000"/>
                          <w:sz w:val="18"/>
                          <w:szCs w:val="18"/>
                        </w:rPr>
                      </w:pPr>
                    </w:p>
                    <w:p w14:paraId="5656669C" w14:textId="77777777" w:rsidR="004D6DF4" w:rsidRPr="00A14B9D" w:rsidRDefault="004D6DF4" w:rsidP="004D6DF4">
                      <w:pPr>
                        <w:pStyle w:val="NoSpacing"/>
                        <w:ind w:left="360"/>
                        <w:rPr>
                          <w:color w:val="000000"/>
                          <w:sz w:val="18"/>
                          <w:szCs w:val="18"/>
                        </w:rPr>
                      </w:pPr>
                    </w:p>
                    <w:p w14:paraId="4BAB5ED7" w14:textId="77777777" w:rsidR="004D6DF4" w:rsidRPr="00A14B9D" w:rsidRDefault="004D6DF4" w:rsidP="004D6DF4">
                      <w:pPr>
                        <w:pStyle w:val="NoSpacing"/>
                        <w:rPr>
                          <w:color w:val="000000"/>
                          <w:sz w:val="18"/>
                          <w:szCs w:val="18"/>
                        </w:rPr>
                      </w:pPr>
                    </w:p>
                    <w:p w14:paraId="086234BA" w14:textId="77777777" w:rsidR="004D6DF4" w:rsidRPr="00A14B9D" w:rsidRDefault="004D6DF4" w:rsidP="004D6DF4">
                      <w:pPr>
                        <w:rPr>
                          <w:i/>
                          <w:iCs/>
                          <w:color w:val="000000"/>
                        </w:rPr>
                      </w:pPr>
                    </w:p>
                    <w:p w14:paraId="3A8D7626" w14:textId="77777777" w:rsidR="004D6DF4" w:rsidRPr="00A14B9D" w:rsidRDefault="004D6DF4" w:rsidP="004D6DF4">
                      <w:pPr>
                        <w:rPr>
                          <w:color w:val="000000"/>
                        </w:rPr>
                      </w:pPr>
                    </w:p>
                    <w:p w14:paraId="5FFA5A95" w14:textId="77777777" w:rsidR="004D6DF4" w:rsidRPr="00A14B9D" w:rsidRDefault="004D6DF4" w:rsidP="004D6DF4">
                      <w:pPr>
                        <w:rPr>
                          <w:color w:val="000000"/>
                        </w:rPr>
                      </w:pPr>
                    </w:p>
                    <w:p w14:paraId="2271EA9C" w14:textId="77777777" w:rsidR="004D6DF4" w:rsidRDefault="004D6DF4" w:rsidP="004D6DF4">
                      <w:pPr>
                        <w:jc w:val="center"/>
                      </w:pPr>
                      <w:r>
                        <w:t>promoting</w:t>
                      </w:r>
                    </w:p>
                  </w:txbxContent>
                </v:textbox>
              </v:rect>
            </w:pict>
          </mc:Fallback>
        </mc:AlternateContent>
      </w:r>
    </w:p>
    <w:p w14:paraId="1A98ABB4" w14:textId="50842644" w:rsidR="005B2CC9" w:rsidRDefault="00AB2AEA" w:rsidP="00F35DEA">
      <w:pPr>
        <w:tabs>
          <w:tab w:val="left" w:pos="2662"/>
        </w:tabs>
      </w:pPr>
      <w:r w:rsidRPr="00C12375">
        <w:rPr>
          <w:b/>
          <w:bCs/>
          <w:noProof/>
          <w:sz w:val="32"/>
          <w:szCs w:val="32"/>
        </w:rPr>
        <w:lastRenderedPageBreak/>
        <mc:AlternateContent>
          <mc:Choice Requires="wps">
            <w:drawing>
              <wp:anchor distT="45720" distB="45720" distL="114300" distR="114300" simplePos="0" relativeHeight="251940864" behindDoc="0" locked="0" layoutInCell="1" allowOverlap="1" wp14:anchorId="539607AC" wp14:editId="0A31A6AC">
                <wp:simplePos x="0" y="0"/>
                <wp:positionH relativeFrom="column">
                  <wp:posOffset>63500</wp:posOffset>
                </wp:positionH>
                <wp:positionV relativeFrom="paragraph">
                  <wp:posOffset>1905</wp:posOffset>
                </wp:positionV>
                <wp:extent cx="2360930" cy="1404620"/>
                <wp:effectExtent l="0" t="0" r="0" b="0"/>
                <wp:wrapNone/>
                <wp:docPr id="20705745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7AA6CA94" w14:textId="77777777" w:rsidR="00AB2AEA" w:rsidRPr="00C12375" w:rsidRDefault="00AB2AEA" w:rsidP="00AB2AEA">
                            <w:pPr>
                              <w:pStyle w:val="NoSpacing"/>
                              <w:rPr>
                                <w:b/>
                                <w:bCs/>
                                <w:color w:val="BFBFBF" w:themeColor="background1" w:themeShade="BF"/>
                              </w:rPr>
                            </w:pPr>
                            <w:r w:rsidRPr="00C12375">
                              <w:rPr>
                                <w:b/>
                                <w:bCs/>
                                <w:color w:val="BFBFBF" w:themeColor="background1" w:themeShade="BF"/>
                              </w:rPr>
                              <w:t>Further Information Sheet</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539607AC" id="_x0000_s1162" type="#_x0000_t202" style="position:absolute;margin-left:5pt;margin-top:.15pt;width:185.9pt;height:110.6pt;z-index:25194086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" stroked="f">
                <v:textbox style="mso-fit-shape-to-text:t">
                  <w:txbxContent>
                    <w:p w14:paraId="7AA6CA94" w14:textId="77777777" w:rsidR="00AB2AEA" w:rsidRPr="00C12375" w:rsidRDefault="00AB2AEA" w:rsidP="00AB2AEA">
                      <w:pPr>
                        <w:pStyle w:val="NoSpacing"/>
                        <w:rPr>
                          <w:b/>
                          <w:bCs/>
                          <w:color w:val="BFBFBF" w:themeColor="background1" w:themeShade="BF"/>
                        </w:rPr>
                      </w:pPr>
                      <w:r w:rsidRPr="00C12375">
                        <w:rPr>
                          <w:b/>
                          <w:bCs/>
                          <w:color w:val="BFBFBF" w:themeColor="background1" w:themeShade="BF"/>
                        </w:rPr>
                        <w:t>Further Information Sheet</w:t>
                      </w:r>
                    </w:p>
                  </w:txbxContent>
                </v:textbox>
              </v:shape>
            </w:pict>
          </mc:Fallback>
        </mc:AlternateContent>
      </w:r>
    </w:p>
    <w:p w14:paraId="0AC0E3DD" w14:textId="43D6A4B4" w:rsidR="005B2CC9" w:rsidRDefault="00515CCF" w:rsidP="00F35DEA">
      <w:pPr>
        <w:tabs>
          <w:tab w:val="left" w:pos="2662"/>
        </w:tabs>
      </w:pPr>
      <w:r>
        <w:rPr>
          <w:noProof/>
        </w:rPr>
        <w:drawing>
          <wp:anchor distT="0" distB="0" distL="114300" distR="114300" simplePos="0" relativeHeight="251811840" behindDoc="0" locked="0" layoutInCell="1" allowOverlap="1" wp14:anchorId="18385A66" wp14:editId="28D15706">
            <wp:simplePos x="0" y="0"/>
            <wp:positionH relativeFrom="column">
              <wp:posOffset>5366825</wp:posOffset>
            </wp:positionH>
            <wp:positionV relativeFrom="paragraph">
              <wp:posOffset>-675249</wp:posOffset>
            </wp:positionV>
            <wp:extent cx="852805" cy="871855"/>
            <wp:effectExtent l="0" t="0" r="4445" b="4445"/>
            <wp:wrapNone/>
            <wp:docPr id="1932464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807214" name="Picture 4"/>
                    <pic:cNvPicPr>
                      <a:picLocks noChangeAspect="1"/>
                    </pic:cNvPicPr>
                  </pic:nvPicPr>
                  <pic:blipFill rotWithShape="1">
                    <a:blip r:embed="rId15" cstate="print">
                      <a:extLst>
                        <a:ext uri="{28A0092B-C50C-407E-A947-70E740481C1C}">
                          <a14:useLocalDpi xmlns:a14="http://schemas.microsoft.com/office/drawing/2010/main" val="0"/>
                        </a:ext>
                      </a:extLst>
                    </a:blip>
                    <a:srcRect l="2483" t="6093" r="6948" b="12703"/>
                    <a:stretch>
                      <a:fillRect/>
                    </a:stretch>
                  </pic:blipFill>
                  <pic:spPr bwMode="auto">
                    <a:xfrm>
                      <a:off x="0" y="0"/>
                      <a:ext cx="852805" cy="871855"/>
                    </a:xfrm>
                    <a:prstGeom prst="roundRect">
                      <a:avLst/>
                    </a:prstGeom>
                    <a:noFill/>
                    <a:ln>
                      <a:noFill/>
                    </a:ln>
                    <a:extLst>
                      <a:ext uri="{53640926-AAD7-44D8-BBD7-CCE9431645EC}">
                        <a14:shadowObscured xmlns:a14="http://schemas.microsoft.com/office/drawing/2010/main"/>
                      </a:ext>
                    </a:extLst>
                  </pic:spPr>
                </pic:pic>
              </a:graphicData>
            </a:graphic>
          </wp:anchor>
        </w:drawing>
      </w:r>
    </w:p>
    <w:p w14:paraId="00ACD22F" w14:textId="04CF7237" w:rsidR="005B2CC9" w:rsidRDefault="00953EBE" w:rsidP="00F35DEA">
      <w:pPr>
        <w:tabs>
          <w:tab w:val="left" w:pos="2662"/>
        </w:tabs>
      </w:pPr>
      <w:r>
        <w:rPr>
          <w:b/>
          <w:bCs/>
          <w:noProof/>
          <w:sz w:val="36"/>
          <w:szCs w:val="36"/>
        </w:rPr>
        <mc:AlternateContent>
          <mc:Choice Requires="wps">
            <w:drawing>
              <wp:anchor distT="0" distB="0" distL="114300" distR="114300" simplePos="0" relativeHeight="251753472" behindDoc="0" locked="0" layoutInCell="1" allowOverlap="1" wp14:anchorId="255D59CF" wp14:editId="6A1B3814">
                <wp:simplePos x="0" y="0"/>
                <wp:positionH relativeFrom="margin">
                  <wp:posOffset>0</wp:posOffset>
                </wp:positionH>
                <wp:positionV relativeFrom="paragraph">
                  <wp:posOffset>0</wp:posOffset>
                </wp:positionV>
                <wp:extent cx="6019137" cy="333955"/>
                <wp:effectExtent l="0" t="0" r="1270" b="9525"/>
                <wp:wrapNone/>
                <wp:docPr id="650255836" name="Rectangle: Rounded Corners 1"/>
                <wp:cNvGraphicFramePr/>
                <a:graphic xmlns:a="http://schemas.openxmlformats.org/drawingml/2006/main">
                  <a:graphicData uri="http://schemas.microsoft.com/office/word/2010/wordprocessingShape">
                    <wps:wsp>
                      <wps:cNvSpPr/>
                      <wps:spPr>
                        <a:xfrm>
                          <a:off x="0" y="0"/>
                          <a:ext cx="6019137" cy="333955"/>
                        </a:xfrm>
                        <a:prstGeom prst="roundRect">
                          <a:avLst/>
                        </a:prstGeom>
                        <a:solidFill>
                          <a:schemeClr val="accent2">
                            <a:lumMod val="40000"/>
                            <a:lumOff val="6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0762C13" w14:textId="17FFAE70" w:rsidR="00953EBE" w:rsidRPr="00010648" w:rsidRDefault="00953EBE" w:rsidP="00953EBE">
                            <w:pPr>
                              <w:jc w:val="center"/>
                              <w:rPr>
                                <w:color w:val="000000" w:themeColor="text1"/>
                              </w:rPr>
                            </w:pPr>
                            <w:r w:rsidRPr="00325067">
                              <w:rPr>
                                <w:b/>
                                <w:bCs/>
                                <w:color w:val="000000" w:themeColor="text1"/>
                              </w:rPr>
                              <w:t>Targeted</w:t>
                            </w:r>
                            <w:r w:rsidR="00325067" w:rsidRPr="00325067">
                              <w:rPr>
                                <w:b/>
                                <w:bCs/>
                                <w:color w:val="000000" w:themeColor="text1"/>
                              </w:rPr>
                              <w:t xml:space="preserve"> Plus</w:t>
                            </w:r>
                            <w:r>
                              <w:rPr>
                                <w:color w:val="000000" w:themeColor="text1"/>
                              </w:rPr>
                              <w:t xml:space="preserve"> Phase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55D59CF" id="_x0000_s1163" style="position:absolute;margin-left:0;margin-top:0;width:473.95pt;height:26.3pt;z-index:251753472;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" fillcolor="#f6c5ac [1301]" stroked="f" strokeweight="1.5pt">
                <v:stroke joinstyle="miter"/>
                <v:textbox>
                  <w:txbxContent>
                    <w:p w14:paraId="50762C13" w14:textId="17FFAE70" w:rsidR="00953EBE" w:rsidRPr="00010648" w:rsidRDefault="00953EBE" w:rsidP="00953EBE">
                      <w:pPr>
                        <w:jc w:val="center"/>
                        <w:rPr>
                          <w:color w:val="000000" w:themeColor="text1"/>
                        </w:rPr>
                      </w:pPr>
                      <w:r w:rsidRPr="00325067">
                        <w:rPr>
                          <w:b/>
                          <w:bCs/>
                          <w:color w:val="000000" w:themeColor="text1"/>
                        </w:rPr>
                        <w:t>Targeted</w:t>
                      </w:r>
                      <w:r w:rsidR="00325067" w:rsidRPr="00325067">
                        <w:rPr>
                          <w:b/>
                          <w:bCs/>
                          <w:color w:val="000000" w:themeColor="text1"/>
                        </w:rPr>
                        <w:t xml:space="preserve"> Plus</w:t>
                      </w:r>
                      <w:r>
                        <w:rPr>
                          <w:color w:val="000000" w:themeColor="text1"/>
                        </w:rPr>
                        <w:t xml:space="preserve"> Phase </w:t>
                      </w:r>
                    </w:p>
                  </w:txbxContent>
                </v:textbox>
                <w10:wrap anchorx="margin"/>
              </v:roundrect>
            </w:pict>
          </mc:Fallback>
        </mc:AlternateContent>
      </w:r>
    </w:p>
    <w:p w14:paraId="2C39014A" w14:textId="005C85BB" w:rsidR="005B2CC9" w:rsidRDefault="005B2CC9" w:rsidP="00F35DEA">
      <w:pPr>
        <w:tabs>
          <w:tab w:val="left" w:pos="2662"/>
        </w:tabs>
      </w:pPr>
    </w:p>
    <w:p w14:paraId="72DE64AE" w14:textId="72CA989B" w:rsidR="00953EBE" w:rsidRDefault="00953EBE" w:rsidP="00953EBE">
      <w:pPr>
        <w:pStyle w:val="NoSpacing"/>
        <w:jc w:val="center"/>
        <w:rPr>
          <w:b/>
          <w:bCs/>
          <w:sz w:val="32"/>
          <w:szCs w:val="32"/>
        </w:rPr>
      </w:pPr>
      <w:r>
        <w:rPr>
          <w:b/>
          <w:bCs/>
          <w:sz w:val="32"/>
          <w:szCs w:val="32"/>
        </w:rPr>
        <w:t>Collaborative Solutions</w:t>
      </w:r>
      <w:r w:rsidR="0035471C">
        <w:rPr>
          <w:b/>
          <w:bCs/>
          <w:sz w:val="32"/>
          <w:szCs w:val="32"/>
        </w:rPr>
        <w:t xml:space="preserve"> Groups</w:t>
      </w:r>
    </w:p>
    <w:p w14:paraId="6C7E44EF" w14:textId="77777777" w:rsidR="00953EBE" w:rsidRDefault="00953EBE" w:rsidP="00953EBE">
      <w:pPr>
        <w:pStyle w:val="NoSpacing"/>
        <w:jc w:val="center"/>
        <w:rPr>
          <w:b/>
          <w:bCs/>
          <w:sz w:val="32"/>
          <w:szCs w:val="32"/>
        </w:rPr>
      </w:pPr>
    </w:p>
    <w:p w14:paraId="00BE03C0" w14:textId="4AB3916B" w:rsidR="00813D4E" w:rsidRDefault="00813D4E" w:rsidP="00813D4E">
      <w:pPr>
        <w:pStyle w:val="NoSpacing"/>
        <w:spacing w:line="276" w:lineRule="auto"/>
        <w:rPr>
          <w:sz w:val="22"/>
          <w:szCs w:val="22"/>
        </w:rPr>
      </w:pPr>
      <w:r w:rsidRPr="00813D4E">
        <w:rPr>
          <w:sz w:val="22"/>
          <w:szCs w:val="22"/>
        </w:rPr>
        <w:t xml:space="preserve">A Collaborative Solutions Group is a structured forum where professionals from different </w:t>
      </w:r>
      <w:r>
        <w:rPr>
          <w:sz w:val="22"/>
          <w:szCs w:val="22"/>
        </w:rPr>
        <w:t>schools</w:t>
      </w:r>
      <w:r w:rsidRPr="00813D4E">
        <w:rPr>
          <w:sz w:val="22"/>
          <w:szCs w:val="22"/>
        </w:rPr>
        <w:t xml:space="preserve"> come together to address complex challenges. </w:t>
      </w:r>
      <w:r>
        <w:rPr>
          <w:sz w:val="22"/>
          <w:szCs w:val="22"/>
        </w:rPr>
        <w:t>At the targeted</w:t>
      </w:r>
      <w:r w:rsidR="009A195A">
        <w:rPr>
          <w:sz w:val="22"/>
          <w:szCs w:val="22"/>
        </w:rPr>
        <w:t xml:space="preserve"> plus</w:t>
      </w:r>
      <w:r>
        <w:rPr>
          <w:sz w:val="22"/>
          <w:szCs w:val="22"/>
        </w:rPr>
        <w:t xml:space="preserve"> phase, schools are encouraged to attend a collaborative solutions group and bring the</w:t>
      </w:r>
      <w:r w:rsidR="00714454">
        <w:rPr>
          <w:sz w:val="22"/>
          <w:szCs w:val="22"/>
        </w:rPr>
        <w:t>ir</w:t>
      </w:r>
      <w:r>
        <w:rPr>
          <w:sz w:val="22"/>
          <w:szCs w:val="22"/>
        </w:rPr>
        <w:t xml:space="preserve"> case for further formulation and problem-solving </w:t>
      </w:r>
      <w:r w:rsidR="002C2629">
        <w:rPr>
          <w:sz w:val="22"/>
          <w:szCs w:val="22"/>
        </w:rPr>
        <w:t>with staff from other</w:t>
      </w:r>
      <w:r w:rsidR="00714454">
        <w:rPr>
          <w:sz w:val="22"/>
          <w:szCs w:val="22"/>
        </w:rPr>
        <w:t xml:space="preserve"> schools who may have experienced something similar</w:t>
      </w:r>
      <w:r>
        <w:rPr>
          <w:sz w:val="22"/>
          <w:szCs w:val="22"/>
        </w:rPr>
        <w:t xml:space="preserve">. </w:t>
      </w:r>
      <w:r w:rsidRPr="00813D4E">
        <w:rPr>
          <w:sz w:val="22"/>
          <w:szCs w:val="22"/>
        </w:rPr>
        <w:t xml:space="preserve">The group uses </w:t>
      </w:r>
      <w:r w:rsidR="002C2629">
        <w:rPr>
          <w:sz w:val="22"/>
          <w:szCs w:val="22"/>
        </w:rPr>
        <w:t xml:space="preserve">a </w:t>
      </w:r>
      <w:r w:rsidRPr="00813D4E">
        <w:rPr>
          <w:sz w:val="22"/>
          <w:szCs w:val="22"/>
        </w:rPr>
        <w:t>psychological consultation model to explore issues, share perspectives, and co-create practical solutions.</w:t>
      </w:r>
    </w:p>
    <w:p w14:paraId="09122BAF" w14:textId="02B134EF" w:rsidR="00813D4E" w:rsidRPr="00813D4E" w:rsidRDefault="00813D4E" w:rsidP="00813D4E">
      <w:pPr>
        <w:pStyle w:val="NoSpacing"/>
        <w:spacing w:line="276" w:lineRule="auto"/>
        <w:rPr>
          <w:sz w:val="22"/>
          <w:szCs w:val="22"/>
        </w:rPr>
      </w:pPr>
    </w:p>
    <w:p w14:paraId="14A29360" w14:textId="02C011C3" w:rsidR="00813D4E" w:rsidRDefault="00813D4E" w:rsidP="00813D4E">
      <w:pPr>
        <w:pStyle w:val="NoSpacing"/>
        <w:spacing w:line="276" w:lineRule="auto"/>
        <w:rPr>
          <w:sz w:val="22"/>
          <w:szCs w:val="22"/>
        </w:rPr>
      </w:pPr>
      <w:r w:rsidRPr="00813D4E">
        <w:rPr>
          <w:sz w:val="22"/>
          <w:szCs w:val="22"/>
        </w:rPr>
        <w:t xml:space="preserve">Key </w:t>
      </w:r>
      <w:r w:rsidR="002C2629" w:rsidRPr="002C2629">
        <w:rPr>
          <w:sz w:val="22"/>
          <w:szCs w:val="22"/>
        </w:rPr>
        <w:t>f</w:t>
      </w:r>
      <w:r w:rsidRPr="00813D4E">
        <w:rPr>
          <w:sz w:val="22"/>
          <w:szCs w:val="22"/>
        </w:rPr>
        <w:t>eatures</w:t>
      </w:r>
      <w:r w:rsidR="002C2629" w:rsidRPr="002C2629">
        <w:rPr>
          <w:sz w:val="22"/>
          <w:szCs w:val="22"/>
        </w:rPr>
        <w:t xml:space="preserve"> of a Collaborative Solutions Group</w:t>
      </w:r>
      <w:r w:rsidRPr="00813D4E">
        <w:rPr>
          <w:sz w:val="22"/>
          <w:szCs w:val="22"/>
        </w:rPr>
        <w:t>:</w:t>
      </w:r>
    </w:p>
    <w:p w14:paraId="56E12829" w14:textId="77777777" w:rsidR="002C2629" w:rsidRPr="00813D4E" w:rsidRDefault="002C2629" w:rsidP="00813D4E">
      <w:pPr>
        <w:pStyle w:val="NoSpacing"/>
        <w:spacing w:line="276" w:lineRule="auto"/>
        <w:rPr>
          <w:sz w:val="22"/>
          <w:szCs w:val="22"/>
        </w:rPr>
      </w:pPr>
    </w:p>
    <w:p w14:paraId="3BFC8D50" w14:textId="145B284D" w:rsidR="00813D4E" w:rsidRPr="00813D4E" w:rsidRDefault="00813D4E" w:rsidP="00A911FB">
      <w:pPr>
        <w:pStyle w:val="NoSpacing"/>
        <w:numPr>
          <w:ilvl w:val="0"/>
          <w:numId w:val="20"/>
        </w:numPr>
        <w:spacing w:line="276" w:lineRule="auto"/>
        <w:rPr>
          <w:sz w:val="22"/>
          <w:szCs w:val="22"/>
        </w:rPr>
      </w:pPr>
      <w:r w:rsidRPr="00813D4E">
        <w:rPr>
          <w:b/>
          <w:bCs/>
          <w:sz w:val="22"/>
          <w:szCs w:val="22"/>
        </w:rPr>
        <w:t>Problem-Solving Approach</w:t>
      </w:r>
      <w:r w:rsidRPr="00813D4E">
        <w:rPr>
          <w:sz w:val="22"/>
          <w:szCs w:val="22"/>
        </w:rPr>
        <w:t xml:space="preserve">: Participants bring real-world challenges for the group to </w:t>
      </w:r>
      <w:r w:rsidR="00714454">
        <w:rPr>
          <w:sz w:val="22"/>
          <w:szCs w:val="22"/>
        </w:rPr>
        <w:t>consider</w:t>
      </w:r>
      <w:r w:rsidRPr="00813D4E">
        <w:rPr>
          <w:sz w:val="22"/>
          <w:szCs w:val="22"/>
        </w:rPr>
        <w:t xml:space="preserve"> and </w:t>
      </w:r>
      <w:r w:rsidR="00714454">
        <w:rPr>
          <w:sz w:val="22"/>
          <w:szCs w:val="22"/>
        </w:rPr>
        <w:t>come up with solutions for</w:t>
      </w:r>
      <w:r w:rsidRPr="00813D4E">
        <w:rPr>
          <w:sz w:val="22"/>
          <w:szCs w:val="22"/>
        </w:rPr>
        <w:t xml:space="preserve"> collaboratively.</w:t>
      </w:r>
    </w:p>
    <w:p w14:paraId="62C60752" w14:textId="64432A86" w:rsidR="00813D4E" w:rsidRPr="00813D4E" w:rsidRDefault="00813D4E" w:rsidP="00A911FB">
      <w:pPr>
        <w:pStyle w:val="NoSpacing"/>
        <w:numPr>
          <w:ilvl w:val="0"/>
          <w:numId w:val="20"/>
        </w:numPr>
        <w:spacing w:line="276" w:lineRule="auto"/>
        <w:rPr>
          <w:sz w:val="22"/>
          <w:szCs w:val="22"/>
        </w:rPr>
      </w:pPr>
      <w:r w:rsidRPr="00813D4E">
        <w:rPr>
          <w:b/>
          <w:bCs/>
          <w:sz w:val="22"/>
          <w:szCs w:val="22"/>
        </w:rPr>
        <w:t>Facilitated by an Educational Psychologist (EP):</w:t>
      </w:r>
      <w:r w:rsidRPr="00813D4E">
        <w:rPr>
          <w:sz w:val="22"/>
          <w:szCs w:val="22"/>
        </w:rPr>
        <w:t xml:space="preserve"> The EP guides the process using evidence-based consultation frameworks to ensure discussions are purposeful and solution-focused.</w:t>
      </w:r>
    </w:p>
    <w:p w14:paraId="6213C16F" w14:textId="02A60331" w:rsidR="00813D4E" w:rsidRPr="00813D4E" w:rsidRDefault="00813D4E" w:rsidP="00A911FB">
      <w:pPr>
        <w:pStyle w:val="NoSpacing"/>
        <w:numPr>
          <w:ilvl w:val="0"/>
          <w:numId w:val="20"/>
        </w:numPr>
        <w:spacing w:line="276" w:lineRule="auto"/>
        <w:rPr>
          <w:sz w:val="22"/>
          <w:szCs w:val="22"/>
        </w:rPr>
      </w:pPr>
      <w:r w:rsidRPr="00813D4E">
        <w:rPr>
          <w:b/>
          <w:bCs/>
          <w:sz w:val="22"/>
          <w:szCs w:val="22"/>
        </w:rPr>
        <w:t>Multi-Setting Collaboration:</w:t>
      </w:r>
      <w:r w:rsidRPr="00813D4E">
        <w:rPr>
          <w:sz w:val="22"/>
          <w:szCs w:val="22"/>
        </w:rPr>
        <w:t xml:space="preserve"> </w:t>
      </w:r>
      <w:r w:rsidR="00932F91">
        <w:rPr>
          <w:sz w:val="22"/>
          <w:szCs w:val="22"/>
        </w:rPr>
        <w:t>The group values</w:t>
      </w:r>
      <w:r w:rsidRPr="00813D4E">
        <w:rPr>
          <w:sz w:val="22"/>
          <w:szCs w:val="22"/>
        </w:rPr>
        <w:t xml:space="preserve"> diverse viewpoints and shared learning across schools</w:t>
      </w:r>
      <w:r w:rsidR="00932F91">
        <w:rPr>
          <w:sz w:val="22"/>
          <w:szCs w:val="22"/>
        </w:rPr>
        <w:t>.</w:t>
      </w:r>
    </w:p>
    <w:p w14:paraId="2AF0A7B3" w14:textId="2AFD7C65" w:rsidR="00813D4E" w:rsidRDefault="00386733" w:rsidP="00A911FB">
      <w:pPr>
        <w:pStyle w:val="NoSpacing"/>
        <w:numPr>
          <w:ilvl w:val="0"/>
          <w:numId w:val="20"/>
        </w:numPr>
        <w:spacing w:line="276" w:lineRule="auto"/>
        <w:rPr>
          <w:sz w:val="22"/>
          <w:szCs w:val="22"/>
        </w:rPr>
      </w:pPr>
      <w:r>
        <w:rPr>
          <w:b/>
          <w:bCs/>
          <w:sz w:val="22"/>
          <w:szCs w:val="22"/>
        </w:rPr>
        <w:t>Solution-focused</w:t>
      </w:r>
      <w:r w:rsidR="00813D4E" w:rsidRPr="00813D4E">
        <w:rPr>
          <w:b/>
          <w:bCs/>
          <w:sz w:val="22"/>
          <w:szCs w:val="22"/>
        </w:rPr>
        <w:t>:</w:t>
      </w:r>
      <w:r w:rsidR="00813D4E" w:rsidRPr="00813D4E">
        <w:rPr>
          <w:sz w:val="22"/>
          <w:szCs w:val="22"/>
        </w:rPr>
        <w:t xml:space="preserve"> Each session aims to generate actionable strategies that can be implemented in practice.</w:t>
      </w:r>
    </w:p>
    <w:p w14:paraId="7FFA093C" w14:textId="77777777" w:rsidR="002C2629" w:rsidRDefault="002C2629" w:rsidP="002C2629">
      <w:pPr>
        <w:pStyle w:val="NoSpacing"/>
        <w:spacing w:line="276" w:lineRule="auto"/>
        <w:rPr>
          <w:sz w:val="22"/>
          <w:szCs w:val="22"/>
        </w:rPr>
      </w:pPr>
    </w:p>
    <w:p w14:paraId="43398858" w14:textId="4BA15DBB" w:rsidR="002C2629" w:rsidRDefault="002C2629" w:rsidP="002C2629">
      <w:pPr>
        <w:pStyle w:val="NoSpacing"/>
        <w:spacing w:line="276" w:lineRule="auto"/>
        <w:rPr>
          <w:sz w:val="22"/>
          <w:szCs w:val="22"/>
        </w:rPr>
      </w:pPr>
    </w:p>
    <w:p w14:paraId="75BC28C4" w14:textId="0895B0B8" w:rsidR="002C2629" w:rsidRDefault="00386733" w:rsidP="002C2629">
      <w:pPr>
        <w:tabs>
          <w:tab w:val="left" w:pos="2893"/>
        </w:tabs>
      </w:pPr>
      <w:r w:rsidRPr="003C6C25">
        <w:rPr>
          <w:noProof/>
        </w:rPr>
        <w:drawing>
          <wp:anchor distT="0" distB="0" distL="114300" distR="114300" simplePos="0" relativeHeight="251777024" behindDoc="1" locked="0" layoutInCell="1" allowOverlap="1" wp14:anchorId="083ABE84" wp14:editId="0274C36F">
            <wp:simplePos x="0" y="0"/>
            <wp:positionH relativeFrom="margin">
              <wp:posOffset>892810</wp:posOffset>
            </wp:positionH>
            <wp:positionV relativeFrom="paragraph">
              <wp:posOffset>31750</wp:posOffset>
            </wp:positionV>
            <wp:extent cx="3763010" cy="2508250"/>
            <wp:effectExtent l="0" t="0" r="8890" b="6350"/>
            <wp:wrapTight wrapText="bothSides">
              <wp:wrapPolygon edited="0">
                <wp:start x="0" y="0"/>
                <wp:lineTo x="0" y="21491"/>
                <wp:lineTo x="21542" y="21491"/>
                <wp:lineTo x="21542" y="0"/>
                <wp:lineTo x="0" y="0"/>
              </wp:wrapPolygon>
            </wp:wrapTight>
            <wp:docPr id="1548822075" name="Picture 1" descr="A group of chairs in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8822075" name="Picture 1" descr="A group of chairs in a circle&#10;&#10;AI-generated content may be incorrect."/>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763010" cy="2508250"/>
                    </a:xfrm>
                    <a:prstGeom prst="rect">
                      <a:avLst/>
                    </a:prstGeom>
                  </pic:spPr>
                </pic:pic>
              </a:graphicData>
            </a:graphic>
            <wp14:sizeRelH relativeFrom="page">
              <wp14:pctWidth>0</wp14:pctWidth>
            </wp14:sizeRelH>
            <wp14:sizeRelV relativeFrom="page">
              <wp14:pctHeight>0</wp14:pctHeight>
            </wp14:sizeRelV>
          </wp:anchor>
        </w:drawing>
      </w:r>
    </w:p>
    <w:p w14:paraId="150FF007" w14:textId="77777777" w:rsidR="002C2629" w:rsidRDefault="002C2629" w:rsidP="002C2629">
      <w:pPr>
        <w:tabs>
          <w:tab w:val="left" w:pos="2893"/>
        </w:tabs>
      </w:pPr>
    </w:p>
    <w:p w14:paraId="58E64E7A" w14:textId="77777777" w:rsidR="002C2629" w:rsidRDefault="002C2629" w:rsidP="002C2629">
      <w:pPr>
        <w:tabs>
          <w:tab w:val="left" w:pos="2893"/>
        </w:tabs>
      </w:pPr>
    </w:p>
    <w:p w14:paraId="1BF9E182" w14:textId="77777777" w:rsidR="002C2629" w:rsidRDefault="002C2629" w:rsidP="002C2629">
      <w:pPr>
        <w:tabs>
          <w:tab w:val="left" w:pos="2893"/>
        </w:tabs>
      </w:pPr>
    </w:p>
    <w:p w14:paraId="0EC740E2" w14:textId="77777777" w:rsidR="002C2629" w:rsidRDefault="002C2629" w:rsidP="002C2629">
      <w:pPr>
        <w:tabs>
          <w:tab w:val="left" w:pos="2893"/>
        </w:tabs>
      </w:pPr>
    </w:p>
    <w:p w14:paraId="5B58B483" w14:textId="77777777" w:rsidR="002C2629" w:rsidRDefault="002C2629" w:rsidP="002C2629">
      <w:pPr>
        <w:tabs>
          <w:tab w:val="left" w:pos="2893"/>
        </w:tabs>
      </w:pPr>
    </w:p>
    <w:p w14:paraId="4A5EE901" w14:textId="77777777" w:rsidR="002C2629" w:rsidRDefault="002C2629" w:rsidP="002C2629">
      <w:pPr>
        <w:tabs>
          <w:tab w:val="left" w:pos="2893"/>
        </w:tabs>
      </w:pPr>
    </w:p>
    <w:p w14:paraId="2857E496" w14:textId="77777777" w:rsidR="002C2629" w:rsidRDefault="002C2629" w:rsidP="002C2629">
      <w:pPr>
        <w:tabs>
          <w:tab w:val="left" w:pos="2893"/>
        </w:tabs>
      </w:pPr>
    </w:p>
    <w:p w14:paraId="43AE0560" w14:textId="2E4FA670" w:rsidR="005B2CC9" w:rsidRDefault="007E20E4" w:rsidP="007E20E4">
      <w:pPr>
        <w:pStyle w:val="NoSpacing"/>
        <w:spacing w:line="276" w:lineRule="auto"/>
        <w:rPr>
          <w:sz w:val="22"/>
          <w:szCs w:val="22"/>
        </w:rPr>
      </w:pPr>
      <w:r>
        <w:rPr>
          <w:sz w:val="22"/>
          <w:szCs w:val="22"/>
        </w:rPr>
        <w:t xml:space="preserve">If you are interested in attending a Collaborative Solutions group, please speak to your visiting Educational Psychologist. </w:t>
      </w:r>
    </w:p>
    <w:p w14:paraId="55964F80" w14:textId="77777777" w:rsidR="007E20E4" w:rsidRPr="003C6C25" w:rsidRDefault="007E20E4" w:rsidP="007E20E4">
      <w:pPr>
        <w:pStyle w:val="NoSpacing"/>
        <w:spacing w:line="276" w:lineRule="auto"/>
        <w:rPr>
          <w:sz w:val="22"/>
          <w:szCs w:val="22"/>
        </w:rPr>
      </w:pPr>
    </w:p>
    <w:p w14:paraId="28F12325" w14:textId="78BCE188" w:rsidR="005B2CC9" w:rsidRDefault="00AB2AEA" w:rsidP="00F35DEA">
      <w:pPr>
        <w:tabs>
          <w:tab w:val="left" w:pos="2662"/>
        </w:tabs>
      </w:pPr>
      <w:r w:rsidRPr="00C12375">
        <w:rPr>
          <w:b/>
          <w:bCs/>
          <w:noProof/>
          <w:sz w:val="32"/>
          <w:szCs w:val="32"/>
        </w:rPr>
        <w:lastRenderedPageBreak/>
        <mc:AlternateContent>
          <mc:Choice Requires="wps">
            <w:drawing>
              <wp:anchor distT="45720" distB="45720" distL="114300" distR="114300" simplePos="0" relativeHeight="251942912" behindDoc="0" locked="0" layoutInCell="1" allowOverlap="1" wp14:anchorId="50C78936" wp14:editId="2DD3BCCC">
                <wp:simplePos x="0" y="0"/>
                <wp:positionH relativeFrom="margin">
                  <wp:align>left</wp:align>
                </wp:positionH>
                <wp:positionV relativeFrom="paragraph">
                  <wp:posOffset>38100</wp:posOffset>
                </wp:positionV>
                <wp:extent cx="2360930" cy="1404620"/>
                <wp:effectExtent l="0" t="0" r="0" b="0"/>
                <wp:wrapNone/>
                <wp:docPr id="2415725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3AF2EE1B" w14:textId="03BFB72C" w:rsidR="00AB2AEA" w:rsidRPr="00C12375" w:rsidRDefault="00AB2AEA" w:rsidP="00AB2AEA">
                            <w:pPr>
                              <w:pStyle w:val="NoSpacing"/>
                              <w:rPr>
                                <w:b/>
                                <w:bCs/>
                                <w:color w:val="BFBFBF" w:themeColor="background1" w:themeShade="BF"/>
                              </w:rPr>
                            </w:pPr>
                            <w:r w:rsidRPr="00C12375">
                              <w:rPr>
                                <w:b/>
                                <w:bCs/>
                                <w:color w:val="BFBFBF" w:themeColor="background1" w:themeShade="BF"/>
                              </w:rPr>
                              <w:t>Further Information Sheet</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50C78936" id="_x0000_s1164" type="#_x0000_t202" style="position:absolute;margin-left:0;margin-top:3pt;width:185.9pt;height:110.6pt;z-index:251942912;visibility:visible;mso-wrap-style:square;mso-width-percent:400;mso-height-percent:200;mso-wrap-distance-left:9pt;mso-wrap-distance-top:3.6pt;mso-wrap-distance-right:9pt;mso-wrap-distance-bottom:3.6pt;mso-position-horizontal:left;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" stroked="f">
                <v:textbox style="mso-fit-shape-to-text:t">
                  <w:txbxContent>
                    <w:p w14:paraId="3AF2EE1B" w14:textId="03BFB72C" w:rsidR="00AB2AEA" w:rsidRPr="00C12375" w:rsidRDefault="00AB2AEA" w:rsidP="00AB2AEA">
                      <w:pPr>
                        <w:pStyle w:val="NoSpacing"/>
                        <w:rPr>
                          <w:b/>
                          <w:bCs/>
                          <w:color w:val="BFBFBF" w:themeColor="background1" w:themeShade="BF"/>
                        </w:rPr>
                      </w:pPr>
                      <w:r w:rsidRPr="00C12375">
                        <w:rPr>
                          <w:b/>
                          <w:bCs/>
                          <w:color w:val="BFBFBF" w:themeColor="background1" w:themeShade="BF"/>
                        </w:rPr>
                        <w:t>Further Information Sheet</w:t>
                      </w:r>
                    </w:p>
                  </w:txbxContent>
                </v:textbox>
                <w10:wrap anchorx="margin"/>
              </v:shape>
            </w:pict>
          </mc:Fallback>
        </mc:AlternateContent>
      </w:r>
    </w:p>
    <w:p w14:paraId="38D6CB84" w14:textId="38196E3B" w:rsidR="00A80581" w:rsidRDefault="00515CCF" w:rsidP="00F35DEA">
      <w:pPr>
        <w:tabs>
          <w:tab w:val="left" w:pos="2662"/>
        </w:tabs>
      </w:pPr>
      <w:r>
        <w:rPr>
          <w:noProof/>
        </w:rPr>
        <w:drawing>
          <wp:anchor distT="0" distB="0" distL="114300" distR="114300" simplePos="0" relativeHeight="251813888" behindDoc="0" locked="0" layoutInCell="1" allowOverlap="1" wp14:anchorId="78E336DC" wp14:editId="0204381B">
            <wp:simplePos x="0" y="0"/>
            <wp:positionH relativeFrom="column">
              <wp:posOffset>5437163</wp:posOffset>
            </wp:positionH>
            <wp:positionV relativeFrom="paragraph">
              <wp:posOffset>-597877</wp:posOffset>
            </wp:positionV>
            <wp:extent cx="852805" cy="871855"/>
            <wp:effectExtent l="0" t="0" r="4445" b="4445"/>
            <wp:wrapNone/>
            <wp:docPr id="178477804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807214" name="Picture 4"/>
                    <pic:cNvPicPr>
                      <a:picLocks noChangeAspect="1"/>
                    </pic:cNvPicPr>
                  </pic:nvPicPr>
                  <pic:blipFill rotWithShape="1">
                    <a:blip r:embed="rId15" cstate="print">
                      <a:extLst>
                        <a:ext uri="{28A0092B-C50C-407E-A947-70E740481C1C}">
                          <a14:useLocalDpi xmlns:a14="http://schemas.microsoft.com/office/drawing/2010/main" val="0"/>
                        </a:ext>
                      </a:extLst>
                    </a:blip>
                    <a:srcRect l="2483" t="6093" r="6948" b="12703"/>
                    <a:stretch>
                      <a:fillRect/>
                    </a:stretch>
                  </pic:blipFill>
                  <pic:spPr bwMode="auto">
                    <a:xfrm>
                      <a:off x="0" y="0"/>
                      <a:ext cx="852805" cy="871855"/>
                    </a:xfrm>
                    <a:prstGeom prst="roundRect">
                      <a:avLst/>
                    </a:prstGeom>
                    <a:noFill/>
                    <a:ln>
                      <a:noFill/>
                    </a:ln>
                    <a:extLst>
                      <a:ext uri="{53640926-AAD7-44D8-BBD7-CCE9431645EC}">
                        <a14:shadowObscured xmlns:a14="http://schemas.microsoft.com/office/drawing/2010/main"/>
                      </a:ext>
                    </a:extLst>
                  </pic:spPr>
                </pic:pic>
              </a:graphicData>
            </a:graphic>
          </wp:anchor>
        </w:drawing>
      </w:r>
    </w:p>
    <w:p w14:paraId="78F74EA5" w14:textId="42A6B01D" w:rsidR="00F42AA0" w:rsidRDefault="00515CCF" w:rsidP="00F42AA0">
      <w:r>
        <w:rPr>
          <w:b/>
          <w:bCs/>
          <w:noProof/>
          <w:sz w:val="36"/>
          <w:szCs w:val="36"/>
        </w:rPr>
        <mc:AlternateContent>
          <mc:Choice Requires="wps">
            <w:drawing>
              <wp:anchor distT="0" distB="0" distL="114300" distR="114300" simplePos="0" relativeHeight="251749376" behindDoc="0" locked="0" layoutInCell="1" allowOverlap="1" wp14:anchorId="26B8C8F3" wp14:editId="0A2C8C9E">
                <wp:simplePos x="0" y="0"/>
                <wp:positionH relativeFrom="margin">
                  <wp:align>left</wp:align>
                </wp:positionH>
                <wp:positionV relativeFrom="paragraph">
                  <wp:posOffset>48602</wp:posOffset>
                </wp:positionV>
                <wp:extent cx="6019137" cy="333955"/>
                <wp:effectExtent l="0" t="0" r="1270" b="9525"/>
                <wp:wrapNone/>
                <wp:docPr id="1415260287" name="Rectangle: Rounded Corners 1"/>
                <wp:cNvGraphicFramePr/>
                <a:graphic xmlns:a="http://schemas.openxmlformats.org/drawingml/2006/main">
                  <a:graphicData uri="http://schemas.microsoft.com/office/word/2010/wordprocessingShape">
                    <wps:wsp>
                      <wps:cNvSpPr/>
                      <wps:spPr>
                        <a:xfrm>
                          <a:off x="0" y="0"/>
                          <a:ext cx="6019137" cy="333955"/>
                        </a:xfrm>
                        <a:prstGeom prst="roundRect">
                          <a:avLst/>
                        </a:prstGeom>
                        <a:solidFill>
                          <a:srgbClr val="F9B3A7"/>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EE1EBE1" w14:textId="31757C0F" w:rsidR="00C60322" w:rsidRPr="00010648" w:rsidRDefault="00C60322" w:rsidP="00C60322">
                            <w:pPr>
                              <w:jc w:val="center"/>
                              <w:rPr>
                                <w:color w:val="000000" w:themeColor="text1"/>
                              </w:rPr>
                            </w:pPr>
                            <w:r w:rsidRPr="00325067">
                              <w:rPr>
                                <w:b/>
                                <w:bCs/>
                                <w:color w:val="000000" w:themeColor="text1"/>
                              </w:rPr>
                              <w:t>Specialist</w:t>
                            </w:r>
                            <w:r>
                              <w:rPr>
                                <w:color w:val="000000" w:themeColor="text1"/>
                              </w:rPr>
                              <w:t xml:space="preserve"> Phase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6B8C8F3" id="_x0000_s1165" style="position:absolute;margin-left:0;margin-top:3.85pt;width:473.95pt;height:26.3pt;z-index:251749376;visibility:visible;mso-wrap-style:square;mso-wrap-distance-left:9pt;mso-wrap-distance-top:0;mso-wrap-distance-right:9pt;mso-wrap-distance-bottom:0;mso-position-horizontal:left;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" fillcolor="#f9b3a7" stroked="f" strokeweight="1.5pt">
                <v:stroke joinstyle="miter"/>
                <v:textbox>
                  <w:txbxContent>
                    <w:p w14:paraId="3EE1EBE1" w14:textId="31757C0F" w:rsidR="00C60322" w:rsidRPr="00010648" w:rsidRDefault="00C60322" w:rsidP="00C60322">
                      <w:pPr>
                        <w:jc w:val="center"/>
                        <w:rPr>
                          <w:color w:val="000000" w:themeColor="text1"/>
                        </w:rPr>
                      </w:pPr>
                      <w:r w:rsidRPr="00325067">
                        <w:rPr>
                          <w:b/>
                          <w:bCs/>
                          <w:color w:val="000000" w:themeColor="text1"/>
                        </w:rPr>
                        <w:t>Specialist</w:t>
                      </w:r>
                      <w:r>
                        <w:rPr>
                          <w:color w:val="000000" w:themeColor="text1"/>
                        </w:rPr>
                        <w:t xml:space="preserve"> Phase </w:t>
                      </w:r>
                    </w:p>
                  </w:txbxContent>
                </v:textbox>
                <w10:wrap anchorx="margin"/>
              </v:roundrect>
            </w:pict>
          </mc:Fallback>
        </mc:AlternateContent>
      </w:r>
    </w:p>
    <w:p w14:paraId="77B02830" w14:textId="77777777" w:rsidR="00515CCF" w:rsidRDefault="00F42AA0" w:rsidP="00F42AA0">
      <w:pPr>
        <w:pStyle w:val="NoSpacing"/>
        <w:jc w:val="center"/>
      </w:pPr>
      <w:r>
        <w:tab/>
      </w:r>
    </w:p>
    <w:p w14:paraId="660683A3" w14:textId="4FEDFA82" w:rsidR="00F42AA0" w:rsidRDefault="00F42AA0" w:rsidP="00F42AA0">
      <w:pPr>
        <w:pStyle w:val="NoSpacing"/>
        <w:jc w:val="center"/>
        <w:rPr>
          <w:b/>
          <w:bCs/>
          <w:sz w:val="32"/>
          <w:szCs w:val="32"/>
        </w:rPr>
      </w:pPr>
      <w:r>
        <w:rPr>
          <w:b/>
          <w:bCs/>
          <w:sz w:val="32"/>
          <w:szCs w:val="32"/>
        </w:rPr>
        <w:t xml:space="preserve">Consulting with your school’s EP </w:t>
      </w:r>
    </w:p>
    <w:p w14:paraId="36F3B84F" w14:textId="0A80E6AF" w:rsidR="00F42AA0" w:rsidRPr="00010648" w:rsidRDefault="00F42AA0" w:rsidP="00F42AA0">
      <w:pPr>
        <w:pStyle w:val="NoSpacing"/>
        <w:jc w:val="center"/>
        <w:rPr>
          <w:b/>
          <w:bCs/>
          <w:sz w:val="32"/>
          <w:szCs w:val="32"/>
        </w:rPr>
      </w:pPr>
    </w:p>
    <w:p w14:paraId="3F597C67" w14:textId="43EDC21A" w:rsidR="0098644B" w:rsidRDefault="005B2CC9" w:rsidP="00A61C42">
      <w:pPr>
        <w:tabs>
          <w:tab w:val="left" w:pos="3918"/>
        </w:tabs>
        <w:jc w:val="both"/>
      </w:pPr>
      <w:r>
        <w:t>Following the targeted phase</w:t>
      </w:r>
      <w:r w:rsidR="00C043B2">
        <w:t>s</w:t>
      </w:r>
      <w:r>
        <w:t xml:space="preserve">, </w:t>
      </w:r>
      <w:r w:rsidR="008F672C">
        <w:t>if the SEMH need is persisting and there has been limited progress in response to targeted intervention, it may be beneficial to consult with your school’s Educational Psychologist</w:t>
      </w:r>
      <w:r w:rsidR="00E44BB0">
        <w:t xml:space="preserve"> (if you haven’t already done so)</w:t>
      </w:r>
      <w:r w:rsidR="008F672C">
        <w:t xml:space="preserve">. The evidence gathered from the universal and targeted phases can be used to support this consultation and demonstrate there has been a graduated approach. </w:t>
      </w:r>
    </w:p>
    <w:p w14:paraId="7A5A8720" w14:textId="77777777" w:rsidR="0098644B" w:rsidRDefault="0098644B" w:rsidP="00A61C42">
      <w:pPr>
        <w:tabs>
          <w:tab w:val="left" w:pos="3918"/>
        </w:tabs>
        <w:jc w:val="both"/>
      </w:pPr>
    </w:p>
    <w:p w14:paraId="791B97A5" w14:textId="67065E3F" w:rsidR="008F672C" w:rsidRDefault="008F672C" w:rsidP="00A61C42">
      <w:pPr>
        <w:tabs>
          <w:tab w:val="left" w:pos="3918"/>
        </w:tabs>
        <w:jc w:val="both"/>
      </w:pPr>
      <w:r>
        <w:t>The EP can then assist with:</w:t>
      </w:r>
    </w:p>
    <w:p w14:paraId="20D8D156" w14:textId="548033DE" w:rsidR="008F672C" w:rsidRDefault="008F672C" w:rsidP="00A911FB">
      <w:pPr>
        <w:pStyle w:val="ListParagraph"/>
        <w:numPr>
          <w:ilvl w:val="0"/>
          <w:numId w:val="21"/>
        </w:numPr>
        <w:tabs>
          <w:tab w:val="left" w:pos="3918"/>
        </w:tabs>
        <w:jc w:val="both"/>
      </w:pPr>
      <w:r>
        <w:t xml:space="preserve">Further assessment of the pupil’s needs </w:t>
      </w:r>
    </w:p>
    <w:p w14:paraId="480857FA" w14:textId="275CF059" w:rsidR="0098644B" w:rsidRDefault="0098644B" w:rsidP="00A911FB">
      <w:pPr>
        <w:pStyle w:val="ListParagraph"/>
        <w:numPr>
          <w:ilvl w:val="0"/>
          <w:numId w:val="21"/>
        </w:numPr>
        <w:tabs>
          <w:tab w:val="left" w:pos="3918"/>
        </w:tabs>
        <w:jc w:val="both"/>
      </w:pPr>
      <w:r>
        <w:t xml:space="preserve">Consultation </w:t>
      </w:r>
    </w:p>
    <w:p w14:paraId="214150EE" w14:textId="0DCB87E2" w:rsidR="00660BC3" w:rsidRDefault="00660BC3" w:rsidP="00A911FB">
      <w:pPr>
        <w:pStyle w:val="ListParagraph"/>
        <w:numPr>
          <w:ilvl w:val="0"/>
          <w:numId w:val="21"/>
        </w:numPr>
        <w:tabs>
          <w:tab w:val="left" w:pos="3918"/>
        </w:tabs>
        <w:jc w:val="both"/>
      </w:pPr>
      <w:r>
        <w:t xml:space="preserve">Further training and/or supervision of staff  </w:t>
      </w:r>
    </w:p>
    <w:p w14:paraId="5F84A903" w14:textId="3CBABCAE" w:rsidR="008F672C" w:rsidRDefault="008F672C" w:rsidP="00A911FB">
      <w:pPr>
        <w:pStyle w:val="ListParagraph"/>
        <w:numPr>
          <w:ilvl w:val="0"/>
          <w:numId w:val="21"/>
        </w:numPr>
        <w:tabs>
          <w:tab w:val="left" w:pos="3918"/>
        </w:tabs>
        <w:jc w:val="both"/>
      </w:pPr>
      <w:r>
        <w:t xml:space="preserve">Planning of additional interventions or adaptations to ensure that interventions have greater impact </w:t>
      </w:r>
    </w:p>
    <w:p w14:paraId="0CF46BE8" w14:textId="375A0E9E" w:rsidR="0098644B" w:rsidRDefault="0098644B" w:rsidP="00A911FB">
      <w:pPr>
        <w:pStyle w:val="ListParagraph"/>
        <w:numPr>
          <w:ilvl w:val="0"/>
          <w:numId w:val="21"/>
        </w:numPr>
        <w:tabs>
          <w:tab w:val="left" w:pos="3918"/>
        </w:tabs>
        <w:jc w:val="both"/>
      </w:pPr>
      <w:r>
        <w:t xml:space="preserve">Further decisions regarding next steps </w:t>
      </w:r>
    </w:p>
    <w:p w14:paraId="247DC094" w14:textId="77777777" w:rsidR="008F672C" w:rsidRDefault="008F672C" w:rsidP="00A61C42">
      <w:pPr>
        <w:tabs>
          <w:tab w:val="left" w:pos="3918"/>
        </w:tabs>
        <w:jc w:val="both"/>
      </w:pPr>
    </w:p>
    <w:p w14:paraId="23E5784B" w14:textId="7E8E2123" w:rsidR="005B2CC9" w:rsidRPr="00F42AA0" w:rsidRDefault="00C4481B" w:rsidP="00F42AA0">
      <w:pPr>
        <w:tabs>
          <w:tab w:val="left" w:pos="3918"/>
        </w:tabs>
      </w:pPr>
      <w:r>
        <w:rPr>
          <w:noProof/>
        </w:rPr>
        <w:drawing>
          <wp:anchor distT="0" distB="0" distL="114300" distR="114300" simplePos="0" relativeHeight="251960320" behindDoc="0" locked="0" layoutInCell="1" allowOverlap="1" wp14:anchorId="2D9A394C" wp14:editId="7495018E">
            <wp:simplePos x="0" y="0"/>
            <wp:positionH relativeFrom="margin">
              <wp:posOffset>-626013</wp:posOffset>
            </wp:positionH>
            <wp:positionV relativeFrom="paragraph">
              <wp:posOffset>3467051</wp:posOffset>
            </wp:positionV>
            <wp:extent cx="2242267" cy="747422"/>
            <wp:effectExtent l="0" t="0" r="5715" b="0"/>
            <wp:wrapNone/>
            <wp:docPr id="93086540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242267" cy="747422"/>
                    </a:xfrm>
                    <a:prstGeom prst="rect">
                      <a:avLst/>
                    </a:prstGeom>
                    <a:noFill/>
                    <a:ln>
                      <a:noFill/>
                    </a:ln>
                  </pic:spPr>
                </pic:pic>
              </a:graphicData>
            </a:graphic>
            <wp14:sizeRelH relativeFrom="page">
              <wp14:pctWidth>0</wp14:pctWidth>
            </wp14:sizeRelH>
            <wp14:sizeRelV relativeFrom="page">
              <wp14:pctHeight>0</wp14:pctHeight>
            </wp14:sizeRelV>
          </wp:anchor>
        </w:drawing>
      </w:r>
      <w:r w:rsidR="00E44BB0" w:rsidRPr="0022357C">
        <w:rPr>
          <w:b/>
          <w:bCs/>
          <w:noProof/>
          <w:sz w:val="32"/>
          <w:szCs w:val="32"/>
        </w:rPr>
        <w:drawing>
          <wp:anchor distT="0" distB="0" distL="114300" distR="114300" simplePos="0" relativeHeight="251945984" behindDoc="0" locked="0" layoutInCell="1" allowOverlap="1" wp14:anchorId="09E6E1CE" wp14:editId="2EFEAD4F">
            <wp:simplePos x="0" y="0"/>
            <wp:positionH relativeFrom="margin">
              <wp:posOffset>5458712</wp:posOffset>
            </wp:positionH>
            <wp:positionV relativeFrom="paragraph">
              <wp:posOffset>3368009</wp:posOffset>
            </wp:positionV>
            <wp:extent cx="959667" cy="981228"/>
            <wp:effectExtent l="0" t="0" r="0" b="0"/>
            <wp:wrapNone/>
            <wp:docPr id="106429898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l="2483" t="6093" r="6948" b="12703"/>
                    <a:stretch>
                      <a:fillRect/>
                    </a:stretch>
                  </pic:blipFill>
                  <pic:spPr bwMode="auto">
                    <a:xfrm>
                      <a:off x="0" y="0"/>
                      <a:ext cx="959667" cy="981228"/>
                    </a:xfrm>
                    <a:prstGeom prst="round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61C42">
        <w:rPr>
          <w:noProof/>
        </w:rPr>
        <mc:AlternateContent>
          <mc:Choice Requires="wps">
            <w:drawing>
              <wp:anchor distT="0" distB="0" distL="114300" distR="114300" simplePos="0" relativeHeight="251764736" behindDoc="0" locked="0" layoutInCell="1" allowOverlap="1" wp14:anchorId="6D3B7884" wp14:editId="31433753">
                <wp:simplePos x="0" y="0"/>
                <wp:positionH relativeFrom="column">
                  <wp:posOffset>-914400</wp:posOffset>
                </wp:positionH>
                <wp:positionV relativeFrom="paragraph">
                  <wp:posOffset>3146425</wp:posOffset>
                </wp:positionV>
                <wp:extent cx="7537450" cy="1751330"/>
                <wp:effectExtent l="0" t="0" r="25400" b="20320"/>
                <wp:wrapNone/>
                <wp:docPr id="966841425" name="Rectangle 3"/>
                <wp:cNvGraphicFramePr/>
                <a:graphic xmlns:a="http://schemas.openxmlformats.org/drawingml/2006/main">
                  <a:graphicData uri="http://schemas.microsoft.com/office/word/2010/wordprocessingShape">
                    <wps:wsp>
                      <wps:cNvSpPr/>
                      <wps:spPr>
                        <a:xfrm>
                          <a:off x="0" y="0"/>
                          <a:ext cx="7537450" cy="1751330"/>
                        </a:xfrm>
                        <a:prstGeom prst="rect">
                          <a:avLst/>
                        </a:prstGeom>
                        <a:solidFill>
                          <a:srgbClr val="864393"/>
                        </a:solidFill>
                        <a:ln>
                          <a:solidFill>
                            <a:srgbClr val="864393"/>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397E026" w14:textId="4BC6D62F" w:rsidR="00867338" w:rsidRPr="001654B3" w:rsidRDefault="00867338" w:rsidP="00867338">
                            <w:pPr>
                              <w:rPr>
                                <w:b/>
                                <w:bCs/>
                                <w:color w:val="FFFFFF" w:themeColor="background1"/>
                                <w:sz w:val="40"/>
                                <w:szCs w:val="40"/>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D3B7884" id="_x0000_s1166" style="position:absolute;margin-left:-1in;margin-top:247.75pt;width:593.5pt;height:137.9pt;z-index:2517647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" fillcolor="#864393" strokecolor="#864393" strokeweight="1.5pt">
                <v:textbox>
                  <w:txbxContent>
                    <w:p w14:paraId="4397E026" w14:textId="4BC6D62F" w:rsidR="00867338" w:rsidRPr="001654B3" w:rsidRDefault="00867338" w:rsidP="00867338">
                      <w:pPr>
                        <w:rPr>
                          <w:b/>
                          <w:bCs/>
                          <w:color w:val="FFFFFF" w:themeColor="background1"/>
                          <w:sz w:val="40"/>
                          <w:szCs w:val="40"/>
                        </w:rPr>
                      </w:pPr>
                    </w:p>
                  </w:txbxContent>
                </v:textbox>
              </v:rect>
            </w:pict>
          </mc:Fallback>
        </mc:AlternateContent>
      </w:r>
      <w:r w:rsidR="00A61C42">
        <w:rPr>
          <w:noProof/>
        </w:rPr>
        <mc:AlternateContent>
          <mc:Choice Requires="wps">
            <w:drawing>
              <wp:anchor distT="0" distB="0" distL="114300" distR="114300" simplePos="0" relativeHeight="251765760" behindDoc="0" locked="0" layoutInCell="1" allowOverlap="1" wp14:anchorId="350FA3EF" wp14:editId="7AAE3FBE">
                <wp:simplePos x="0" y="0"/>
                <wp:positionH relativeFrom="column">
                  <wp:posOffset>4229937</wp:posOffset>
                </wp:positionH>
                <wp:positionV relativeFrom="paragraph">
                  <wp:posOffset>5699477</wp:posOffset>
                </wp:positionV>
                <wp:extent cx="184785" cy="45085"/>
                <wp:effectExtent l="0" t="0" r="5715" b="0"/>
                <wp:wrapNone/>
                <wp:docPr id="654445363" name="Rectangle 1">
                  <a:extLst xmlns:a="http://schemas.openxmlformats.org/drawingml/2006/main">
                    <a:ext uri="{FF2B5EF4-FFF2-40B4-BE49-F238E27FC236}">
                      <a16:creationId xmlns:a16="http://schemas.microsoft.com/office/drawing/2014/main" id="{C3FEDC53-46E3-E937-E2D8-66AC6703BFA3}"/>
                    </a:ext>
                  </a:extLst>
                </wp:docPr>
                <wp:cNvGraphicFramePr/>
                <a:graphic xmlns:a="http://schemas.openxmlformats.org/drawingml/2006/main">
                  <a:graphicData uri="http://schemas.microsoft.com/office/word/2010/wordprocessingShape">
                    <wps:wsp>
                      <wps:cNvSpPr/>
                      <wps:spPr>
                        <a:xfrm>
                          <a:off x="0" y="0"/>
                          <a:ext cx="184785" cy="45085"/>
                        </a:xfrm>
                        <a:prstGeom prst="rect">
                          <a:avLst/>
                        </a:prstGeom>
                        <a:solidFill>
                          <a:srgbClr val="86439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08ACA3FC" id="Rectangle 1" o:spid="_x0000_s1026" style="position:absolute;margin-left:333.05pt;margin-top:448.8pt;width:14.55pt;height:3.55pt;z-index:2517657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" fillcolor="#864393" stroked="f" strokeweight="1.5pt"/>
            </w:pict>
          </mc:Fallback>
        </mc:AlternateContent>
      </w:r>
    </w:p>
    <w:sectPr w:rsidR="005B2CC9" w:rsidRPr="00F42AA0" w:rsidSect="00C60322">
      <w:pgSz w:w="11907" w:h="16840"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F29C29" w14:textId="77777777" w:rsidR="003F1E11" w:rsidRDefault="003F1E11" w:rsidP="00290F94">
      <w:pPr>
        <w:spacing w:after="0" w:line="240" w:lineRule="auto"/>
      </w:pPr>
      <w:r>
        <w:separator/>
      </w:r>
    </w:p>
  </w:endnote>
  <w:endnote w:type="continuationSeparator" w:id="0">
    <w:p w14:paraId="0C3B3931" w14:textId="77777777" w:rsidR="003F1E11" w:rsidRDefault="003F1E11" w:rsidP="00290F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26221" w14:textId="6AB69F32" w:rsidR="00290F94" w:rsidRDefault="00290F94">
    <w:pPr>
      <w:pStyle w:val="Footer"/>
    </w:pPr>
    <w:r>
      <w:rPr>
        <w:noProof/>
      </w:rPr>
      <mc:AlternateContent>
        <mc:Choice Requires="wps">
          <w:drawing>
            <wp:anchor distT="0" distB="0" distL="0" distR="0" simplePos="0" relativeHeight="251659264" behindDoc="0" locked="0" layoutInCell="1" allowOverlap="1" wp14:anchorId="7B06274A" wp14:editId="736364C1">
              <wp:simplePos x="635" y="635"/>
              <wp:positionH relativeFrom="page">
                <wp:align>center</wp:align>
              </wp:positionH>
              <wp:positionV relativeFrom="page">
                <wp:align>bottom</wp:align>
              </wp:positionV>
              <wp:extent cx="459740" cy="370205"/>
              <wp:effectExtent l="0" t="0" r="16510" b="0"/>
              <wp:wrapNone/>
              <wp:docPr id="2029738771" name="Text Box 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9740" cy="370205"/>
                      </a:xfrm>
                      <a:prstGeom prst="rect">
                        <a:avLst/>
                      </a:prstGeom>
                      <a:noFill/>
                      <a:ln>
                        <a:noFill/>
                      </a:ln>
                    </wps:spPr>
                    <wps:txbx>
                      <w:txbxContent>
                        <w:p w14:paraId="6D20AB9D" w14:textId="19648DD0" w:rsidR="00290F94" w:rsidRPr="00290F94" w:rsidRDefault="00290F94" w:rsidP="00290F94">
                          <w:pPr>
                            <w:spacing w:after="0"/>
                            <w:rPr>
                              <w:rFonts w:ascii="Calibri" w:eastAsia="Calibri" w:hAnsi="Calibri" w:cs="Calibri"/>
                              <w:noProof/>
                              <w:color w:val="000000"/>
                              <w:sz w:val="20"/>
                              <w:szCs w:val="20"/>
                            </w:rPr>
                          </w:pPr>
                          <w:r w:rsidRPr="00290F94">
                            <w:rPr>
                              <w:rFonts w:ascii="Calibri" w:eastAsia="Calibri" w:hAnsi="Calibri" w:cs="Calibri"/>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B06274A" id="_x0000_t202" coordsize="21600,21600" o:spt="202" path="m,l,21600r21600,l21600,xe">
              <v:stroke joinstyle="miter"/>
              <v:path gradientshapeok="t" o:connecttype="rect"/>
            </v:shapetype>
            <v:shape id="Text Box 3" o:spid="_x0000_s1167" type="#_x0000_t202" alt="OFFICIAL" style="position:absolute;margin-left:0;margin-top:0;width:36.2pt;height:29.1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" filled="f" stroked="f">
              <v:textbox style="mso-fit-shape-to-text:t" inset="0,0,0,15pt">
                <w:txbxContent>
                  <w:p w14:paraId="6D20AB9D" w14:textId="19648DD0" w:rsidR="00290F94" w:rsidRPr="00290F94" w:rsidRDefault="00290F94" w:rsidP="00290F94">
                    <w:pPr>
                      <w:spacing w:after="0"/>
                      <w:rPr>
                        <w:rFonts w:ascii="Calibri" w:eastAsia="Calibri" w:hAnsi="Calibri" w:cs="Calibri"/>
                        <w:noProof/>
                        <w:color w:val="000000"/>
                        <w:sz w:val="20"/>
                        <w:szCs w:val="20"/>
                      </w:rPr>
                    </w:pPr>
                    <w:r w:rsidRPr="00290F94">
                      <w:rPr>
                        <w:rFonts w:ascii="Calibri" w:eastAsia="Calibri" w:hAnsi="Calibri" w:cs="Calibri"/>
                        <w:noProof/>
                        <w:color w:val="000000"/>
                        <w:sz w:val="2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1087C" w14:textId="77777777" w:rsidR="000D00B9" w:rsidRDefault="000D00B9">
    <w:pPr>
      <w:pStyle w:val="Footer"/>
    </w:pPr>
  </w:p>
  <w:p w14:paraId="31031F3A" w14:textId="7B9E53C8" w:rsidR="00290F94" w:rsidRDefault="00290F94">
    <w:pPr>
      <w:pStyle w:val="Footer"/>
    </w:pPr>
    <w:r>
      <w:rPr>
        <w:noProof/>
      </w:rPr>
      <mc:AlternateContent>
        <mc:Choice Requires="wps">
          <w:drawing>
            <wp:anchor distT="0" distB="0" distL="0" distR="0" simplePos="0" relativeHeight="251660288" behindDoc="0" locked="0" layoutInCell="1" allowOverlap="1" wp14:anchorId="2CD01B26" wp14:editId="10AB393F">
              <wp:simplePos x="635" y="635"/>
              <wp:positionH relativeFrom="page">
                <wp:align>center</wp:align>
              </wp:positionH>
              <wp:positionV relativeFrom="page">
                <wp:align>bottom</wp:align>
              </wp:positionV>
              <wp:extent cx="459740" cy="370205"/>
              <wp:effectExtent l="0" t="0" r="16510" b="0"/>
              <wp:wrapNone/>
              <wp:docPr id="404449630"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9740" cy="370205"/>
                      </a:xfrm>
                      <a:prstGeom prst="rect">
                        <a:avLst/>
                      </a:prstGeom>
                      <a:noFill/>
                      <a:ln>
                        <a:noFill/>
                      </a:ln>
                    </wps:spPr>
                    <wps:txbx>
                      <w:txbxContent>
                        <w:p w14:paraId="3F152571" w14:textId="294A3E9D" w:rsidR="00290F94" w:rsidRPr="00290F94" w:rsidRDefault="00290F94" w:rsidP="00290F94">
                          <w:pPr>
                            <w:spacing w:after="0"/>
                            <w:rPr>
                              <w:rFonts w:ascii="Calibri" w:eastAsia="Calibri" w:hAnsi="Calibri" w:cs="Calibri"/>
                              <w:noProof/>
                              <w:color w:val="000000"/>
                              <w:sz w:val="20"/>
                              <w:szCs w:val="20"/>
                            </w:rPr>
                          </w:pPr>
                          <w:r w:rsidRPr="00290F94">
                            <w:rPr>
                              <w:rFonts w:ascii="Calibri" w:eastAsia="Calibri" w:hAnsi="Calibri" w:cs="Calibri"/>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CD01B26" id="_x0000_t202" coordsize="21600,21600" o:spt="202" path="m,l,21600r21600,l21600,xe">
              <v:stroke joinstyle="miter"/>
              <v:path gradientshapeok="t" o:connecttype="rect"/>
            </v:shapetype>
            <v:shape id="Text Box 4" o:spid="_x0000_s1168" type="#_x0000_t202" alt="OFFICIAL" style="position:absolute;margin-left:0;margin-top:0;width:36.2pt;height:29.1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" filled="f" stroked="f">
              <v:textbox style="mso-fit-shape-to-text:t" inset="0,0,0,15pt">
                <w:txbxContent>
                  <w:p w14:paraId="3F152571" w14:textId="294A3E9D" w:rsidR="00290F94" w:rsidRPr="00290F94" w:rsidRDefault="00290F94" w:rsidP="00290F94">
                    <w:pPr>
                      <w:spacing w:after="0"/>
                      <w:rPr>
                        <w:rFonts w:ascii="Calibri" w:eastAsia="Calibri" w:hAnsi="Calibri" w:cs="Calibri"/>
                        <w:noProof/>
                        <w:color w:val="000000"/>
                        <w:sz w:val="20"/>
                        <w:szCs w:val="20"/>
                      </w:rPr>
                    </w:pPr>
                    <w:r w:rsidRPr="00290F94">
                      <w:rPr>
                        <w:rFonts w:ascii="Calibri" w:eastAsia="Calibri" w:hAnsi="Calibri" w:cs="Calibri"/>
                        <w:noProof/>
                        <w:color w:val="000000"/>
                        <w:sz w:val="20"/>
                        <w:szCs w:val="2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BCC40" w14:textId="7B819F9E" w:rsidR="00290F94" w:rsidRDefault="00290F94">
    <w:pPr>
      <w:pStyle w:val="Footer"/>
    </w:pPr>
    <w:r>
      <w:rPr>
        <w:noProof/>
      </w:rPr>
      <mc:AlternateContent>
        <mc:Choice Requires="wps">
          <w:drawing>
            <wp:anchor distT="0" distB="0" distL="0" distR="0" simplePos="0" relativeHeight="251658240" behindDoc="0" locked="0" layoutInCell="1" allowOverlap="1" wp14:anchorId="36D5594D" wp14:editId="461F8717">
              <wp:simplePos x="635" y="635"/>
              <wp:positionH relativeFrom="page">
                <wp:align>center</wp:align>
              </wp:positionH>
              <wp:positionV relativeFrom="page">
                <wp:align>bottom</wp:align>
              </wp:positionV>
              <wp:extent cx="459740" cy="370205"/>
              <wp:effectExtent l="0" t="0" r="16510" b="0"/>
              <wp:wrapNone/>
              <wp:docPr id="1085051324" name="Text Box 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9740" cy="370205"/>
                      </a:xfrm>
                      <a:prstGeom prst="rect">
                        <a:avLst/>
                      </a:prstGeom>
                      <a:noFill/>
                      <a:ln>
                        <a:noFill/>
                      </a:ln>
                    </wps:spPr>
                    <wps:txbx>
                      <w:txbxContent>
                        <w:p w14:paraId="2D894F8D" w14:textId="07BD8EAC" w:rsidR="00290F94" w:rsidRPr="00290F94" w:rsidRDefault="00290F94" w:rsidP="00290F94">
                          <w:pPr>
                            <w:spacing w:after="0"/>
                            <w:rPr>
                              <w:rFonts w:ascii="Calibri" w:eastAsia="Calibri" w:hAnsi="Calibri" w:cs="Calibri"/>
                              <w:noProof/>
                              <w:color w:val="000000"/>
                              <w:sz w:val="20"/>
                              <w:szCs w:val="20"/>
                            </w:rPr>
                          </w:pPr>
                          <w:r w:rsidRPr="00290F94">
                            <w:rPr>
                              <w:rFonts w:ascii="Calibri" w:eastAsia="Calibri" w:hAnsi="Calibri" w:cs="Calibri"/>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6D5594D" id="_x0000_t202" coordsize="21600,21600" o:spt="202" path="m,l,21600r21600,l21600,xe">
              <v:stroke joinstyle="miter"/>
              <v:path gradientshapeok="t" o:connecttype="rect"/>
            </v:shapetype>
            <v:shape id="_x0000_s1169" type="#_x0000_t202" alt="OFFICIAL" style="position:absolute;margin-left:0;margin-top:0;width:36.2pt;height:29.1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" filled="f" stroked="f">
              <v:textbox style="mso-fit-shape-to-text:t" inset="0,0,0,15pt">
                <w:txbxContent>
                  <w:p w14:paraId="2D894F8D" w14:textId="07BD8EAC" w:rsidR="00290F94" w:rsidRPr="00290F94" w:rsidRDefault="00290F94" w:rsidP="00290F94">
                    <w:pPr>
                      <w:spacing w:after="0"/>
                      <w:rPr>
                        <w:rFonts w:ascii="Calibri" w:eastAsia="Calibri" w:hAnsi="Calibri" w:cs="Calibri"/>
                        <w:noProof/>
                        <w:color w:val="000000"/>
                        <w:sz w:val="20"/>
                        <w:szCs w:val="20"/>
                      </w:rPr>
                    </w:pPr>
                    <w:r w:rsidRPr="00290F94">
                      <w:rPr>
                        <w:rFonts w:ascii="Calibri" w:eastAsia="Calibri" w:hAnsi="Calibri" w:cs="Calibri"/>
                        <w:noProof/>
                        <w:color w:val="000000"/>
                        <w:sz w:val="2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2C1900" w14:textId="77777777" w:rsidR="003F1E11" w:rsidRDefault="003F1E11" w:rsidP="00290F94">
      <w:pPr>
        <w:spacing w:after="0" w:line="240" w:lineRule="auto"/>
      </w:pPr>
      <w:r>
        <w:separator/>
      </w:r>
    </w:p>
  </w:footnote>
  <w:footnote w:type="continuationSeparator" w:id="0">
    <w:p w14:paraId="60286B07" w14:textId="77777777" w:rsidR="003F1E11" w:rsidRDefault="003F1E11" w:rsidP="00290F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54C7F"/>
    <w:multiLevelType w:val="hybridMultilevel"/>
    <w:tmpl w:val="F1CCA2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042A29"/>
    <w:multiLevelType w:val="hybridMultilevel"/>
    <w:tmpl w:val="471202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106FCB"/>
    <w:multiLevelType w:val="hybridMultilevel"/>
    <w:tmpl w:val="41862A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A36875"/>
    <w:multiLevelType w:val="hybridMultilevel"/>
    <w:tmpl w:val="219A99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621773"/>
    <w:multiLevelType w:val="hybridMultilevel"/>
    <w:tmpl w:val="8208130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37226A"/>
    <w:multiLevelType w:val="hybridMultilevel"/>
    <w:tmpl w:val="F5AC6BC0"/>
    <w:lvl w:ilvl="0" w:tplc="08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1B5D7B4D"/>
    <w:multiLevelType w:val="hybridMultilevel"/>
    <w:tmpl w:val="FA6C8D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2D32E9D"/>
    <w:multiLevelType w:val="hybridMultilevel"/>
    <w:tmpl w:val="89A4C5D8"/>
    <w:lvl w:ilvl="0" w:tplc="08090015">
      <w:start w:val="1"/>
      <w:numFmt w:val="upperLetter"/>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34712D1"/>
    <w:multiLevelType w:val="hybridMultilevel"/>
    <w:tmpl w:val="04B85B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3996625"/>
    <w:multiLevelType w:val="hybridMultilevel"/>
    <w:tmpl w:val="D5CC8F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A302053"/>
    <w:multiLevelType w:val="multilevel"/>
    <w:tmpl w:val="95E4F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AB05338"/>
    <w:multiLevelType w:val="hybridMultilevel"/>
    <w:tmpl w:val="A150EF3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BF92C75"/>
    <w:multiLevelType w:val="hybridMultilevel"/>
    <w:tmpl w:val="93FEE3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FD5283C"/>
    <w:multiLevelType w:val="hybridMultilevel"/>
    <w:tmpl w:val="652245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5360415"/>
    <w:multiLevelType w:val="hybridMultilevel"/>
    <w:tmpl w:val="975889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EF15FA5"/>
    <w:multiLevelType w:val="hybridMultilevel"/>
    <w:tmpl w:val="50A419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5700EBD"/>
    <w:multiLevelType w:val="hybridMultilevel"/>
    <w:tmpl w:val="5CD017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6C710F3"/>
    <w:multiLevelType w:val="hybridMultilevel"/>
    <w:tmpl w:val="E7262C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B0427C5"/>
    <w:multiLevelType w:val="hybridMultilevel"/>
    <w:tmpl w:val="28D82CE4"/>
    <w:lvl w:ilvl="0" w:tplc="08090015">
      <w:start w:val="1"/>
      <w:numFmt w:val="upperLetter"/>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D707DDB"/>
    <w:multiLevelType w:val="hybridMultilevel"/>
    <w:tmpl w:val="FCC4B4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2A30A07"/>
    <w:multiLevelType w:val="hybridMultilevel"/>
    <w:tmpl w:val="A906D0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51423B2"/>
    <w:multiLevelType w:val="hybridMultilevel"/>
    <w:tmpl w:val="2258D6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F6313E1"/>
    <w:multiLevelType w:val="hybridMultilevel"/>
    <w:tmpl w:val="C798AA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326799F"/>
    <w:multiLevelType w:val="hybridMultilevel"/>
    <w:tmpl w:val="1D92F2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93A2812"/>
    <w:multiLevelType w:val="hybridMultilevel"/>
    <w:tmpl w:val="DBE45E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AD83022"/>
    <w:multiLevelType w:val="hybridMultilevel"/>
    <w:tmpl w:val="EB3054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39F6AD2"/>
    <w:multiLevelType w:val="hybridMultilevel"/>
    <w:tmpl w:val="3808E740"/>
    <w:lvl w:ilvl="0" w:tplc="08090015">
      <w:start w:val="1"/>
      <w:numFmt w:val="upperLetter"/>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D336179"/>
    <w:multiLevelType w:val="hybridMultilevel"/>
    <w:tmpl w:val="3AF64F88"/>
    <w:lvl w:ilvl="0" w:tplc="6C7687C8">
      <w:start w:val="1"/>
      <w:numFmt w:val="decimal"/>
      <w:lvlText w:val="%1."/>
      <w:lvlJc w:val="left"/>
      <w:pPr>
        <w:ind w:left="360" w:hanging="360"/>
      </w:pPr>
      <w:rPr>
        <w:rFonts w:hint="default"/>
        <w:color w:val="FFFFFF" w:themeColor="background1"/>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7D9D4F84"/>
    <w:multiLevelType w:val="hybridMultilevel"/>
    <w:tmpl w:val="68CA74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08437711">
    <w:abstractNumId w:val="3"/>
  </w:num>
  <w:num w:numId="2" w16cid:durableId="517236918">
    <w:abstractNumId w:val="23"/>
  </w:num>
  <w:num w:numId="3" w16cid:durableId="1848054895">
    <w:abstractNumId w:val="12"/>
  </w:num>
  <w:num w:numId="4" w16cid:durableId="1656644824">
    <w:abstractNumId w:val="2"/>
  </w:num>
  <w:num w:numId="5" w16cid:durableId="357969532">
    <w:abstractNumId w:val="28"/>
  </w:num>
  <w:num w:numId="6" w16cid:durableId="112672290">
    <w:abstractNumId w:val="25"/>
  </w:num>
  <w:num w:numId="7" w16cid:durableId="2032879849">
    <w:abstractNumId w:val="15"/>
  </w:num>
  <w:num w:numId="8" w16cid:durableId="708334233">
    <w:abstractNumId w:val="27"/>
  </w:num>
  <w:num w:numId="9" w16cid:durableId="909509812">
    <w:abstractNumId w:val="26"/>
  </w:num>
  <w:num w:numId="10" w16cid:durableId="16741771">
    <w:abstractNumId w:val="18"/>
  </w:num>
  <w:num w:numId="11" w16cid:durableId="1795711164">
    <w:abstractNumId w:val="7"/>
  </w:num>
  <w:num w:numId="12" w16cid:durableId="765465438">
    <w:abstractNumId w:val="11"/>
  </w:num>
  <w:num w:numId="13" w16cid:durableId="466509228">
    <w:abstractNumId w:val="21"/>
  </w:num>
  <w:num w:numId="14" w16cid:durableId="1172185017">
    <w:abstractNumId w:val="8"/>
  </w:num>
  <w:num w:numId="15" w16cid:durableId="683626698">
    <w:abstractNumId w:val="9"/>
  </w:num>
  <w:num w:numId="16" w16cid:durableId="1027219435">
    <w:abstractNumId w:val="14"/>
  </w:num>
  <w:num w:numId="17" w16cid:durableId="1426270163">
    <w:abstractNumId w:val="1"/>
  </w:num>
  <w:num w:numId="18" w16cid:durableId="210384676">
    <w:abstractNumId w:val="4"/>
  </w:num>
  <w:num w:numId="19" w16cid:durableId="1325548886">
    <w:abstractNumId w:val="17"/>
  </w:num>
  <w:num w:numId="20" w16cid:durableId="901329012">
    <w:abstractNumId w:val="10"/>
  </w:num>
  <w:num w:numId="21" w16cid:durableId="1986155001">
    <w:abstractNumId w:val="0"/>
  </w:num>
  <w:num w:numId="22" w16cid:durableId="1464496446">
    <w:abstractNumId w:val="5"/>
  </w:num>
  <w:num w:numId="23" w16cid:durableId="1991901644">
    <w:abstractNumId w:val="6"/>
  </w:num>
  <w:num w:numId="24" w16cid:durableId="1525948069">
    <w:abstractNumId w:val="24"/>
  </w:num>
  <w:num w:numId="25" w16cid:durableId="17200621">
    <w:abstractNumId w:val="20"/>
  </w:num>
  <w:num w:numId="26" w16cid:durableId="281423852">
    <w:abstractNumId w:val="13"/>
  </w:num>
  <w:num w:numId="27" w16cid:durableId="567811889">
    <w:abstractNumId w:val="19"/>
  </w:num>
  <w:num w:numId="28" w16cid:durableId="1199203533">
    <w:abstractNumId w:val="22"/>
  </w:num>
  <w:num w:numId="29" w16cid:durableId="1767381174">
    <w:abstractNumId w:val="16"/>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2E0"/>
    <w:rsid w:val="0000673E"/>
    <w:rsid w:val="00007494"/>
    <w:rsid w:val="00010648"/>
    <w:rsid w:val="00017807"/>
    <w:rsid w:val="0002031D"/>
    <w:rsid w:val="0002203A"/>
    <w:rsid w:val="00023975"/>
    <w:rsid w:val="00027C42"/>
    <w:rsid w:val="00033EF5"/>
    <w:rsid w:val="000341C0"/>
    <w:rsid w:val="00034AA8"/>
    <w:rsid w:val="00043045"/>
    <w:rsid w:val="000472D3"/>
    <w:rsid w:val="00064B94"/>
    <w:rsid w:val="00064F4B"/>
    <w:rsid w:val="0006797A"/>
    <w:rsid w:val="00067F99"/>
    <w:rsid w:val="00070941"/>
    <w:rsid w:val="00074F1F"/>
    <w:rsid w:val="00084B88"/>
    <w:rsid w:val="00087CCA"/>
    <w:rsid w:val="000927F4"/>
    <w:rsid w:val="0009650C"/>
    <w:rsid w:val="00097500"/>
    <w:rsid w:val="000A61CD"/>
    <w:rsid w:val="000A6F58"/>
    <w:rsid w:val="000B0344"/>
    <w:rsid w:val="000B4033"/>
    <w:rsid w:val="000C02DF"/>
    <w:rsid w:val="000D00B9"/>
    <w:rsid w:val="000D3019"/>
    <w:rsid w:val="000D6407"/>
    <w:rsid w:val="000E3354"/>
    <w:rsid w:val="000E6E6C"/>
    <w:rsid w:val="000F0A68"/>
    <w:rsid w:val="0010118E"/>
    <w:rsid w:val="001103BC"/>
    <w:rsid w:val="0011040D"/>
    <w:rsid w:val="00115635"/>
    <w:rsid w:val="00117695"/>
    <w:rsid w:val="00140F1B"/>
    <w:rsid w:val="0014687F"/>
    <w:rsid w:val="00150020"/>
    <w:rsid w:val="00150D44"/>
    <w:rsid w:val="00150EF2"/>
    <w:rsid w:val="00151071"/>
    <w:rsid w:val="00157402"/>
    <w:rsid w:val="001600C7"/>
    <w:rsid w:val="001654B3"/>
    <w:rsid w:val="001728EC"/>
    <w:rsid w:val="00175AD8"/>
    <w:rsid w:val="00181B03"/>
    <w:rsid w:val="00185EF2"/>
    <w:rsid w:val="00186699"/>
    <w:rsid w:val="001917C0"/>
    <w:rsid w:val="00196DFA"/>
    <w:rsid w:val="00197DF7"/>
    <w:rsid w:val="001A4893"/>
    <w:rsid w:val="001A5724"/>
    <w:rsid w:val="001B0A6B"/>
    <w:rsid w:val="001C01AB"/>
    <w:rsid w:val="001C45EF"/>
    <w:rsid w:val="001D13EE"/>
    <w:rsid w:val="001D4640"/>
    <w:rsid w:val="001E02E1"/>
    <w:rsid w:val="001E56EF"/>
    <w:rsid w:val="001F1EE4"/>
    <w:rsid w:val="001F290B"/>
    <w:rsid w:val="001F303C"/>
    <w:rsid w:val="001F66F2"/>
    <w:rsid w:val="00211A85"/>
    <w:rsid w:val="002128CB"/>
    <w:rsid w:val="00220A28"/>
    <w:rsid w:val="0022357C"/>
    <w:rsid w:val="002365E8"/>
    <w:rsid w:val="00237B5D"/>
    <w:rsid w:val="0024259F"/>
    <w:rsid w:val="00255F87"/>
    <w:rsid w:val="00260879"/>
    <w:rsid w:val="00267F29"/>
    <w:rsid w:val="002742B6"/>
    <w:rsid w:val="002847B3"/>
    <w:rsid w:val="00290B3C"/>
    <w:rsid w:val="00290F94"/>
    <w:rsid w:val="00295C8C"/>
    <w:rsid w:val="00295C95"/>
    <w:rsid w:val="002A0A69"/>
    <w:rsid w:val="002A0D29"/>
    <w:rsid w:val="002B46E8"/>
    <w:rsid w:val="002B7115"/>
    <w:rsid w:val="002C2629"/>
    <w:rsid w:val="002C729D"/>
    <w:rsid w:val="002C7B59"/>
    <w:rsid w:val="002D6DE8"/>
    <w:rsid w:val="002D7A5D"/>
    <w:rsid w:val="002E096E"/>
    <w:rsid w:val="002E112F"/>
    <w:rsid w:val="002E5A7C"/>
    <w:rsid w:val="002E62DA"/>
    <w:rsid w:val="002E64DB"/>
    <w:rsid w:val="002E6719"/>
    <w:rsid w:val="00304EAD"/>
    <w:rsid w:val="003111C1"/>
    <w:rsid w:val="003130D4"/>
    <w:rsid w:val="00320C74"/>
    <w:rsid w:val="00322636"/>
    <w:rsid w:val="00322C7D"/>
    <w:rsid w:val="00325067"/>
    <w:rsid w:val="003345AD"/>
    <w:rsid w:val="003374B3"/>
    <w:rsid w:val="003424A9"/>
    <w:rsid w:val="0034355B"/>
    <w:rsid w:val="003515EF"/>
    <w:rsid w:val="00353870"/>
    <w:rsid w:val="0035471C"/>
    <w:rsid w:val="00356406"/>
    <w:rsid w:val="00381071"/>
    <w:rsid w:val="00386733"/>
    <w:rsid w:val="003869E7"/>
    <w:rsid w:val="003911ED"/>
    <w:rsid w:val="00391918"/>
    <w:rsid w:val="00391CC2"/>
    <w:rsid w:val="003A1516"/>
    <w:rsid w:val="003A52E0"/>
    <w:rsid w:val="003B2728"/>
    <w:rsid w:val="003B6325"/>
    <w:rsid w:val="003C4202"/>
    <w:rsid w:val="003C6C25"/>
    <w:rsid w:val="003D3544"/>
    <w:rsid w:val="003E2F56"/>
    <w:rsid w:val="003E42E9"/>
    <w:rsid w:val="003E6DCE"/>
    <w:rsid w:val="003E73EB"/>
    <w:rsid w:val="003F1E11"/>
    <w:rsid w:val="003F3F06"/>
    <w:rsid w:val="003F565A"/>
    <w:rsid w:val="003F583D"/>
    <w:rsid w:val="003F6181"/>
    <w:rsid w:val="00407DF1"/>
    <w:rsid w:val="0041654B"/>
    <w:rsid w:val="004206C6"/>
    <w:rsid w:val="0042128E"/>
    <w:rsid w:val="00442E68"/>
    <w:rsid w:val="00464B70"/>
    <w:rsid w:val="004721CA"/>
    <w:rsid w:val="00485FAA"/>
    <w:rsid w:val="0048704D"/>
    <w:rsid w:val="004873C6"/>
    <w:rsid w:val="004A117E"/>
    <w:rsid w:val="004A6DA3"/>
    <w:rsid w:val="004B1A19"/>
    <w:rsid w:val="004B4649"/>
    <w:rsid w:val="004B49A9"/>
    <w:rsid w:val="004C1E2F"/>
    <w:rsid w:val="004C31B3"/>
    <w:rsid w:val="004C3CDE"/>
    <w:rsid w:val="004D6DF4"/>
    <w:rsid w:val="004E0BD9"/>
    <w:rsid w:val="004E222E"/>
    <w:rsid w:val="004E237C"/>
    <w:rsid w:val="004E37FB"/>
    <w:rsid w:val="0051309E"/>
    <w:rsid w:val="00515CCF"/>
    <w:rsid w:val="005242C9"/>
    <w:rsid w:val="00535019"/>
    <w:rsid w:val="00541B85"/>
    <w:rsid w:val="005429DB"/>
    <w:rsid w:val="00543FA2"/>
    <w:rsid w:val="0055155C"/>
    <w:rsid w:val="00552483"/>
    <w:rsid w:val="00556431"/>
    <w:rsid w:val="00556AB3"/>
    <w:rsid w:val="00556BC0"/>
    <w:rsid w:val="00560772"/>
    <w:rsid w:val="00565ECA"/>
    <w:rsid w:val="00571CC5"/>
    <w:rsid w:val="00577274"/>
    <w:rsid w:val="00577C78"/>
    <w:rsid w:val="00591121"/>
    <w:rsid w:val="005913C2"/>
    <w:rsid w:val="00592C75"/>
    <w:rsid w:val="00597239"/>
    <w:rsid w:val="005977FE"/>
    <w:rsid w:val="005A17FA"/>
    <w:rsid w:val="005A39B0"/>
    <w:rsid w:val="005A75E7"/>
    <w:rsid w:val="005B04EC"/>
    <w:rsid w:val="005B058F"/>
    <w:rsid w:val="005B0B2C"/>
    <w:rsid w:val="005B2CC9"/>
    <w:rsid w:val="005B37BB"/>
    <w:rsid w:val="005B7CB9"/>
    <w:rsid w:val="005B7EF2"/>
    <w:rsid w:val="005C2663"/>
    <w:rsid w:val="005D622C"/>
    <w:rsid w:val="00602E28"/>
    <w:rsid w:val="00607128"/>
    <w:rsid w:val="0061252A"/>
    <w:rsid w:val="00615EB8"/>
    <w:rsid w:val="00627DDD"/>
    <w:rsid w:val="00632AB7"/>
    <w:rsid w:val="0063505F"/>
    <w:rsid w:val="00636537"/>
    <w:rsid w:val="00644DC3"/>
    <w:rsid w:val="00660BC3"/>
    <w:rsid w:val="00661C61"/>
    <w:rsid w:val="006629A5"/>
    <w:rsid w:val="00664627"/>
    <w:rsid w:val="00664FE5"/>
    <w:rsid w:val="00666AA3"/>
    <w:rsid w:val="00673FD1"/>
    <w:rsid w:val="00676C9C"/>
    <w:rsid w:val="00677EF0"/>
    <w:rsid w:val="006801DF"/>
    <w:rsid w:val="00682DF3"/>
    <w:rsid w:val="006875C8"/>
    <w:rsid w:val="00691CEA"/>
    <w:rsid w:val="006935A9"/>
    <w:rsid w:val="006A41FF"/>
    <w:rsid w:val="006A4641"/>
    <w:rsid w:val="006A4AED"/>
    <w:rsid w:val="006C64B2"/>
    <w:rsid w:val="006D36F4"/>
    <w:rsid w:val="006D5AEA"/>
    <w:rsid w:val="006D5C26"/>
    <w:rsid w:val="006E7DEB"/>
    <w:rsid w:val="006F54F1"/>
    <w:rsid w:val="00701F7D"/>
    <w:rsid w:val="0070312C"/>
    <w:rsid w:val="007040D5"/>
    <w:rsid w:val="00714454"/>
    <w:rsid w:val="00724C39"/>
    <w:rsid w:val="0073519B"/>
    <w:rsid w:val="0074507F"/>
    <w:rsid w:val="00745528"/>
    <w:rsid w:val="00746811"/>
    <w:rsid w:val="00746C16"/>
    <w:rsid w:val="007510E1"/>
    <w:rsid w:val="00757D71"/>
    <w:rsid w:val="00763D21"/>
    <w:rsid w:val="00770B15"/>
    <w:rsid w:val="007746D8"/>
    <w:rsid w:val="0078396A"/>
    <w:rsid w:val="00783CDD"/>
    <w:rsid w:val="00786BCF"/>
    <w:rsid w:val="007923FA"/>
    <w:rsid w:val="007C22E0"/>
    <w:rsid w:val="007E1763"/>
    <w:rsid w:val="007E20E4"/>
    <w:rsid w:val="007E222A"/>
    <w:rsid w:val="007E27DB"/>
    <w:rsid w:val="007E3877"/>
    <w:rsid w:val="007E57A6"/>
    <w:rsid w:val="007E62C6"/>
    <w:rsid w:val="00802045"/>
    <w:rsid w:val="008040C9"/>
    <w:rsid w:val="00807870"/>
    <w:rsid w:val="00807DA0"/>
    <w:rsid w:val="00813D4E"/>
    <w:rsid w:val="008161EE"/>
    <w:rsid w:val="00822784"/>
    <w:rsid w:val="00835BCE"/>
    <w:rsid w:val="008366E5"/>
    <w:rsid w:val="00837AD7"/>
    <w:rsid w:val="0084772D"/>
    <w:rsid w:val="00851958"/>
    <w:rsid w:val="00867338"/>
    <w:rsid w:val="0086752B"/>
    <w:rsid w:val="00867B4B"/>
    <w:rsid w:val="00870F6C"/>
    <w:rsid w:val="0087158E"/>
    <w:rsid w:val="00871D72"/>
    <w:rsid w:val="008729D0"/>
    <w:rsid w:val="008756D0"/>
    <w:rsid w:val="00896280"/>
    <w:rsid w:val="008A6941"/>
    <w:rsid w:val="008B01F4"/>
    <w:rsid w:val="008C4C6C"/>
    <w:rsid w:val="008C708E"/>
    <w:rsid w:val="008D3BBC"/>
    <w:rsid w:val="008D54E2"/>
    <w:rsid w:val="008D6B1D"/>
    <w:rsid w:val="008E0773"/>
    <w:rsid w:val="008E2F6D"/>
    <w:rsid w:val="008F4E46"/>
    <w:rsid w:val="008F672C"/>
    <w:rsid w:val="008F6D43"/>
    <w:rsid w:val="008F792D"/>
    <w:rsid w:val="009109A1"/>
    <w:rsid w:val="009109DE"/>
    <w:rsid w:val="00932F91"/>
    <w:rsid w:val="0093407D"/>
    <w:rsid w:val="00950606"/>
    <w:rsid w:val="00953EBE"/>
    <w:rsid w:val="00961EDA"/>
    <w:rsid w:val="00962008"/>
    <w:rsid w:val="009634CA"/>
    <w:rsid w:val="00970BD8"/>
    <w:rsid w:val="0098644B"/>
    <w:rsid w:val="009875A6"/>
    <w:rsid w:val="00992185"/>
    <w:rsid w:val="00996910"/>
    <w:rsid w:val="009A0635"/>
    <w:rsid w:val="009A195A"/>
    <w:rsid w:val="009A2D73"/>
    <w:rsid w:val="009A5DF0"/>
    <w:rsid w:val="009A672F"/>
    <w:rsid w:val="009A7F71"/>
    <w:rsid w:val="009B0756"/>
    <w:rsid w:val="009B3FA8"/>
    <w:rsid w:val="009C3CC4"/>
    <w:rsid w:val="009F2280"/>
    <w:rsid w:val="009F3F54"/>
    <w:rsid w:val="00A039D7"/>
    <w:rsid w:val="00A064E0"/>
    <w:rsid w:val="00A105D2"/>
    <w:rsid w:val="00A14327"/>
    <w:rsid w:val="00A14B9D"/>
    <w:rsid w:val="00A202D3"/>
    <w:rsid w:val="00A25793"/>
    <w:rsid w:val="00A34E23"/>
    <w:rsid w:val="00A40C6C"/>
    <w:rsid w:val="00A42DE2"/>
    <w:rsid w:val="00A45C3E"/>
    <w:rsid w:val="00A52F9F"/>
    <w:rsid w:val="00A55A7B"/>
    <w:rsid w:val="00A61C42"/>
    <w:rsid w:val="00A66871"/>
    <w:rsid w:val="00A6788A"/>
    <w:rsid w:val="00A775F3"/>
    <w:rsid w:val="00A80581"/>
    <w:rsid w:val="00A842D0"/>
    <w:rsid w:val="00A87529"/>
    <w:rsid w:val="00A911FB"/>
    <w:rsid w:val="00AA2512"/>
    <w:rsid w:val="00AA3AE0"/>
    <w:rsid w:val="00AA4D2F"/>
    <w:rsid w:val="00AB0D25"/>
    <w:rsid w:val="00AB2AEA"/>
    <w:rsid w:val="00AB3CBF"/>
    <w:rsid w:val="00AC5E82"/>
    <w:rsid w:val="00AD1D8B"/>
    <w:rsid w:val="00AD4842"/>
    <w:rsid w:val="00AD67E1"/>
    <w:rsid w:val="00AE4740"/>
    <w:rsid w:val="00AF050A"/>
    <w:rsid w:val="00AF060C"/>
    <w:rsid w:val="00AF3497"/>
    <w:rsid w:val="00AF3BA3"/>
    <w:rsid w:val="00B0159E"/>
    <w:rsid w:val="00B03D95"/>
    <w:rsid w:val="00B15052"/>
    <w:rsid w:val="00B1538A"/>
    <w:rsid w:val="00B22991"/>
    <w:rsid w:val="00B2582E"/>
    <w:rsid w:val="00B50A10"/>
    <w:rsid w:val="00B70247"/>
    <w:rsid w:val="00B83D49"/>
    <w:rsid w:val="00B91C8C"/>
    <w:rsid w:val="00B91F22"/>
    <w:rsid w:val="00B939EA"/>
    <w:rsid w:val="00B94615"/>
    <w:rsid w:val="00BB1E93"/>
    <w:rsid w:val="00BB2738"/>
    <w:rsid w:val="00BD00FE"/>
    <w:rsid w:val="00BD61B5"/>
    <w:rsid w:val="00BE4818"/>
    <w:rsid w:val="00BF0827"/>
    <w:rsid w:val="00BF3F14"/>
    <w:rsid w:val="00C0217A"/>
    <w:rsid w:val="00C043B2"/>
    <w:rsid w:val="00C06B0C"/>
    <w:rsid w:val="00C0753F"/>
    <w:rsid w:val="00C12375"/>
    <w:rsid w:val="00C2515A"/>
    <w:rsid w:val="00C32B9B"/>
    <w:rsid w:val="00C4481B"/>
    <w:rsid w:val="00C44FAE"/>
    <w:rsid w:val="00C60322"/>
    <w:rsid w:val="00C6402D"/>
    <w:rsid w:val="00C64EEE"/>
    <w:rsid w:val="00C75758"/>
    <w:rsid w:val="00C81F01"/>
    <w:rsid w:val="00C90928"/>
    <w:rsid w:val="00C95B90"/>
    <w:rsid w:val="00CA0BCD"/>
    <w:rsid w:val="00CA3477"/>
    <w:rsid w:val="00CA7A93"/>
    <w:rsid w:val="00CB3909"/>
    <w:rsid w:val="00CC06AA"/>
    <w:rsid w:val="00CC08A8"/>
    <w:rsid w:val="00CC4E22"/>
    <w:rsid w:val="00CC7F6B"/>
    <w:rsid w:val="00CD4CEE"/>
    <w:rsid w:val="00CE03E8"/>
    <w:rsid w:val="00CE0ADD"/>
    <w:rsid w:val="00CE3156"/>
    <w:rsid w:val="00CE43AE"/>
    <w:rsid w:val="00CE5395"/>
    <w:rsid w:val="00CF0D59"/>
    <w:rsid w:val="00CF0EEA"/>
    <w:rsid w:val="00CF71C9"/>
    <w:rsid w:val="00CF7696"/>
    <w:rsid w:val="00CF7FD8"/>
    <w:rsid w:val="00D02287"/>
    <w:rsid w:val="00D052E3"/>
    <w:rsid w:val="00D05581"/>
    <w:rsid w:val="00D05BE1"/>
    <w:rsid w:val="00D05D01"/>
    <w:rsid w:val="00D14FF4"/>
    <w:rsid w:val="00D16402"/>
    <w:rsid w:val="00D337DB"/>
    <w:rsid w:val="00D4391D"/>
    <w:rsid w:val="00D447E8"/>
    <w:rsid w:val="00D51352"/>
    <w:rsid w:val="00D5551C"/>
    <w:rsid w:val="00D577A9"/>
    <w:rsid w:val="00D60DCD"/>
    <w:rsid w:val="00D668F9"/>
    <w:rsid w:val="00D71AFB"/>
    <w:rsid w:val="00D758A6"/>
    <w:rsid w:val="00D824FA"/>
    <w:rsid w:val="00D83A9C"/>
    <w:rsid w:val="00D9059E"/>
    <w:rsid w:val="00D916E7"/>
    <w:rsid w:val="00D9430F"/>
    <w:rsid w:val="00D96391"/>
    <w:rsid w:val="00DA4D5C"/>
    <w:rsid w:val="00DB0F6D"/>
    <w:rsid w:val="00DB2470"/>
    <w:rsid w:val="00DB6258"/>
    <w:rsid w:val="00DB6934"/>
    <w:rsid w:val="00DD2E6F"/>
    <w:rsid w:val="00DD5F21"/>
    <w:rsid w:val="00DE4053"/>
    <w:rsid w:val="00E04AF6"/>
    <w:rsid w:val="00E175C4"/>
    <w:rsid w:val="00E3699D"/>
    <w:rsid w:val="00E408FA"/>
    <w:rsid w:val="00E43CDF"/>
    <w:rsid w:val="00E44BB0"/>
    <w:rsid w:val="00E560A8"/>
    <w:rsid w:val="00E60015"/>
    <w:rsid w:val="00E60102"/>
    <w:rsid w:val="00E65525"/>
    <w:rsid w:val="00E657D8"/>
    <w:rsid w:val="00E7297F"/>
    <w:rsid w:val="00E85C5F"/>
    <w:rsid w:val="00E85E53"/>
    <w:rsid w:val="00E87197"/>
    <w:rsid w:val="00EA1332"/>
    <w:rsid w:val="00EA7CEA"/>
    <w:rsid w:val="00EB70C1"/>
    <w:rsid w:val="00EC51FE"/>
    <w:rsid w:val="00ED00F0"/>
    <w:rsid w:val="00F00000"/>
    <w:rsid w:val="00F04630"/>
    <w:rsid w:val="00F169C7"/>
    <w:rsid w:val="00F2568B"/>
    <w:rsid w:val="00F327C8"/>
    <w:rsid w:val="00F35DEA"/>
    <w:rsid w:val="00F41343"/>
    <w:rsid w:val="00F42AA0"/>
    <w:rsid w:val="00F44710"/>
    <w:rsid w:val="00F45D38"/>
    <w:rsid w:val="00F46607"/>
    <w:rsid w:val="00F47564"/>
    <w:rsid w:val="00F511E0"/>
    <w:rsid w:val="00F608F7"/>
    <w:rsid w:val="00F6454A"/>
    <w:rsid w:val="00F714A9"/>
    <w:rsid w:val="00FA2D23"/>
    <w:rsid w:val="00FA5923"/>
    <w:rsid w:val="00FA754E"/>
    <w:rsid w:val="00FA7879"/>
    <w:rsid w:val="00FB38DB"/>
    <w:rsid w:val="00FB73E5"/>
    <w:rsid w:val="00FB780B"/>
    <w:rsid w:val="00FC6DFD"/>
    <w:rsid w:val="00FD043C"/>
    <w:rsid w:val="00FD6A1A"/>
    <w:rsid w:val="00FE0975"/>
    <w:rsid w:val="00FE141A"/>
    <w:rsid w:val="00FF3E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250DEF"/>
  <w15:chartTrackingRefBased/>
  <w15:docId w15:val="{6C0A22ED-5F04-4E40-B686-BDD54A044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A52E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A52E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A52E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A52E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A52E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A52E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A52E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A52E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A52E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52E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A52E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A52E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A52E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A52E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A52E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A52E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A52E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A52E0"/>
    <w:rPr>
      <w:rFonts w:eastAsiaTheme="majorEastAsia" w:cstheme="majorBidi"/>
      <w:color w:val="272727" w:themeColor="text1" w:themeTint="D8"/>
    </w:rPr>
  </w:style>
  <w:style w:type="paragraph" w:styleId="Title">
    <w:name w:val="Title"/>
    <w:basedOn w:val="Normal"/>
    <w:next w:val="Normal"/>
    <w:link w:val="TitleChar"/>
    <w:uiPriority w:val="10"/>
    <w:qFormat/>
    <w:rsid w:val="003A52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A52E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A52E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A52E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A52E0"/>
    <w:pPr>
      <w:spacing w:before="160"/>
      <w:jc w:val="center"/>
    </w:pPr>
    <w:rPr>
      <w:i/>
      <w:iCs/>
      <w:color w:val="404040" w:themeColor="text1" w:themeTint="BF"/>
    </w:rPr>
  </w:style>
  <w:style w:type="character" w:customStyle="1" w:styleId="QuoteChar">
    <w:name w:val="Quote Char"/>
    <w:basedOn w:val="DefaultParagraphFont"/>
    <w:link w:val="Quote"/>
    <w:uiPriority w:val="29"/>
    <w:rsid w:val="003A52E0"/>
    <w:rPr>
      <w:i/>
      <w:iCs/>
      <w:color w:val="404040" w:themeColor="text1" w:themeTint="BF"/>
    </w:rPr>
  </w:style>
  <w:style w:type="paragraph" w:styleId="ListParagraph">
    <w:name w:val="List Paragraph"/>
    <w:basedOn w:val="Normal"/>
    <w:uiPriority w:val="34"/>
    <w:qFormat/>
    <w:rsid w:val="003A52E0"/>
    <w:pPr>
      <w:ind w:left="720"/>
      <w:contextualSpacing/>
    </w:pPr>
  </w:style>
  <w:style w:type="character" w:styleId="IntenseEmphasis">
    <w:name w:val="Intense Emphasis"/>
    <w:basedOn w:val="DefaultParagraphFont"/>
    <w:uiPriority w:val="21"/>
    <w:qFormat/>
    <w:rsid w:val="003A52E0"/>
    <w:rPr>
      <w:i/>
      <w:iCs/>
      <w:color w:val="0F4761" w:themeColor="accent1" w:themeShade="BF"/>
    </w:rPr>
  </w:style>
  <w:style w:type="paragraph" w:styleId="IntenseQuote">
    <w:name w:val="Intense Quote"/>
    <w:basedOn w:val="Normal"/>
    <w:next w:val="Normal"/>
    <w:link w:val="IntenseQuoteChar"/>
    <w:uiPriority w:val="30"/>
    <w:qFormat/>
    <w:rsid w:val="003A52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A52E0"/>
    <w:rPr>
      <w:i/>
      <w:iCs/>
      <w:color w:val="0F4761" w:themeColor="accent1" w:themeShade="BF"/>
    </w:rPr>
  </w:style>
  <w:style w:type="character" w:styleId="IntenseReference">
    <w:name w:val="Intense Reference"/>
    <w:basedOn w:val="DefaultParagraphFont"/>
    <w:uiPriority w:val="32"/>
    <w:qFormat/>
    <w:rsid w:val="003A52E0"/>
    <w:rPr>
      <w:b/>
      <w:bCs/>
      <w:smallCaps/>
      <w:color w:val="0F4761" w:themeColor="accent1" w:themeShade="BF"/>
      <w:spacing w:val="5"/>
    </w:rPr>
  </w:style>
  <w:style w:type="paragraph" w:styleId="Footer">
    <w:name w:val="footer"/>
    <w:basedOn w:val="Normal"/>
    <w:link w:val="FooterChar"/>
    <w:uiPriority w:val="99"/>
    <w:unhideWhenUsed/>
    <w:rsid w:val="00290F94"/>
    <w:pPr>
      <w:tabs>
        <w:tab w:val="center" w:pos="4513"/>
        <w:tab w:val="right" w:pos="9026"/>
      </w:tabs>
      <w:spacing w:after="0" w:line="240" w:lineRule="auto"/>
    </w:pPr>
  </w:style>
  <w:style w:type="character" w:customStyle="1" w:styleId="FooterChar">
    <w:name w:val="Footer Char"/>
    <w:basedOn w:val="DefaultParagraphFont"/>
    <w:link w:val="Footer"/>
    <w:uiPriority w:val="99"/>
    <w:rsid w:val="00290F94"/>
  </w:style>
  <w:style w:type="paragraph" w:styleId="NoSpacing">
    <w:name w:val="No Spacing"/>
    <w:uiPriority w:val="1"/>
    <w:qFormat/>
    <w:rsid w:val="00CC08A8"/>
    <w:pPr>
      <w:spacing w:after="0" w:line="240" w:lineRule="auto"/>
    </w:pPr>
  </w:style>
  <w:style w:type="table" w:styleId="TableGrid">
    <w:name w:val="Table Grid"/>
    <w:basedOn w:val="TableNormal"/>
    <w:uiPriority w:val="39"/>
    <w:rsid w:val="00D577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D4640"/>
    <w:pPr>
      <w:tabs>
        <w:tab w:val="center" w:pos="4513"/>
        <w:tab w:val="right" w:pos="9026"/>
      </w:tabs>
      <w:spacing w:after="0" w:line="240" w:lineRule="auto"/>
    </w:pPr>
  </w:style>
  <w:style w:type="character" w:customStyle="1" w:styleId="HeaderChar">
    <w:name w:val="Header Char"/>
    <w:basedOn w:val="DefaultParagraphFont"/>
    <w:link w:val="Header"/>
    <w:uiPriority w:val="99"/>
    <w:rsid w:val="001D4640"/>
  </w:style>
  <w:style w:type="paragraph" w:styleId="NormalWeb">
    <w:name w:val="Normal (Web)"/>
    <w:basedOn w:val="Normal"/>
    <w:uiPriority w:val="99"/>
    <w:semiHidden/>
    <w:unhideWhenUsed/>
    <w:rsid w:val="005A75E7"/>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5A75E7"/>
    <w:rPr>
      <w:b/>
      <w:bCs/>
    </w:rPr>
  </w:style>
  <w:style w:type="character" w:styleId="Hyperlink">
    <w:name w:val="Hyperlink"/>
    <w:basedOn w:val="DefaultParagraphFont"/>
    <w:uiPriority w:val="99"/>
    <w:unhideWhenUsed/>
    <w:rsid w:val="00C44FAE"/>
    <w:rPr>
      <w:color w:val="467886" w:themeColor="hyperlink"/>
      <w:u w:val="single"/>
    </w:rPr>
  </w:style>
  <w:style w:type="character" w:styleId="UnresolvedMention">
    <w:name w:val="Unresolved Mention"/>
    <w:basedOn w:val="DefaultParagraphFont"/>
    <w:uiPriority w:val="99"/>
    <w:semiHidden/>
    <w:unhideWhenUsed/>
    <w:rsid w:val="00C44F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84197">
      <w:bodyDiv w:val="1"/>
      <w:marLeft w:val="0"/>
      <w:marRight w:val="0"/>
      <w:marTop w:val="0"/>
      <w:marBottom w:val="0"/>
      <w:divBdr>
        <w:top w:val="none" w:sz="0" w:space="0" w:color="auto"/>
        <w:left w:val="none" w:sz="0" w:space="0" w:color="auto"/>
        <w:bottom w:val="none" w:sz="0" w:space="0" w:color="auto"/>
        <w:right w:val="none" w:sz="0" w:space="0" w:color="auto"/>
      </w:divBdr>
    </w:div>
    <w:div w:id="91710311">
      <w:bodyDiv w:val="1"/>
      <w:marLeft w:val="0"/>
      <w:marRight w:val="0"/>
      <w:marTop w:val="0"/>
      <w:marBottom w:val="0"/>
      <w:divBdr>
        <w:top w:val="none" w:sz="0" w:space="0" w:color="auto"/>
        <w:left w:val="none" w:sz="0" w:space="0" w:color="auto"/>
        <w:bottom w:val="none" w:sz="0" w:space="0" w:color="auto"/>
        <w:right w:val="none" w:sz="0" w:space="0" w:color="auto"/>
      </w:divBdr>
    </w:div>
    <w:div w:id="475269553">
      <w:bodyDiv w:val="1"/>
      <w:marLeft w:val="0"/>
      <w:marRight w:val="0"/>
      <w:marTop w:val="0"/>
      <w:marBottom w:val="0"/>
      <w:divBdr>
        <w:top w:val="none" w:sz="0" w:space="0" w:color="auto"/>
        <w:left w:val="none" w:sz="0" w:space="0" w:color="auto"/>
        <w:bottom w:val="none" w:sz="0" w:space="0" w:color="auto"/>
        <w:right w:val="none" w:sz="0" w:space="0" w:color="auto"/>
      </w:divBdr>
    </w:div>
    <w:div w:id="521170361">
      <w:bodyDiv w:val="1"/>
      <w:marLeft w:val="0"/>
      <w:marRight w:val="0"/>
      <w:marTop w:val="0"/>
      <w:marBottom w:val="0"/>
      <w:divBdr>
        <w:top w:val="none" w:sz="0" w:space="0" w:color="auto"/>
        <w:left w:val="none" w:sz="0" w:space="0" w:color="auto"/>
        <w:bottom w:val="none" w:sz="0" w:space="0" w:color="auto"/>
        <w:right w:val="none" w:sz="0" w:space="0" w:color="auto"/>
      </w:divBdr>
    </w:div>
    <w:div w:id="1259410949">
      <w:bodyDiv w:val="1"/>
      <w:marLeft w:val="0"/>
      <w:marRight w:val="0"/>
      <w:marTop w:val="0"/>
      <w:marBottom w:val="0"/>
      <w:divBdr>
        <w:top w:val="none" w:sz="0" w:space="0" w:color="auto"/>
        <w:left w:val="none" w:sz="0" w:space="0" w:color="auto"/>
        <w:bottom w:val="none" w:sz="0" w:space="0" w:color="auto"/>
        <w:right w:val="none" w:sz="0" w:space="0" w:color="auto"/>
      </w:divBdr>
    </w:div>
    <w:div w:id="1285769363">
      <w:bodyDiv w:val="1"/>
      <w:marLeft w:val="0"/>
      <w:marRight w:val="0"/>
      <w:marTop w:val="0"/>
      <w:marBottom w:val="0"/>
      <w:divBdr>
        <w:top w:val="none" w:sz="0" w:space="0" w:color="auto"/>
        <w:left w:val="none" w:sz="0" w:space="0" w:color="auto"/>
        <w:bottom w:val="none" w:sz="0" w:space="0" w:color="auto"/>
        <w:right w:val="none" w:sz="0" w:space="0" w:color="auto"/>
      </w:divBdr>
    </w:div>
    <w:div w:id="1560900417">
      <w:bodyDiv w:val="1"/>
      <w:marLeft w:val="0"/>
      <w:marRight w:val="0"/>
      <w:marTop w:val="0"/>
      <w:marBottom w:val="0"/>
      <w:divBdr>
        <w:top w:val="none" w:sz="0" w:space="0" w:color="auto"/>
        <w:left w:val="none" w:sz="0" w:space="0" w:color="auto"/>
        <w:bottom w:val="none" w:sz="0" w:space="0" w:color="auto"/>
        <w:right w:val="none" w:sz="0" w:space="0" w:color="auto"/>
      </w:divBdr>
    </w:div>
    <w:div w:id="1577782401">
      <w:bodyDiv w:val="1"/>
      <w:marLeft w:val="0"/>
      <w:marRight w:val="0"/>
      <w:marTop w:val="0"/>
      <w:marBottom w:val="0"/>
      <w:divBdr>
        <w:top w:val="none" w:sz="0" w:space="0" w:color="auto"/>
        <w:left w:val="none" w:sz="0" w:space="0" w:color="auto"/>
        <w:bottom w:val="none" w:sz="0" w:space="0" w:color="auto"/>
        <w:right w:val="none" w:sz="0" w:space="0" w:color="auto"/>
      </w:divBdr>
    </w:div>
    <w:div w:id="2090301524">
      <w:bodyDiv w:val="1"/>
      <w:marLeft w:val="0"/>
      <w:marRight w:val="0"/>
      <w:marTop w:val="0"/>
      <w:marBottom w:val="0"/>
      <w:divBdr>
        <w:top w:val="none" w:sz="0" w:space="0" w:color="auto"/>
        <w:left w:val="none" w:sz="0" w:space="0" w:color="auto"/>
        <w:bottom w:val="none" w:sz="0" w:space="0" w:color="auto"/>
        <w:right w:val="none" w:sz="0" w:space="0" w:color="auto"/>
      </w:divBdr>
      <w:divsChild>
        <w:div w:id="954363361">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3.xml"/><Relationship Id="rId18" Type="http://schemas.openxmlformats.org/officeDocument/2006/relationships/image" Target="media/image9.png"/><Relationship Id="rId26" Type="http://schemas.openxmlformats.org/officeDocument/2006/relationships/image" Target="media/image17.png"/><Relationship Id="rId3" Type="http://schemas.openxmlformats.org/officeDocument/2006/relationships/settings" Target="settings.xml"/><Relationship Id="rId21" Type="http://schemas.openxmlformats.org/officeDocument/2006/relationships/image" Target="media/image12.png"/><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image" Target="media/image8.svg"/><Relationship Id="rId25" Type="http://schemas.openxmlformats.org/officeDocument/2006/relationships/image" Target="media/image16.svg"/><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image" Target="media/image11.svg"/><Relationship Id="rId29" Type="http://schemas.openxmlformats.org/officeDocument/2006/relationships/image" Target="media/image20.sv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image" Target="media/image15.png"/><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4.svg"/><Relationship Id="rId28" Type="http://schemas.openxmlformats.org/officeDocument/2006/relationships/image" Target="media/image19.png"/><Relationship Id="rId10" Type="http://schemas.openxmlformats.org/officeDocument/2006/relationships/image" Target="media/image4.png"/><Relationship Id="rId19" Type="http://schemas.openxmlformats.org/officeDocument/2006/relationships/image" Target="media/image10.png"/><Relationship Id="rId31" Type="http://schemas.openxmlformats.org/officeDocument/2006/relationships/image" Target="media/image22.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1055</TotalTime>
  <Pages>28</Pages>
  <Words>2996</Words>
  <Characters>17712</Characters>
  <Application>Microsoft Office Word</Application>
  <DocSecurity>0</DocSecurity>
  <Lines>1265</Lines>
  <Paragraphs>376</Paragraphs>
  <ScaleCrop>false</ScaleCrop>
  <HeadingPairs>
    <vt:vector size="2" baseType="variant">
      <vt:variant>
        <vt:lpstr>Title</vt:lpstr>
      </vt:variant>
      <vt:variant>
        <vt:i4>1</vt:i4>
      </vt:variant>
    </vt:vector>
  </HeadingPairs>
  <TitlesOfParts>
    <vt:vector size="1" baseType="lpstr">
      <vt:lpstr/>
    </vt:vector>
  </TitlesOfParts>
  <Company>Birmingham City Council</Company>
  <LinksUpToDate>false</LinksUpToDate>
  <CharactersWithSpaces>20332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Annie Kent</dc:creator>
  <cp:keywords/>
  <dc:description/>
  <cp:lastModifiedBy>Annie Kent</cp:lastModifiedBy>
  <cp:revision>494</cp:revision>
  <cp:lastPrinted>2025-11-25T09:17:00Z</cp:lastPrinted>
  <dcterms:created xsi:type="dcterms:W3CDTF">2025-10-03T09:22:00Z</dcterms:created>
  <dcterms:modified xsi:type="dcterms:W3CDTF">2026-10-05T07:45:00Z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40ac91bc,78fb5b13,181b695e</vt:lpwstr>
  </property>
  <property fmtid="{D5CDD505-2E9C-101B-9397-08002B2CF9AE}" pid="3" name="ClassificationContentMarkingFooterFontProps">
    <vt:lpwstr>#000000,10,Calibri</vt:lpwstr>
  </property>
  <property fmtid="{D5CDD505-2E9C-101B-9397-08002B2CF9AE}" pid="4" name="ClassificationContentMarkingFooterText">
    <vt:lpwstr>OFFICIAL</vt:lpwstr>
  </property>
  <property fmtid="{D5CDD505-2E9C-101B-9397-08002B2CF9AE}" pid="5" name="MSIP_Label_a17471b1-27ab-4640-9264-e69a67407ca3_Enabled">
    <vt:lpwstr>true</vt:lpwstr>
  </property>
  <property fmtid="{D5CDD505-2E9C-101B-9397-08002B2CF9AE}" pid="6" name="MSIP_Label_a17471b1-27ab-4640-9264-e69a67407ca3_SetDate">
    <vt:lpwstr>2025-10-03T09:22:44Z</vt:lpwstr>
  </property>
  <property fmtid="{D5CDD505-2E9C-101B-9397-08002B2CF9AE}" pid="7" name="MSIP_Label_a17471b1-27ab-4640-9264-e69a67407ca3_Method">
    <vt:lpwstr>Standard</vt:lpwstr>
  </property>
  <property fmtid="{D5CDD505-2E9C-101B-9397-08002B2CF9AE}" pid="8" name="MSIP_Label_a17471b1-27ab-4640-9264-e69a67407ca3_Name">
    <vt:lpwstr>BCC - OFFICIAL</vt:lpwstr>
  </property>
  <property fmtid="{D5CDD505-2E9C-101B-9397-08002B2CF9AE}" pid="9" name="MSIP_Label_a17471b1-27ab-4640-9264-e69a67407ca3_SiteId">
    <vt:lpwstr>699ace67-d2e4-4bcd-b303-d2bbe2b9bbf1</vt:lpwstr>
  </property>
  <property fmtid="{D5CDD505-2E9C-101B-9397-08002B2CF9AE}" pid="10" name="MSIP_Label_a17471b1-27ab-4640-9264-e69a67407ca3_ActionId">
    <vt:lpwstr>f31f33c9-d75d-4eb8-a5e7-cebde44cae66</vt:lpwstr>
  </property>
  <property fmtid="{D5CDD505-2E9C-101B-9397-08002B2CF9AE}" pid="11" name="MSIP_Label_a17471b1-27ab-4640-9264-e69a67407ca3_ContentBits">
    <vt:lpwstr>2</vt:lpwstr>
  </property>
  <property fmtid="{D5CDD505-2E9C-101B-9397-08002B2CF9AE}" pid="12" name="MSIP_Label_a17471b1-27ab-4640-9264-e69a67407ca3_Tag">
    <vt:lpwstr>10, 3, 0, 1</vt:lpwstr>
  </property>
</Properties>
</file>